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257÷6=42,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571÷2=285,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751÷3=250,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858÷4=214,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207÷8=25,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667÷2=333,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791÷8=98,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535÷4=133,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604÷2=302,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688÷2=344,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289÷2=144,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585÷8=73,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278÷5=55,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928÷5=185,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811÷3=270,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268÷5=53,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297÷8=37,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486÷8=60,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595÷8=74,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382÷5=76,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693÷8=86,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970÷8=121,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428÷6=71,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850÷6=141,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248÷6=41,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