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295×8=2360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887×4=3548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189×5=945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845×4=3380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564×5=2820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779×4=3116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128×8=1024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649×8=5192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529×2=1058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473×3=1419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232×6=1392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439×2=878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846×6=5076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602×5=3010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703×9=6327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907×3=2721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694×6=4164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169×6=1014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289×3=867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143×6=858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232×9=2088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200×8=1600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224×9=2016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289×8=2312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711×5=3555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