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637×5=3185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188×3=564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415×4=1660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474×6=2844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842×5=4210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504×3=1512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895×4=3580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824×6=4944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569×8=4552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177×5=885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762×6=4572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951×7=6657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698×9=6282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802×4=3208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277×2=554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489×9=4401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674×9=6066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142×9=1278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300×5=1500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474×4=1896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732×5=3660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817×6=4902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217×7=1519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426×8=3408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221×6=1326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