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530×6=3180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853×7=5971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373×9=3357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563×2=1126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636×3=1908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872×7=6104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477×9=4293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902×2=1804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221×5=1105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864×7=6048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794×5=3970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635×4=2540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718×4=2872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251×9=2259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730×7=5110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239×6=1434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789×3=2367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763×5=3815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617×5=3085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181×4=724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913×7=6391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417×5=2085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737×5=3685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337×2=674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495×8=3960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