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624÷4=156,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268÷9=29,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681÷4=170,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112÷4=28,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702÷6=117,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516÷9=57,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229÷8=28,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665÷7=95,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467÷7=66,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537÷4=134,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226÷5=45,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875÷7=125,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483÷2=241,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578÷2=289,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947÷9=105,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223÷2=111,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794÷7=113,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163÷9=18,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725÷6=120,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319÷7=45,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805÷9=89,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421÷7=60,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283÷4=70,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439÷3=146,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798÷4=199,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