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2026-06-01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61-26=35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63-7=56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80-13=67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91-27=64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93-36=57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59+38=97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54+39=93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73-35=38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74-9=65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35+28=63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61-25=36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79+15=94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95-58=37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27+26=53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64-59=5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85-37=48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80-44=36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81-22=59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17+55=72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25+27=52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94-29=65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66-17=49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83+8=91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28+38=66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17+36=53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17+36=53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8+63=71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73-26=47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92-13=79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70-65=5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3+68=71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