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84×57=4788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76×52=3952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57×96=5472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48×66=3168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15×77=1155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31×97=3007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84×79=6636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63×75=4725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29×17=493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78×31=2418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27×13=351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46×88=4048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84×69=5796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12×32=384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77×95=7315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26×79=2054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55×61=3355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49×63=3087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43×47=2021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77×23=1771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22×58=1276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46×11=506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63×48=3024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79×51=4029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34×51=1734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