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333÷6=55,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944÷7=134,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375÷7=53,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830÷2=415,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712÷6=118,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535÷6=89,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463÷7=66,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579÷7=82,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653÷9=72,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303÷8=37,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378÷3=126,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842÷5=168,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774÷3=258,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818÷9=90,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306÷6=51,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206÷7=29,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331÷2=165,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844÷8=105,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