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88×27=2376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79×61=4819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42×18=756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75×81=6075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27×15=405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41×38=1558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72×24=1728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16×82=1312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17×19=323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47×68=3196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63×50=3150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97×64=6208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11×67=737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95×34=3230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77×21=1617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61×85=5185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25×66=1650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19×99=1881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68×62=4216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69×65=4485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76×12=912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42×54=2268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24×82=1968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23×67=1541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20×16=320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