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415×3=1245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337×3=1011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350×9=3150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217×8=1736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794×4=3176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481×5=2405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818×9=7362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920×4=3680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193×7=1351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512×8=4096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116×2=232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461×6=2766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506×9=4554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156×9=1404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119×5=595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711×9=6399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