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934×5=4670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730×9=6570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120×2=240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340×3=1020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133×9=1197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663×6=3978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140×7=980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168×9=1512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930×9=8370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393×3=1179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850×7=5950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141×2=282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558×5=2790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589×2=1178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799×9=7191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661×3=1983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909×6=5454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374×9=3366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970×8=7760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400×2=800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305×7=2135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125×2=250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205×7=1435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212×5=1060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779×8=6232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