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63×25=1575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27×55=1485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12×49=588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87×83=7221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52×18=936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93×46=4278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29×92=2668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41×88=3608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25×81=2025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51×67=3417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41×43=1763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73×49=3577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83×24=1992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72×31=2232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59×68=4012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55×22=1210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34×27=918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20×92=1840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