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340÷5=68,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376÷5=75,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768÷8=96,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787÷7=112,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255÷3=85,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475÷6=79,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812÷2=406,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586÷5=117,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439÷5=87,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272÷4=68,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172÷8=21,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484÷7=69,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348÷6=58,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845÷5=169,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873÷3=291,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933÷8=116,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471÷3=157,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763÷3=254,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322÷8=40,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742÷9=82,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157÷6=26,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151÷8=18,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927÷9=103,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