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2026-06-21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711×6=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724×6=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183×4=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172×8=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437×9=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149×5=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603×5=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752×8=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504×6=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676×3=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416×7=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728×5=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235×5=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234×7=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429×3=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411×9=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976×2=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172×2=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327×3=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605×7=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752×7=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153×2=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671×4=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453×7=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