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133×4=532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943×9=8487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351×9=3159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574×2=1148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286×5=1430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814×3=2442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128×9=1152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761×7=5327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855×8=6840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209×7=1463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806×9=7254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389×6=2334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285×4=1140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771×7=5397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344×3=1032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785×9=7065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732×2=1464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423×4=1692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560×4=2240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976×8=7808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577×2=1154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415×9=3735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221×2=442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562×2=1124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