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157×6=942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397×9=3573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257×5=1285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887×2=1774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922×8=7376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120×9=1080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104×9=936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979×8=7832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222×2=444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993×3=2979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823×3=2469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263×4=1052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661×7=4627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815×5=4075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916×4=3664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247×4=988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744×6=4464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776×8=6208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313×9=2817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496×6=2976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566×9=5094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831×8=6648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101×2=202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166×4=664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863×5=4315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