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295÷9=32,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765÷7=109,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998÷5=199,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811÷7=115,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950÷6=158,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825÷6=137,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925÷7=132,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739÷8=92,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337÷2=168,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654÷5=130,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236÷5=47,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132÷7=18,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178÷5=35,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400÷7=57,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775÷4=193,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578÷3=192,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323÷5=64,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327÷5=65,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