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26×28=728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88×29=2552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18×67=1206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41×67=2747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90×39=3510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13×61=793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18×32=576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94×42=3948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28×31=868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22×82=1804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55×38=2090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79×33=2607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16×99=1584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62×68=4216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46×16=736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20×95=1900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52×62=3224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88×94=8272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17×82=1394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59×71=4189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25×66=1650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