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39×65=2535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58×55=3190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51×31=1581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39×95=3705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39×17=663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76×38=2888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54×22=1188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20×47=940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88×50=4400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12×76=912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15×83=1245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79×35=2765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17×41=697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20×92=1840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31×60=1860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62×13=806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56×16=896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61×25=1525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74×15=1110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59×63=3717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44×80=3520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55×70=3850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41×15=615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79×51=4029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43×72=3096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