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495÷7=70,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775÷7=110,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807÷7=115,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781÷8=97,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673÷4=168,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512÷9=56,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675÷2=337,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759÷2=379,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211÷9=23,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502÷8=62,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821÷8=102,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784÷7=112,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811÷4=202,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953÷9=105,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623÷7=89,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350÷7=50,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812÷7=116,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245÷4=61,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703÷7=100,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