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28×90=2520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16×86=1376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23×76=1748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98×42=4116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90×63=5670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28×41=1148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16×74=1184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86×12=1032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13×98=1274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41×76=3116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64×18=1152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16×12=192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65×39=2535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19×20=380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64×67=4288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39×99=3861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59×89=5251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69×12=828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61×48=2928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44×38=1672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63×73=4599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84×42=3528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71×40=2840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