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31F32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6FC07CF4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46869AE5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34F11F94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2155492F" w14:textId="77777777" w:rsidR="00F903B8" w:rsidRDefault="00000000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52"/>
          <w:szCs w:val="52"/>
        </w:rPr>
      </w:pPr>
      <w:r>
        <w:rPr>
          <w:rFonts w:ascii="微软雅黑" w:eastAsia="微软雅黑" w:hAnsi="微软雅黑" w:cs="微软雅黑"/>
          <w:b/>
          <w:kern w:val="2"/>
          <w:sz w:val="36"/>
          <w:szCs w:val="36"/>
        </w:rPr>
        <w:t>详细设计规范</w:t>
      </w:r>
    </w:p>
    <w:p w14:paraId="5FE55070" w14:textId="77777777" w:rsidR="00F903B8" w:rsidRDefault="00F903B8">
      <w:pPr>
        <w:widowControl w:val="0"/>
        <w:spacing w:after="0"/>
        <w:jc w:val="center"/>
        <w:rPr>
          <w:rFonts w:ascii="Times New Roman" w:hAnsi="Times New Roman" w:cs="Times New Roman"/>
          <w:b/>
          <w:kern w:val="2"/>
          <w:sz w:val="52"/>
          <w:szCs w:val="52"/>
        </w:rPr>
      </w:pPr>
    </w:p>
    <w:tbl>
      <w:tblPr>
        <w:tblW w:w="8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72"/>
        <w:gridCol w:w="4013"/>
      </w:tblGrid>
      <w:tr w:rsidR="00F903B8" w14:paraId="79979BC8" w14:textId="77777777">
        <w:trPr>
          <w:trHeight w:val="292"/>
        </w:trPr>
        <w:tc>
          <w:tcPr>
            <w:tcW w:w="4472" w:type="dxa"/>
            <w:vMerge w:val="restart"/>
          </w:tcPr>
          <w:p w14:paraId="7B4BB3A6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文件状态：</w:t>
            </w:r>
          </w:p>
          <w:p w14:paraId="2237D4C7" w14:textId="77777777" w:rsidR="00F903B8" w:rsidRDefault="00000000" w:rsidP="007A7631">
            <w:pPr>
              <w:widowControl w:val="0"/>
              <w:spacing w:after="0"/>
              <w:ind w:firstLineChars="200" w:firstLine="42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noProof/>
                <w:kern w:val="2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0A3F9A" wp14:editId="2936D475">
                      <wp:simplePos x="0" y="0"/>
                      <wp:positionH relativeFrom="column">
                        <wp:posOffset>1366520</wp:posOffset>
                      </wp:positionH>
                      <wp:positionV relativeFrom="paragraph">
                        <wp:posOffset>66675</wp:posOffset>
                      </wp:positionV>
                      <wp:extent cx="114300" cy="109855"/>
                      <wp:effectExtent l="0" t="0" r="19050" b="23495"/>
                      <wp:wrapNone/>
                      <wp:docPr id="729434325" name="矩形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09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4164C9B5" w14:textId="77777777" w:rsidR="00F903B8" w:rsidRDefault="00F903B8">
                                  <w:pPr>
                                    <w:rPr>
                                      <w:rFonts w:hint="eastAsia"/>
                                    </w:rPr>
                                  </w:pPr>
                                </w:p>
                              </w:txbxContent>
                            </wps:txbx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90A3F9A" id="矩形 14" o:spid="_x0000_s1026" style="position:absolute;left:0;text-align:left;margin-left:107.6pt;margin-top:5.25pt;width:9pt;height:8.6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">
                      <v:textbox>
                        <w:txbxContent>
                          <w:p w14:paraId="4164C9B5" w14:textId="77777777" w:rsidR="00F903B8" w:rsidRDefault="00F903B8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草稿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  </w:t>
            </w:r>
          </w:p>
          <w:p w14:paraId="52EA984E" w14:textId="77777777" w:rsidR="00F903B8" w:rsidRDefault="00000000" w:rsidP="007A7631">
            <w:pPr>
              <w:widowControl w:val="0"/>
              <w:spacing w:after="0"/>
              <w:ind w:firstLineChars="200" w:firstLine="42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noProof/>
                <w:kern w:val="2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37815A5B" wp14:editId="78742454">
                      <wp:simplePos x="0" y="0"/>
                      <wp:positionH relativeFrom="column">
                        <wp:posOffset>1358900</wp:posOffset>
                      </wp:positionH>
                      <wp:positionV relativeFrom="paragraph">
                        <wp:posOffset>97790</wp:posOffset>
                      </wp:positionV>
                      <wp:extent cx="114300" cy="109855"/>
                      <wp:effectExtent l="0" t="0" r="19050" b="23495"/>
                      <wp:wrapNone/>
                      <wp:docPr id="1" name="矩形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09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212587DF" w14:textId="77777777" w:rsidR="00F903B8" w:rsidRDefault="00F903B8">
                                  <w:pPr>
                                    <w:rPr>
                                      <w:rFonts w:hint="eastAsia"/>
                                    </w:rPr>
                                  </w:pPr>
                                </w:p>
                              </w:txbxContent>
                            </wps:txbx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815A5B" id="矩形 13" o:spid="_x0000_s1027" style="position:absolute;left:0;text-align:left;margin-left:107pt;margin-top:7.7pt;width:9pt;height:8.6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">
                      <v:textbox>
                        <w:txbxContent>
                          <w:p w14:paraId="212587DF" w14:textId="77777777" w:rsidR="00F903B8" w:rsidRDefault="00F903B8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修改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</w:t>
            </w:r>
          </w:p>
          <w:p w14:paraId="0CE1C327" w14:textId="77777777" w:rsidR="00F903B8" w:rsidRDefault="00000000" w:rsidP="007A7631">
            <w:pPr>
              <w:widowControl w:val="0"/>
              <w:spacing w:after="0"/>
              <w:ind w:firstLineChars="200" w:firstLine="42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noProof/>
                <w:kern w:val="2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AA2B177" wp14:editId="6E7EDAF3">
                      <wp:simplePos x="0" y="0"/>
                      <wp:positionH relativeFrom="column">
                        <wp:posOffset>1366520</wp:posOffset>
                      </wp:positionH>
                      <wp:positionV relativeFrom="paragraph">
                        <wp:posOffset>90805</wp:posOffset>
                      </wp:positionV>
                      <wp:extent cx="114300" cy="109855"/>
                      <wp:effectExtent l="0" t="0" r="19050" b="23495"/>
                      <wp:wrapNone/>
                      <wp:docPr id="3" name="矩形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09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4C72B8A9" w14:textId="77777777" w:rsidR="00F903B8" w:rsidRDefault="00F903B8">
                                  <w:pPr>
                                    <w:rPr>
                                      <w:rFonts w:hint="eastAsia"/>
                                    </w:rPr>
                                  </w:pPr>
                                </w:p>
                              </w:txbxContent>
                            </wps:txbx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AA2B177" id="矩形 12" o:spid="_x0000_s1028" style="position:absolute;left:0;text-align:left;margin-left:107.6pt;margin-top:7.15pt;width:9pt;height:8.6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" fillcolor="black">
                      <v:textbox>
                        <w:txbxContent>
                          <w:p w14:paraId="4C72B8A9" w14:textId="77777777" w:rsidR="00F903B8" w:rsidRDefault="00F903B8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正式发布</w:t>
            </w:r>
          </w:p>
        </w:tc>
        <w:tc>
          <w:tcPr>
            <w:tcW w:w="4013" w:type="dxa"/>
          </w:tcPr>
          <w:p w14:paraId="4C086856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所属项目编号：项目立项时的编号</w:t>
            </w:r>
          </w:p>
        </w:tc>
      </w:tr>
      <w:tr w:rsidR="00F903B8" w14:paraId="29C00A52" w14:textId="77777777">
        <w:trPr>
          <w:trHeight w:val="134"/>
        </w:trPr>
        <w:tc>
          <w:tcPr>
            <w:tcW w:w="4472" w:type="dxa"/>
            <w:vMerge/>
          </w:tcPr>
          <w:p w14:paraId="4840411D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640EE04E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版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   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本：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1.0.0</w:t>
            </w:r>
          </w:p>
        </w:tc>
      </w:tr>
      <w:tr w:rsidR="00F903B8" w14:paraId="3BD95D77" w14:textId="77777777">
        <w:trPr>
          <w:trHeight w:val="134"/>
        </w:trPr>
        <w:tc>
          <w:tcPr>
            <w:tcW w:w="4472" w:type="dxa"/>
            <w:vMerge/>
          </w:tcPr>
          <w:p w14:paraId="4758BA8A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31F9164D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撰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写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人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: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赵家彬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杨志军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徐嘉琪</w:t>
            </w:r>
          </w:p>
        </w:tc>
      </w:tr>
      <w:tr w:rsidR="00F903B8" w14:paraId="74FC78E6" w14:textId="77777777">
        <w:trPr>
          <w:trHeight w:val="134"/>
        </w:trPr>
        <w:tc>
          <w:tcPr>
            <w:tcW w:w="4472" w:type="dxa"/>
            <w:vMerge/>
          </w:tcPr>
          <w:p w14:paraId="1CE381BD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5EF4EB87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完成日期：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202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6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5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26</w:t>
            </w:r>
          </w:p>
        </w:tc>
      </w:tr>
      <w:tr w:rsidR="00F903B8" w14:paraId="51E5EC78" w14:textId="77777777">
        <w:trPr>
          <w:trHeight w:val="134"/>
        </w:trPr>
        <w:tc>
          <w:tcPr>
            <w:tcW w:w="4472" w:type="dxa"/>
            <w:vMerge/>
          </w:tcPr>
          <w:p w14:paraId="14B70E1D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4DA51A11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发布日期：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202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6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5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26</w:t>
            </w:r>
          </w:p>
        </w:tc>
      </w:tr>
    </w:tbl>
    <w:p w14:paraId="7CAD9FD1" w14:textId="77777777" w:rsidR="00F903B8" w:rsidRDefault="00F903B8">
      <w:pPr>
        <w:widowControl w:val="0"/>
        <w:spacing w:after="0"/>
        <w:jc w:val="both"/>
        <w:rPr>
          <w:rFonts w:ascii="Times New Roman" w:hAnsi="Times New Roman" w:cs="Times New Roman"/>
          <w:kern w:val="2"/>
          <w:sz w:val="21"/>
          <w:szCs w:val="24"/>
        </w:rPr>
      </w:pP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4"/>
        <w:gridCol w:w="960"/>
        <w:gridCol w:w="1185"/>
        <w:gridCol w:w="2546"/>
        <w:gridCol w:w="1606"/>
        <w:gridCol w:w="1421"/>
      </w:tblGrid>
      <w:tr w:rsidR="00F903B8" w14:paraId="6D62FD73" w14:textId="77777777">
        <w:tc>
          <w:tcPr>
            <w:tcW w:w="804" w:type="dxa"/>
          </w:tcPr>
          <w:p w14:paraId="2BD9082B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序号</w:t>
            </w:r>
          </w:p>
        </w:tc>
        <w:tc>
          <w:tcPr>
            <w:tcW w:w="960" w:type="dxa"/>
          </w:tcPr>
          <w:p w14:paraId="401B1B2F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类别</w:t>
            </w:r>
          </w:p>
        </w:tc>
        <w:tc>
          <w:tcPr>
            <w:tcW w:w="1185" w:type="dxa"/>
          </w:tcPr>
          <w:p w14:paraId="6AEEB170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版本</w:t>
            </w:r>
          </w:p>
        </w:tc>
        <w:tc>
          <w:tcPr>
            <w:tcW w:w="2546" w:type="dxa"/>
          </w:tcPr>
          <w:p w14:paraId="621A0DF2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作者</w:t>
            </w:r>
          </w:p>
        </w:tc>
        <w:tc>
          <w:tcPr>
            <w:tcW w:w="1606" w:type="dxa"/>
          </w:tcPr>
          <w:p w14:paraId="1C95EB49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时间</w:t>
            </w:r>
          </w:p>
        </w:tc>
        <w:tc>
          <w:tcPr>
            <w:tcW w:w="1421" w:type="dxa"/>
          </w:tcPr>
          <w:p w14:paraId="3E70185A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备注</w:t>
            </w:r>
          </w:p>
        </w:tc>
      </w:tr>
      <w:tr w:rsidR="00F903B8" w14:paraId="50E328FD" w14:textId="77777777">
        <w:tc>
          <w:tcPr>
            <w:tcW w:w="804" w:type="dxa"/>
          </w:tcPr>
          <w:p w14:paraId="09A20CEE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1</w:t>
            </w:r>
          </w:p>
        </w:tc>
        <w:tc>
          <w:tcPr>
            <w:tcW w:w="960" w:type="dxa"/>
          </w:tcPr>
          <w:p w14:paraId="28D6CC85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新增</w:t>
            </w:r>
          </w:p>
        </w:tc>
        <w:tc>
          <w:tcPr>
            <w:tcW w:w="1185" w:type="dxa"/>
          </w:tcPr>
          <w:p w14:paraId="5370DDC9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1.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0.0</w:t>
            </w:r>
          </w:p>
        </w:tc>
        <w:tc>
          <w:tcPr>
            <w:tcW w:w="2546" w:type="dxa"/>
          </w:tcPr>
          <w:p w14:paraId="2BF94F33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赵家彬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杨志军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徐嘉琪</w:t>
            </w:r>
          </w:p>
        </w:tc>
        <w:tc>
          <w:tcPr>
            <w:tcW w:w="1606" w:type="dxa"/>
          </w:tcPr>
          <w:p w14:paraId="16600F94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202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6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5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26</w:t>
            </w:r>
          </w:p>
        </w:tc>
        <w:tc>
          <w:tcPr>
            <w:tcW w:w="1421" w:type="dxa"/>
          </w:tcPr>
          <w:p w14:paraId="7E424F25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新增</w:t>
            </w:r>
          </w:p>
        </w:tc>
      </w:tr>
    </w:tbl>
    <w:p w14:paraId="35A85724" w14:textId="77777777" w:rsidR="00F903B8" w:rsidRDefault="00F903B8">
      <w:pPr>
        <w:rPr>
          <w:rFonts w:cs="宋体" w:hint="eastAsia"/>
          <w:szCs w:val="24"/>
        </w:rPr>
      </w:pPr>
    </w:p>
    <w:p w14:paraId="1623C2C4" w14:textId="77777777" w:rsidR="00F903B8" w:rsidRDefault="00F903B8">
      <w:pPr>
        <w:rPr>
          <w:rFonts w:cs="宋体" w:hint="eastAsia"/>
          <w:szCs w:val="24"/>
        </w:rPr>
      </w:pPr>
    </w:p>
    <w:p w14:paraId="74F3A600" w14:textId="77777777" w:rsidR="00F903B8" w:rsidRDefault="00F903B8">
      <w:pPr>
        <w:rPr>
          <w:rFonts w:cs="宋体" w:hint="eastAsia"/>
          <w:szCs w:val="24"/>
        </w:rPr>
      </w:pPr>
    </w:p>
    <w:p w14:paraId="4234552C" w14:textId="77777777" w:rsidR="00F903B8" w:rsidRDefault="00F903B8">
      <w:pPr>
        <w:rPr>
          <w:rFonts w:cs="宋体" w:hint="eastAsia"/>
          <w:szCs w:val="24"/>
        </w:rPr>
      </w:pPr>
    </w:p>
    <w:p w14:paraId="6CB44688" w14:textId="77777777" w:rsidR="00F903B8" w:rsidRDefault="00F903B8">
      <w:pPr>
        <w:rPr>
          <w:rFonts w:cs="宋体" w:hint="eastAsia"/>
          <w:szCs w:val="24"/>
        </w:rPr>
      </w:pPr>
    </w:p>
    <w:p w14:paraId="5B02CF88" w14:textId="77777777" w:rsidR="00F903B8" w:rsidRDefault="00F903B8">
      <w:pPr>
        <w:rPr>
          <w:rFonts w:cs="宋体" w:hint="eastAsia"/>
          <w:szCs w:val="24"/>
        </w:rPr>
      </w:pPr>
    </w:p>
    <w:p w14:paraId="15E085A0" w14:textId="77777777" w:rsidR="00F903B8" w:rsidRDefault="00F903B8">
      <w:pPr>
        <w:rPr>
          <w:rFonts w:cs="宋体" w:hint="eastAsia"/>
          <w:szCs w:val="24"/>
        </w:rPr>
      </w:pPr>
    </w:p>
    <w:p w14:paraId="61731035" w14:textId="77777777" w:rsidR="00F903B8" w:rsidRDefault="00F903B8">
      <w:pPr>
        <w:rPr>
          <w:rFonts w:cs="宋体" w:hint="eastAsia"/>
          <w:szCs w:val="24"/>
        </w:rPr>
      </w:pPr>
    </w:p>
    <w:sdt>
      <w:sdtPr>
        <w:rPr>
          <w:rFonts w:ascii="宋体" w:eastAsia="宋体" w:hAnsi="宋体" w:cstheme="minorBidi"/>
          <w:color w:val="auto"/>
          <w:sz w:val="24"/>
          <w:szCs w:val="22"/>
          <w:lang w:val="zh-CN"/>
        </w:rPr>
        <w:id w:val="-84462449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1641AD3A" w14:textId="77777777" w:rsidR="00F903B8" w:rsidRPr="006D4C43" w:rsidRDefault="00000000">
          <w:pPr>
            <w:pStyle w:val="TOC20"/>
            <w:rPr>
              <w:rFonts w:ascii="宋体" w:eastAsia="宋体" w:hAnsi="宋体" w:hint="eastAsia"/>
              <w:b/>
              <w:color w:val="000000" w:themeColor="text1"/>
              <w:sz w:val="28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</w:rPr>
          </w:pPr>
          <w:r w:rsidRPr="006D4C43">
            <w:rPr>
              <w:rFonts w:ascii="宋体" w:eastAsia="宋体" w:hAnsi="宋体"/>
              <w:b/>
              <w:color w:val="000000" w:themeColor="text1"/>
              <w:sz w:val="28"/>
              <w:szCs w:val="28"/>
              <w:lang w:val="zh-CN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</w:rPr>
            <w:t>目</w:t>
          </w:r>
          <w:r w:rsidRPr="006D4C43">
            <w:rPr>
              <w:rFonts w:ascii="宋体" w:eastAsia="宋体" w:hAnsi="宋体" w:cs="微软雅黑" w:hint="eastAsia"/>
              <w:b/>
              <w:color w:val="000000" w:themeColor="text1"/>
              <w:sz w:val="28"/>
              <w:szCs w:val="28"/>
              <w:lang w:val="zh-CN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</w:rPr>
            <w:t>录</w:t>
          </w:r>
        </w:p>
        <w:p w14:paraId="59F4463D" w14:textId="1F5EF69F" w:rsidR="00D231BE" w:rsidRPr="00D231BE" w:rsidRDefault="00000000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r w:rsidRPr="00D231BE">
            <w:rPr>
              <w:szCs w:val="24"/>
            </w:rPr>
            <w:fldChar w:fldCharType="begin"/>
          </w:r>
          <w:r w:rsidRPr="00D231BE">
            <w:rPr>
              <w:szCs w:val="24"/>
            </w:rPr>
            <w:instrText xml:space="preserve"> TOC \o "1-3" \h \z \u </w:instrText>
          </w:r>
          <w:r w:rsidRPr="00D231BE">
            <w:rPr>
              <w:szCs w:val="24"/>
            </w:rPr>
            <w:fldChar w:fldCharType="separate"/>
          </w:r>
          <w:hyperlink w:anchor="_Toc230729952" w:history="1">
            <w:r w:rsidR="00D231BE" w:rsidRPr="00D231BE">
              <w:rPr>
                <w:rStyle w:val="aff0"/>
                <w:rFonts w:cs="宋体"/>
                <w:noProof/>
                <w:szCs w:val="24"/>
              </w:rPr>
              <w:t>1. 引言</w: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tab/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="00D231BE" w:rsidRPr="00D231BE">
              <w:rPr>
                <w:noProof/>
                <w:webHidden/>
                <w:szCs w:val="24"/>
              </w:rPr>
              <w:instrText>PAGEREF _Toc230729952 \h</w:instrTex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B376D34" w14:textId="2D2D08D4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3" w:history="1">
            <w:r w:rsidRPr="00D231BE">
              <w:rPr>
                <w:rStyle w:val="aff0"/>
                <w:rFonts w:cs="黑体"/>
                <w:noProof/>
                <w:szCs w:val="24"/>
              </w:rPr>
              <w:t>1.1 编写目的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8650B9A" w14:textId="497C0CD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4" w:history="1">
            <w:r w:rsidRPr="00D231BE">
              <w:rPr>
                <w:rStyle w:val="aff0"/>
                <w:rFonts w:cs="黑体"/>
                <w:noProof/>
                <w:szCs w:val="24"/>
              </w:rPr>
              <w:t>1.2 项目背景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77AF721" w14:textId="5CC69CC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5" w:history="1">
            <w:r w:rsidRPr="00D231BE">
              <w:rPr>
                <w:rStyle w:val="aff0"/>
                <w:rFonts w:cs="黑体"/>
                <w:noProof/>
                <w:szCs w:val="24"/>
              </w:rPr>
              <w:t>1.3 术语定义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3675AD9" w14:textId="23A88492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6" w:history="1">
            <w:r w:rsidRPr="00D231BE">
              <w:rPr>
                <w:rStyle w:val="aff0"/>
                <w:rFonts w:cs="宋体"/>
                <w:noProof/>
                <w:szCs w:val="24"/>
              </w:rPr>
              <w:t>2. 系统概述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F14F099" w14:textId="0245C9C3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7" w:history="1">
            <w:r w:rsidRPr="00D231BE">
              <w:rPr>
                <w:rStyle w:val="aff0"/>
                <w:rFonts w:cs="黑体"/>
                <w:noProof/>
                <w:szCs w:val="24"/>
              </w:rPr>
              <w:t>2.1 系统目标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5F1F82" w14:textId="75245DC6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8" w:history="1">
            <w:r w:rsidRPr="00D231BE">
              <w:rPr>
                <w:rStyle w:val="aff0"/>
                <w:rFonts w:cs="黑体"/>
                <w:noProof/>
                <w:szCs w:val="24"/>
              </w:rPr>
              <w:t>2.2 技术架构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94896DF" w14:textId="01E0A73E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9" w:history="1">
            <w:r w:rsidRPr="00D231BE">
              <w:rPr>
                <w:rStyle w:val="aff0"/>
                <w:rFonts w:cs="黑体"/>
                <w:noProof/>
                <w:szCs w:val="24"/>
              </w:rPr>
              <w:t>2.3 系统功能模块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0D097EC" w14:textId="217AED0D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0" w:history="1">
            <w:r w:rsidRPr="00D231BE">
              <w:rPr>
                <w:rStyle w:val="aff0"/>
                <w:rFonts w:cs="宋体"/>
                <w:noProof/>
                <w:szCs w:val="24"/>
              </w:rPr>
              <w:t>3. 系统架构设计（框架图）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D60E0F9" w14:textId="7A84CDD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1" w:history="1">
            <w:r w:rsidRPr="00D231BE">
              <w:rPr>
                <w:rStyle w:val="aff0"/>
                <w:rFonts w:cs="黑体"/>
                <w:noProof/>
                <w:szCs w:val="24"/>
              </w:rPr>
              <w:t>3.1 整体架构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8A378AF" w14:textId="3C496184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2" w:history="1">
            <w:r w:rsidRPr="00D231BE">
              <w:rPr>
                <w:rStyle w:val="aff0"/>
                <w:rFonts w:cs="黑体"/>
                <w:noProof/>
                <w:szCs w:val="24"/>
              </w:rPr>
              <w:t>3.2 后端目录结构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259D5AD" w14:textId="2DA1D4E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3" w:history="1">
            <w:r w:rsidRPr="00D231BE">
              <w:rPr>
                <w:rStyle w:val="aff0"/>
                <w:rFonts w:cs="黑体"/>
                <w:noProof/>
                <w:szCs w:val="24"/>
              </w:rPr>
              <w:t>3.3 前端目录结构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B670A51" w14:textId="5B38E231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4" w:history="1">
            <w:r w:rsidRPr="00D231BE">
              <w:rPr>
                <w:rStyle w:val="aff0"/>
                <w:rFonts w:cs="宋体"/>
                <w:noProof/>
                <w:szCs w:val="24"/>
              </w:rPr>
              <w:t>4. 数据库表定义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B038F4D" w14:textId="2D6A0292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5" w:history="1">
            <w:r w:rsidRPr="00D231BE">
              <w:rPr>
                <w:rStyle w:val="aff0"/>
                <w:rFonts w:cs="黑体"/>
                <w:noProof/>
                <w:szCs w:val="24"/>
              </w:rPr>
              <w:t>4.1 数据库概述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29D80EC" w14:textId="05C4E87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6" w:history="1">
            <w:r w:rsidRPr="00D231BE">
              <w:rPr>
                <w:rStyle w:val="aff0"/>
                <w:rFonts w:cs="黑体"/>
                <w:noProof/>
                <w:szCs w:val="24"/>
              </w:rPr>
              <w:t>4.2 报销单主表 reimburse_doc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F67B2A0" w14:textId="5C59D19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7" w:history="1">
            <w:r w:rsidRPr="00D231BE">
              <w:rPr>
                <w:rStyle w:val="aff0"/>
                <w:rFonts w:cs="黑体"/>
                <w:noProof/>
                <w:szCs w:val="24"/>
              </w:rPr>
              <w:t>4.3 行程明细表 reimburse_itinerary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83C9C9C" w14:textId="232EA5B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8" w:history="1">
            <w:r w:rsidRPr="00D231BE">
              <w:rPr>
                <w:rStyle w:val="aff0"/>
                <w:rFonts w:cs="黑体"/>
                <w:noProof/>
                <w:szCs w:val="24"/>
              </w:rPr>
              <w:t>4.4 补助明细表 reimburse_subsidy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850E982" w14:textId="33D615E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9" w:history="1">
            <w:r w:rsidRPr="00D231BE">
              <w:rPr>
                <w:rStyle w:val="aff0"/>
                <w:rFonts w:cs="黑体"/>
                <w:noProof/>
                <w:szCs w:val="24"/>
              </w:rPr>
              <w:t>4.5 费用分摊表 reimburse_allocation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31AFC17" w14:textId="4F61F27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0" w:history="1">
            <w:r w:rsidRPr="00D231BE">
              <w:rPr>
                <w:rStyle w:val="aff0"/>
                <w:rFonts w:cs="黑体"/>
                <w:noProof/>
                <w:szCs w:val="24"/>
              </w:rPr>
              <w:t>4.6 ER关系图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D45CC5B" w14:textId="5A29EA4C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1" w:history="1">
            <w:r w:rsidRPr="00D231BE">
              <w:rPr>
                <w:rStyle w:val="aff0"/>
                <w:rFonts w:cs="宋体"/>
                <w:noProof/>
                <w:szCs w:val="24"/>
              </w:rPr>
              <w:t>5. 功能详细设计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9BD9C44" w14:textId="5F00EC4F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2" w:history="1">
            <w:r w:rsidRPr="00D231BE">
              <w:rPr>
                <w:rStyle w:val="aff0"/>
                <w:rFonts w:cs="黑体"/>
                <w:noProof/>
                <w:szCs w:val="24"/>
              </w:rPr>
              <w:t>5.1 报销单保存逻辑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A20DB69" w14:textId="7A595755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3" w:history="1">
            <w:r w:rsidRPr="00D231BE">
              <w:rPr>
                <w:rStyle w:val="aff0"/>
                <w:noProof/>
                <w:szCs w:val="24"/>
              </w:rPr>
              <w:t>5.1.1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98E048A" w14:textId="3217838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4" w:history="1">
            <w:r w:rsidRPr="00D231BE">
              <w:rPr>
                <w:rStyle w:val="aff0"/>
                <w:noProof/>
                <w:szCs w:val="24"/>
              </w:rPr>
              <w:t>5.1.2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8510137" w14:textId="6E6BE644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5" w:history="1">
            <w:r w:rsidRPr="00D231BE">
              <w:rPr>
                <w:rStyle w:val="aff0"/>
                <w:noProof/>
                <w:szCs w:val="24"/>
              </w:rPr>
              <w:t>5.1.3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6A88814" w14:textId="590AFE6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6" w:history="1">
            <w:r w:rsidRPr="00D231BE">
              <w:rPr>
                <w:rStyle w:val="aff0"/>
                <w:rFonts w:cs="黑体"/>
                <w:noProof/>
                <w:szCs w:val="24"/>
              </w:rPr>
              <w:t>5.2 补助计算逻辑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A792CBA" w14:textId="3C054248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7" w:history="1">
            <w:r w:rsidRPr="00D231BE">
              <w:rPr>
                <w:rStyle w:val="aff0"/>
                <w:noProof/>
                <w:szCs w:val="24"/>
              </w:rPr>
              <w:t>5.2.1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5B59DA8" w14:textId="31411A91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8" w:history="1">
            <w:r w:rsidRPr="00D231BE">
              <w:rPr>
                <w:rStyle w:val="aff0"/>
                <w:noProof/>
                <w:szCs w:val="24"/>
              </w:rPr>
              <w:t>5.2.2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36E17D1" w14:textId="36B098E6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9" w:history="1">
            <w:r w:rsidRPr="00D231BE">
              <w:rPr>
                <w:rStyle w:val="aff0"/>
                <w:noProof/>
                <w:szCs w:val="24"/>
              </w:rPr>
              <w:t>5.2.3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19461FA" w14:textId="39B61EE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0" w:history="1">
            <w:r w:rsidRPr="00D231BE">
              <w:rPr>
                <w:rStyle w:val="aff0"/>
                <w:rFonts w:cs="黑体"/>
                <w:noProof/>
                <w:szCs w:val="24"/>
              </w:rPr>
              <w:t>5.3 费用分摊计算逻辑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47F7E60" w14:textId="4D7259DA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1" w:history="1">
            <w:r w:rsidRPr="00D231BE">
              <w:rPr>
                <w:rStyle w:val="aff0"/>
                <w:noProof/>
                <w:szCs w:val="24"/>
              </w:rPr>
              <w:t>5.3.1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A1FF873" w14:textId="61281688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2" w:history="1">
            <w:r w:rsidRPr="00D231BE">
              <w:rPr>
                <w:rStyle w:val="aff0"/>
                <w:noProof/>
                <w:szCs w:val="24"/>
              </w:rPr>
              <w:t>5.3.2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78B29DF" w14:textId="301D9200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3" w:history="1">
            <w:r w:rsidRPr="00D231BE">
              <w:rPr>
                <w:rStyle w:val="aff0"/>
                <w:noProof/>
                <w:szCs w:val="24"/>
              </w:rPr>
              <w:t>5.3.3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0D21E89" w14:textId="5D6F0A8C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4" w:history="1">
            <w:r w:rsidRPr="00D231BE">
              <w:rPr>
                <w:rStyle w:val="aff0"/>
                <w:rFonts w:cs="黑体"/>
                <w:noProof/>
                <w:szCs w:val="24"/>
              </w:rPr>
              <w:t>5.4 表单校验逻辑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7EA5565" w14:textId="4C6E552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5" w:history="1">
            <w:r w:rsidRPr="00D231BE">
              <w:rPr>
                <w:rStyle w:val="aff0"/>
                <w:noProof/>
                <w:szCs w:val="24"/>
              </w:rPr>
              <w:t>5.4.1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3DAE58C" w14:textId="3D26AC78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6" w:history="1">
            <w:r w:rsidRPr="00D231BE">
              <w:rPr>
                <w:rStyle w:val="aff0"/>
                <w:noProof/>
                <w:szCs w:val="24"/>
              </w:rPr>
              <w:t>5.4.2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FA50E3E" w14:textId="6F1F4BC9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7" w:history="1">
            <w:r w:rsidRPr="00D231BE">
              <w:rPr>
                <w:rStyle w:val="aff0"/>
                <w:noProof/>
                <w:szCs w:val="24"/>
              </w:rPr>
              <w:t>5.4.3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A2026F5" w14:textId="2BACEC1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8" w:history="1">
            <w:r w:rsidRPr="00D231BE">
              <w:rPr>
                <w:rStyle w:val="aff0"/>
                <w:rFonts w:cs="黑体"/>
                <w:noProof/>
                <w:szCs w:val="24"/>
              </w:rPr>
              <w:t>5.5 报销单复制逻辑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E8354F4" w14:textId="6E672350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9" w:history="1">
            <w:r w:rsidRPr="00D231BE">
              <w:rPr>
                <w:rStyle w:val="aff0"/>
                <w:noProof/>
                <w:szCs w:val="24"/>
              </w:rPr>
              <w:t>5.5.1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F5EE737" w14:textId="14F2BB6C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0" w:history="1">
            <w:r w:rsidRPr="00D231BE">
              <w:rPr>
                <w:rStyle w:val="aff0"/>
                <w:noProof/>
                <w:szCs w:val="24"/>
              </w:rPr>
              <w:t>5.5.2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6D8E2E7" w14:textId="6B7C91C7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1" w:history="1">
            <w:r w:rsidRPr="00D231BE">
              <w:rPr>
                <w:rStyle w:val="aff0"/>
                <w:noProof/>
                <w:szCs w:val="24"/>
              </w:rPr>
              <w:t>5.5.3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9857B0E" w14:textId="5B1791F6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2" w:history="1">
            <w:r w:rsidRPr="00D231BE">
              <w:rPr>
                <w:rStyle w:val="aff0"/>
                <w:rFonts w:cs="宋体"/>
                <w:noProof/>
                <w:szCs w:val="24"/>
              </w:rPr>
              <w:t>6. 业务流程图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0CE9856" w14:textId="78A82DBE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3" w:history="1">
            <w:r w:rsidRPr="00D231BE">
              <w:rPr>
                <w:rStyle w:val="aff0"/>
                <w:rFonts w:cs="黑体"/>
                <w:noProof/>
                <w:szCs w:val="24"/>
              </w:rPr>
              <w:t>6.1 报销单创建流程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0B6E354" w14:textId="15B4D70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4" w:history="1">
            <w:r w:rsidRPr="00D231BE">
              <w:rPr>
                <w:rStyle w:val="aff0"/>
                <w:rFonts w:cs="黑体"/>
                <w:noProof/>
                <w:szCs w:val="24"/>
              </w:rPr>
              <w:t>6.2 报销单编辑流程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33BB6F4" w14:textId="7C6D346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5" w:history="1">
            <w:r w:rsidRPr="00D231BE">
              <w:rPr>
                <w:rStyle w:val="aff0"/>
                <w:rFonts w:cs="黑体"/>
                <w:noProof/>
                <w:szCs w:val="24"/>
              </w:rPr>
              <w:t>6.3 报销单删除流程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4E67347" w14:textId="6A90B64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6" w:history="1">
            <w:r w:rsidRPr="00D231BE">
              <w:rPr>
                <w:rStyle w:val="aff0"/>
                <w:rFonts w:cs="黑体"/>
                <w:noProof/>
                <w:szCs w:val="24"/>
              </w:rPr>
              <w:t>6.4 报销单复制流程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7E13874" w14:textId="5376704F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7" w:history="1">
            <w:r w:rsidRPr="00D231BE">
              <w:rPr>
                <w:rStyle w:val="aff0"/>
                <w:rFonts w:cs="黑体"/>
                <w:noProof/>
                <w:szCs w:val="24"/>
              </w:rPr>
              <w:t>6.5 补助计算流程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63F9A89" w14:textId="26463B8A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8" w:history="1">
            <w:r w:rsidRPr="00D231BE">
              <w:rPr>
                <w:rStyle w:val="aff0"/>
                <w:rFonts w:cs="黑体"/>
                <w:noProof/>
                <w:szCs w:val="24"/>
              </w:rPr>
              <w:t>6.6 费用分摊流程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185A93" w14:textId="58EA5BFD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9" w:history="1">
            <w:r w:rsidRPr="00D231BE">
              <w:rPr>
                <w:rStyle w:val="aff0"/>
                <w:rFonts w:cs="宋体"/>
                <w:noProof/>
                <w:szCs w:val="24"/>
              </w:rPr>
              <w:t>7. 安全与性能设计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E57AD50" w14:textId="41D9491C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0" w:history="1">
            <w:r w:rsidRPr="00D231BE">
              <w:rPr>
                <w:rStyle w:val="aff0"/>
                <w:rFonts w:cs="黑体"/>
                <w:noProof/>
                <w:szCs w:val="24"/>
              </w:rPr>
              <w:t>7.1 数据校验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4A0D632" w14:textId="0C553F7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1" w:history="1">
            <w:r w:rsidRPr="00D231BE">
              <w:rPr>
                <w:rStyle w:val="aff0"/>
                <w:rFonts w:cs="黑体"/>
                <w:noProof/>
                <w:szCs w:val="24"/>
              </w:rPr>
              <w:t>7.2 数据安全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945E0A8" w14:textId="2A88332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2" w:history="1">
            <w:r w:rsidRPr="00D231BE">
              <w:rPr>
                <w:rStyle w:val="aff0"/>
                <w:rFonts w:cs="黑体"/>
                <w:noProof/>
                <w:szCs w:val="24"/>
              </w:rPr>
              <w:t>7.3 性能优化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8C8521D" w14:textId="4A30B4B3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3" w:history="1">
            <w:r w:rsidRPr="00D231BE">
              <w:rPr>
                <w:rStyle w:val="aff0"/>
                <w:rFonts w:cs="宋体"/>
                <w:noProof/>
                <w:szCs w:val="24"/>
              </w:rPr>
              <w:t>8. 环境与配置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8030E82" w14:textId="5D4C65C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4" w:history="1">
            <w:r w:rsidRPr="00D231BE">
              <w:rPr>
                <w:rStyle w:val="aff0"/>
                <w:rFonts w:cs="黑体"/>
                <w:noProof/>
                <w:szCs w:val="24"/>
              </w:rPr>
              <w:t>8.1 开发环境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8506153" w14:textId="775B40BE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5" w:history="1">
            <w:r w:rsidRPr="00D231BE">
              <w:rPr>
                <w:rStyle w:val="aff0"/>
                <w:rFonts w:cs="黑体"/>
                <w:noProof/>
                <w:szCs w:val="24"/>
              </w:rPr>
              <w:t>8.2 配置说明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EB28DA8" w14:textId="7788A63A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6" w:history="1">
            <w:r w:rsidRPr="00D231BE">
              <w:rPr>
                <w:rStyle w:val="aff0"/>
                <w:rFonts w:cs="宋体"/>
                <w:noProof/>
                <w:szCs w:val="24"/>
              </w:rPr>
              <w:t>9. WBS任务分解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2F1646F" w14:textId="3E904647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7" w:history="1">
            <w:r w:rsidRPr="00D231BE">
              <w:rPr>
                <w:rStyle w:val="aff0"/>
                <w:rFonts w:cs="黑体"/>
                <w:noProof/>
                <w:szCs w:val="24"/>
              </w:rPr>
              <w:t>9.1 WBS分解表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1A6E0A7" w14:textId="4CC8D0A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8" w:history="1">
            <w:r w:rsidRPr="00D231BE">
              <w:rPr>
                <w:rStyle w:val="aff0"/>
                <w:rFonts w:cs="黑体"/>
                <w:noProof/>
                <w:szCs w:val="24"/>
              </w:rPr>
              <w:t>9.2 WBS说明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A05107A" w14:textId="6B0F0082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9" w:history="1">
            <w:r w:rsidRPr="00D231BE">
              <w:rPr>
                <w:rStyle w:val="aff0"/>
                <w:rFonts w:cs="宋体"/>
                <w:noProof/>
                <w:szCs w:val="24"/>
              </w:rPr>
              <w:t>附录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F55FFCC" w14:textId="689CEC0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0" w:history="1">
            <w:r w:rsidRPr="00D231BE">
              <w:rPr>
                <w:rStyle w:val="aff0"/>
                <w:rFonts w:cs="黑体"/>
                <w:noProof/>
                <w:szCs w:val="24"/>
              </w:rPr>
              <w:t>1 补助标准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430907" w14:textId="09AD4C9F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1" w:history="1">
            <w:r w:rsidRPr="00D231BE">
              <w:rPr>
                <w:rStyle w:val="aff0"/>
                <w:rFonts w:cs="黑体"/>
                <w:noProof/>
                <w:szCs w:val="24"/>
              </w:rPr>
              <w:t>2 状态码定义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3BE3C2A" w14:textId="24C4E7FA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2" w:history="1">
            <w:r w:rsidRPr="00D231BE">
              <w:rPr>
                <w:rStyle w:val="aff0"/>
                <w:rFonts w:cs="黑体"/>
                <w:noProof/>
                <w:szCs w:val="24"/>
              </w:rPr>
              <w:t>3 主数据清单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417034F" w14:textId="06D6DD9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3" w:history="1">
            <w:r w:rsidRPr="00D231BE">
              <w:rPr>
                <w:rStyle w:val="aff0"/>
                <w:rFonts w:cs="黑体"/>
                <w:noProof/>
                <w:szCs w:val="24"/>
              </w:rPr>
              <w:t>4 报销单号生成规则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1E69E54" w14:textId="0F78DCD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4" w:history="1">
            <w:r w:rsidRPr="00D231BE">
              <w:rPr>
                <w:rStyle w:val="aff0"/>
                <w:rFonts w:cs="黑体"/>
                <w:noProof/>
                <w:szCs w:val="24"/>
              </w:rPr>
              <w:t>5 接口定义明细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754D1F0" w14:textId="07BE475E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5" w:history="1">
            <w:r w:rsidRPr="00D231BE">
              <w:rPr>
                <w:rStyle w:val="aff0"/>
                <w:noProof/>
                <w:szCs w:val="24"/>
              </w:rPr>
              <w:t>5.1 接口概述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C069A5D" w14:textId="77D6B527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6" w:history="1">
            <w:r w:rsidRPr="00D231BE">
              <w:rPr>
                <w:rStyle w:val="aff0"/>
                <w:noProof/>
                <w:szCs w:val="24"/>
              </w:rPr>
              <w:t>5.2 接口列表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45CA1C7" w14:textId="6269AC91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7" w:history="1">
            <w:r w:rsidRPr="00D231BE">
              <w:rPr>
                <w:rStyle w:val="aff0"/>
                <w:noProof/>
                <w:szCs w:val="24"/>
              </w:rPr>
              <w:t>5.3 分页查询报销单列表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0B7076A" w14:textId="3ACF64C0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8" w:history="1">
            <w:r w:rsidRPr="00D231BE">
              <w:rPr>
                <w:rStyle w:val="aff0"/>
                <w:noProof/>
                <w:szCs w:val="24"/>
              </w:rPr>
              <w:t>5.4 获</w:t>
            </w:r>
            <w:r w:rsidRPr="00D231BE">
              <w:rPr>
                <w:rStyle w:val="aff0"/>
                <w:rFonts w:cs="MS Gothic"/>
                <w:noProof/>
                <w:szCs w:val="24"/>
              </w:rPr>
              <w:t>取</w:t>
            </w:r>
            <w:r w:rsidRPr="00D231BE">
              <w:rPr>
                <w:rStyle w:val="aff0"/>
                <w:noProof/>
                <w:szCs w:val="24"/>
              </w:rPr>
              <w:t>报销单详情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8A44938" w14:textId="0C9CB87F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9" w:history="1">
            <w:r w:rsidRPr="00D231BE">
              <w:rPr>
                <w:rStyle w:val="aff0"/>
                <w:noProof/>
                <w:szCs w:val="24"/>
              </w:rPr>
              <w:t>5.5 新建报销单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99CFC5" w14:textId="0F0F772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0" w:history="1">
            <w:r w:rsidRPr="00D231BE">
              <w:rPr>
                <w:rStyle w:val="aff0"/>
                <w:noProof/>
                <w:szCs w:val="24"/>
              </w:rPr>
              <w:t>5.6 更新报销单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4C49E04" w14:textId="5A6C730C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1" w:history="1">
            <w:r w:rsidRPr="00D231BE">
              <w:rPr>
                <w:rStyle w:val="aff0"/>
                <w:noProof/>
                <w:szCs w:val="24"/>
              </w:rPr>
              <w:t>5.7 删除报销单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5EEFD68" w14:textId="7C65292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2" w:history="1">
            <w:r w:rsidRPr="00D231BE">
              <w:rPr>
                <w:rStyle w:val="aff0"/>
                <w:noProof/>
                <w:szCs w:val="24"/>
              </w:rPr>
              <w:t>5.8 复制报销单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30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C7C6596" w14:textId="4DCA5149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3" w:history="1">
            <w:r w:rsidRPr="00D231BE">
              <w:rPr>
                <w:rStyle w:val="aff0"/>
                <w:noProof/>
                <w:szCs w:val="24"/>
              </w:rPr>
              <w:t>5.9 提交前服务端校验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31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B51E70F" w14:textId="5A61C19A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4" w:history="1">
            <w:r w:rsidRPr="00D231BE">
              <w:rPr>
                <w:rStyle w:val="aff0"/>
                <w:noProof/>
                <w:szCs w:val="24"/>
              </w:rPr>
              <w:t>5.10 公共数据模型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31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76A0DF8" w14:textId="401A13CC" w:rsidR="00F903B8" w:rsidRDefault="00000000" w:rsidP="00D231BE">
          <w:pPr>
            <w:spacing w:line="240" w:lineRule="auto"/>
            <w:rPr>
              <w:rFonts w:hint="eastAsia"/>
              <w:szCs w:val="24"/>
            </w:rPr>
          </w:pPr>
          <w:r w:rsidRPr="00D231BE">
            <w:rPr>
              <w:b/>
              <w:bCs/>
              <w:szCs w:val="24"/>
              <w:lang w:val="zh-CN"/>
            </w:rPr>
            <w:fldChar w:fldCharType="end"/>
          </w:r>
        </w:p>
      </w:sdtContent>
    </w:sdt>
    <w:p w14:paraId="4AA6AC4C" w14:textId="77777777" w:rsidR="00F903B8" w:rsidRDefault="00000000">
      <w:pPr>
        <w:rPr>
          <w:rFonts w:cs="宋体" w:hint="eastAsia"/>
          <w:szCs w:val="24"/>
        </w:rPr>
      </w:pPr>
      <w:r>
        <w:rPr>
          <w:rFonts w:cs="宋体" w:hint="eastAsia"/>
          <w:szCs w:val="24"/>
        </w:rPr>
        <w:br w:type="page"/>
      </w:r>
    </w:p>
    <w:p w14:paraId="772CCB34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0" w:name="_Toc230729952"/>
      <w:r>
        <w:rPr>
          <w:rFonts w:ascii="宋体" w:eastAsia="宋体" w:hAnsi="宋体" w:cs="宋体" w:hint="eastAsia"/>
          <w:szCs w:val="44"/>
        </w:rPr>
        <w:lastRenderedPageBreak/>
        <w:t>1. 引言</w:t>
      </w:r>
      <w:bookmarkEnd w:id="0"/>
    </w:p>
    <w:p w14:paraId="0C7C83CD" w14:textId="77777777" w:rsidR="00F903B8" w:rsidRDefault="00000000">
      <w:pPr>
        <w:pStyle w:val="21"/>
        <w:rPr>
          <w:rFonts w:ascii="黑体" w:eastAsia="黑体" w:hAnsi="黑体" w:cs="黑体" w:hint="eastAsia"/>
          <w:sz w:val="30"/>
          <w:szCs w:val="30"/>
        </w:rPr>
      </w:pPr>
      <w:bookmarkStart w:id="1" w:name="_Toc230729953"/>
      <w:r>
        <w:rPr>
          <w:rFonts w:ascii="黑体" w:eastAsia="黑体" w:hAnsi="黑体" w:cs="黑体" w:hint="eastAsia"/>
          <w:sz w:val="30"/>
          <w:szCs w:val="30"/>
        </w:rPr>
        <w:t>1.1 编写目的</w:t>
      </w:r>
      <w:bookmarkEnd w:id="1"/>
    </w:p>
    <w:p w14:paraId="1FD91755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本文档旨在详细描述差旅费用报销系统的软件设计，包括系统架构、数据库设计、接口设计、业务逻辑、业务流程图、程序时序图、框架图、WBS任务分解等内容，为开发人员提供详细的技术实现指导，确保系统开发的规范性和一致性。</w:t>
      </w:r>
    </w:p>
    <w:p w14:paraId="6660D2C5" w14:textId="77777777" w:rsidR="00F903B8" w:rsidRDefault="00000000">
      <w:pPr>
        <w:pStyle w:val="21"/>
        <w:rPr>
          <w:rFonts w:ascii="黑体" w:eastAsia="黑体" w:hAnsi="黑体" w:cs="黑体" w:hint="eastAsia"/>
          <w:sz w:val="30"/>
          <w:szCs w:val="30"/>
        </w:rPr>
      </w:pPr>
      <w:bookmarkStart w:id="2" w:name="_Toc230729954"/>
      <w:r>
        <w:rPr>
          <w:rFonts w:ascii="黑体" w:eastAsia="黑体" w:hAnsi="黑体" w:cs="黑体" w:hint="eastAsia"/>
          <w:sz w:val="30"/>
          <w:szCs w:val="30"/>
        </w:rPr>
        <w:t>1.2 项目背景</w:t>
      </w:r>
      <w:bookmarkEnd w:id="2"/>
    </w:p>
    <w:p w14:paraId="2B82C6EE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 xml:space="preserve">差旅费用报销系统是企业费用管理的重要组成部分，用于管理员工出差费用的报销流程。系统支持报销单的创建、编辑、提交、审批等功能，实现差旅费用的规范化管理和自动化计算。系统采用前后端分离架构，后端使用Spring Boot + </w:t>
      </w:r>
      <w:proofErr w:type="spellStart"/>
      <w:r>
        <w:rPr>
          <w:rFonts w:cs="宋体" w:hint="eastAsia"/>
          <w:sz w:val="21"/>
          <w:szCs w:val="21"/>
        </w:rPr>
        <w:t>MyBatis</w:t>
      </w:r>
      <w:proofErr w:type="spellEnd"/>
      <w:r>
        <w:rPr>
          <w:rFonts w:cs="宋体" w:hint="eastAsia"/>
          <w:sz w:val="21"/>
          <w:szCs w:val="21"/>
        </w:rPr>
        <w:t>-Plus，前端使用Vue 3 + TypeScript + Element Plus。</w:t>
      </w:r>
    </w:p>
    <w:p w14:paraId="5316597F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3" w:name="_Toc230729955"/>
      <w:r>
        <w:rPr>
          <w:rFonts w:ascii="黑体" w:eastAsia="黑体" w:hAnsi="黑体" w:cs="黑体" w:hint="eastAsia"/>
          <w:szCs w:val="32"/>
        </w:rPr>
        <w:t>1.3 术语定义</w:t>
      </w:r>
      <w:bookmarkEnd w:id="3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F903B8" w14:paraId="0CB4EBFE" w14:textId="77777777">
        <w:trPr>
          <w:jc w:val="center"/>
        </w:trPr>
        <w:tc>
          <w:tcPr>
            <w:tcW w:w="1701" w:type="dxa"/>
          </w:tcPr>
          <w:p w14:paraId="1B74507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术语</w:t>
            </w:r>
          </w:p>
        </w:tc>
        <w:tc>
          <w:tcPr>
            <w:tcW w:w="6803" w:type="dxa"/>
          </w:tcPr>
          <w:p w14:paraId="583F3A8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定义</w:t>
            </w:r>
          </w:p>
        </w:tc>
      </w:tr>
      <w:tr w:rsidR="00F903B8" w14:paraId="200F4EA4" w14:textId="77777777">
        <w:trPr>
          <w:jc w:val="center"/>
        </w:trPr>
        <w:tc>
          <w:tcPr>
            <w:tcW w:w="1701" w:type="dxa"/>
          </w:tcPr>
          <w:p w14:paraId="13CE236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</w:t>
            </w:r>
          </w:p>
        </w:tc>
        <w:tc>
          <w:tcPr>
            <w:tcW w:w="6803" w:type="dxa"/>
          </w:tcPr>
          <w:p w14:paraId="6631D04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员工提交的差旅费用报销申请单据，包含基本信息、行程、补助、分摊等子模块</w:t>
            </w:r>
          </w:p>
        </w:tc>
      </w:tr>
      <w:tr w:rsidR="00F903B8" w14:paraId="7ECF7AE9" w14:textId="77777777">
        <w:trPr>
          <w:jc w:val="center"/>
        </w:trPr>
        <w:tc>
          <w:tcPr>
            <w:tcW w:w="1701" w:type="dxa"/>
          </w:tcPr>
          <w:p w14:paraId="0648BB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</w:t>
            </w:r>
          </w:p>
        </w:tc>
        <w:tc>
          <w:tcPr>
            <w:tcW w:w="6803" w:type="dxa"/>
          </w:tcPr>
          <w:p w14:paraId="2F417FC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员工出差的具体行程信息，包括出行人、出发城市、到达城市、日期范围、行程说明</w:t>
            </w:r>
          </w:p>
        </w:tc>
      </w:tr>
      <w:tr w:rsidR="00F903B8" w14:paraId="000A732D" w14:textId="77777777">
        <w:trPr>
          <w:jc w:val="center"/>
        </w:trPr>
        <w:tc>
          <w:tcPr>
            <w:tcW w:w="1701" w:type="dxa"/>
          </w:tcPr>
          <w:p w14:paraId="78AB2E6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</w:t>
            </w:r>
          </w:p>
        </w:tc>
        <w:tc>
          <w:tcPr>
            <w:tcW w:w="6803" w:type="dxa"/>
          </w:tcPr>
          <w:p w14:paraId="5A1F5B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根据出差天数和城市类型自动计算的餐费、交通、通讯补贴，支持日历明细编辑</w:t>
            </w:r>
          </w:p>
        </w:tc>
      </w:tr>
      <w:tr w:rsidR="00F903B8" w14:paraId="44864189" w14:textId="77777777">
        <w:trPr>
          <w:jc w:val="center"/>
        </w:trPr>
        <w:tc>
          <w:tcPr>
            <w:tcW w:w="1701" w:type="dxa"/>
          </w:tcPr>
          <w:p w14:paraId="2BF1305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费用分摊</w:t>
            </w:r>
          </w:p>
        </w:tc>
        <w:tc>
          <w:tcPr>
            <w:tcW w:w="6803" w:type="dxa"/>
          </w:tcPr>
          <w:p w14:paraId="5ED8F6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将报销费用按比例分配到不同公司或项目，分摊比例合计必须为100%</w:t>
            </w:r>
          </w:p>
        </w:tc>
      </w:tr>
      <w:tr w:rsidR="00F903B8" w14:paraId="46F000D2" w14:textId="77777777">
        <w:trPr>
          <w:jc w:val="center"/>
        </w:trPr>
        <w:tc>
          <w:tcPr>
            <w:tcW w:w="1701" w:type="dxa"/>
          </w:tcPr>
          <w:p w14:paraId="6D8CF14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主数据</w:t>
            </w:r>
            <w:proofErr w:type="gramEnd"/>
          </w:p>
        </w:tc>
        <w:tc>
          <w:tcPr>
            <w:tcW w:w="6803" w:type="dxa"/>
          </w:tcPr>
          <w:p w14:paraId="5310CF5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前端写死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的基础数据，包括公司、部门、员工、业务类型、城市、项目等</w:t>
            </w:r>
          </w:p>
        </w:tc>
      </w:tr>
      <w:tr w:rsidR="00F903B8" w14:paraId="26CBB615" w14:textId="77777777">
        <w:trPr>
          <w:jc w:val="center"/>
        </w:trPr>
        <w:tc>
          <w:tcPr>
            <w:tcW w:w="1701" w:type="dxa"/>
          </w:tcPr>
          <w:p w14:paraId="005C508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补助日历</w:t>
            </w:r>
          </w:p>
        </w:tc>
        <w:tc>
          <w:tcPr>
            <w:tcW w:w="6803" w:type="dxa"/>
          </w:tcPr>
          <w:p w14:paraId="708B30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按天展示的补助明细，每天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可勾选餐费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/交通/通讯补助，金额不超过标准</w:t>
            </w:r>
          </w:p>
        </w:tc>
      </w:tr>
    </w:tbl>
    <w:p w14:paraId="7015185F" w14:textId="77777777" w:rsidR="00F903B8" w:rsidRDefault="00F903B8">
      <w:pPr>
        <w:rPr>
          <w:rFonts w:cs="宋体" w:hint="eastAsia"/>
          <w:szCs w:val="24"/>
        </w:rPr>
      </w:pPr>
    </w:p>
    <w:p w14:paraId="7454DF0F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4" w:name="_Toc230729956"/>
      <w:r>
        <w:rPr>
          <w:rFonts w:ascii="宋体" w:eastAsia="宋体" w:hAnsi="宋体" w:cs="宋体" w:hint="eastAsia"/>
          <w:szCs w:val="44"/>
        </w:rPr>
        <w:lastRenderedPageBreak/>
        <w:t>2. 系统概述</w:t>
      </w:r>
      <w:bookmarkEnd w:id="4"/>
    </w:p>
    <w:p w14:paraId="76FE27AD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5" w:name="_Toc230729957"/>
      <w:r>
        <w:rPr>
          <w:rFonts w:ascii="黑体" w:eastAsia="黑体" w:hAnsi="黑体" w:cs="黑体" w:hint="eastAsia"/>
          <w:szCs w:val="32"/>
        </w:rPr>
        <w:t>2.1 系统目标</w:t>
      </w:r>
      <w:bookmarkEnd w:id="5"/>
    </w:p>
    <w:p w14:paraId="0F4500FA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实现差旅费用报销单的全生命周期管理（创建、编辑、删除、复制）</w:t>
      </w:r>
    </w:p>
    <w:p w14:paraId="6543244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根据行程信息自动计算出差补助金额（餐费、交通、通讯）</w:t>
      </w:r>
    </w:p>
    <w:p w14:paraId="5BD481A0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3. 支持补助日历按天编辑，每日补助金额不超过标准</w:t>
      </w:r>
    </w:p>
    <w:p w14:paraId="027DC74C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支持费用多维度分摊（按公司、项目），分摊比例合计100%</w:t>
      </w:r>
    </w:p>
    <w:p w14:paraId="2E535ED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5. 前后端双重校验，确保数据完整性和业务规则一致性</w:t>
      </w:r>
    </w:p>
    <w:p w14:paraId="4F6B1D3A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6" w:name="_Toc230729958"/>
      <w:r>
        <w:rPr>
          <w:rFonts w:ascii="黑体" w:eastAsia="黑体" w:hAnsi="黑体" w:cs="黑体" w:hint="eastAsia"/>
          <w:szCs w:val="32"/>
        </w:rPr>
        <w:t>2.2 技术架构</w:t>
      </w:r>
      <w:bookmarkEnd w:id="6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268"/>
      </w:tblGrid>
      <w:tr w:rsidR="00F903B8" w14:paraId="357D7C2F" w14:textId="77777777">
        <w:trPr>
          <w:jc w:val="center"/>
        </w:trPr>
        <w:tc>
          <w:tcPr>
            <w:tcW w:w="1134" w:type="dxa"/>
          </w:tcPr>
          <w:p w14:paraId="5B4D1BD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层次</w:t>
            </w:r>
          </w:p>
        </w:tc>
        <w:tc>
          <w:tcPr>
            <w:tcW w:w="2835" w:type="dxa"/>
          </w:tcPr>
          <w:p w14:paraId="3832559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技术选型</w:t>
            </w:r>
          </w:p>
        </w:tc>
        <w:tc>
          <w:tcPr>
            <w:tcW w:w="2268" w:type="dxa"/>
          </w:tcPr>
          <w:p w14:paraId="7E0B0C3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版本</w:t>
            </w:r>
          </w:p>
        </w:tc>
        <w:tc>
          <w:tcPr>
            <w:tcW w:w="2268" w:type="dxa"/>
          </w:tcPr>
          <w:p w14:paraId="08E0DCA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1B2595A8" w14:textId="77777777">
        <w:trPr>
          <w:jc w:val="center"/>
        </w:trPr>
        <w:tc>
          <w:tcPr>
            <w:tcW w:w="1134" w:type="dxa"/>
          </w:tcPr>
          <w:p w14:paraId="2A11F38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</w:p>
        </w:tc>
        <w:tc>
          <w:tcPr>
            <w:tcW w:w="2835" w:type="dxa"/>
          </w:tcPr>
          <w:p w14:paraId="0DB8AE2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Vue 3 + TypeScript + Element Plus</w:t>
            </w:r>
          </w:p>
        </w:tc>
        <w:tc>
          <w:tcPr>
            <w:tcW w:w="2268" w:type="dxa"/>
          </w:tcPr>
          <w:p w14:paraId="00FDF0C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Vue 3.4+ / Element Plus 2.x</w:t>
            </w:r>
          </w:p>
        </w:tc>
        <w:tc>
          <w:tcPr>
            <w:tcW w:w="2268" w:type="dxa"/>
          </w:tcPr>
          <w:p w14:paraId="290AB74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组合式API + TypeScript类型安全</w:t>
            </w:r>
          </w:p>
        </w:tc>
      </w:tr>
      <w:tr w:rsidR="00F903B8" w14:paraId="63F96EA6" w14:textId="77777777">
        <w:trPr>
          <w:jc w:val="center"/>
        </w:trPr>
        <w:tc>
          <w:tcPr>
            <w:tcW w:w="1134" w:type="dxa"/>
          </w:tcPr>
          <w:p w14:paraId="0BEB06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构建工具</w:t>
            </w:r>
          </w:p>
        </w:tc>
        <w:tc>
          <w:tcPr>
            <w:tcW w:w="2835" w:type="dxa"/>
          </w:tcPr>
          <w:p w14:paraId="527330A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Vite</w:t>
            </w:r>
          </w:p>
        </w:tc>
        <w:tc>
          <w:tcPr>
            <w:tcW w:w="2268" w:type="dxa"/>
          </w:tcPr>
          <w:p w14:paraId="281E492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5.x</w:t>
            </w:r>
          </w:p>
        </w:tc>
        <w:tc>
          <w:tcPr>
            <w:tcW w:w="2268" w:type="dxa"/>
          </w:tcPr>
          <w:p w14:paraId="2CE839A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前端开发服务器与构建</w:t>
            </w:r>
          </w:p>
        </w:tc>
      </w:tr>
      <w:tr w:rsidR="00F903B8" w14:paraId="1C8DA71D" w14:textId="77777777">
        <w:trPr>
          <w:jc w:val="center"/>
        </w:trPr>
        <w:tc>
          <w:tcPr>
            <w:tcW w:w="1134" w:type="dxa"/>
          </w:tcPr>
          <w:p w14:paraId="7316B71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</w:t>
            </w:r>
          </w:p>
        </w:tc>
        <w:tc>
          <w:tcPr>
            <w:tcW w:w="2835" w:type="dxa"/>
          </w:tcPr>
          <w:p w14:paraId="497BA11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Spring Boot +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MyBatis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-Plus</w:t>
            </w:r>
          </w:p>
        </w:tc>
        <w:tc>
          <w:tcPr>
            <w:tcW w:w="2268" w:type="dxa"/>
          </w:tcPr>
          <w:p w14:paraId="26DFA2D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Spring Boot 3.2 /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MyBatis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-Plus 3.5</w:t>
            </w:r>
          </w:p>
        </w:tc>
        <w:tc>
          <w:tcPr>
            <w:tcW w:w="2268" w:type="dxa"/>
          </w:tcPr>
          <w:p w14:paraId="6C76970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RESTful API + ORM</w:t>
            </w:r>
          </w:p>
        </w:tc>
      </w:tr>
      <w:tr w:rsidR="00F903B8" w14:paraId="1D62575C" w14:textId="77777777">
        <w:trPr>
          <w:jc w:val="center"/>
        </w:trPr>
        <w:tc>
          <w:tcPr>
            <w:tcW w:w="1134" w:type="dxa"/>
          </w:tcPr>
          <w:p w14:paraId="0150D1D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</w:t>
            </w:r>
          </w:p>
        </w:tc>
        <w:tc>
          <w:tcPr>
            <w:tcW w:w="2835" w:type="dxa"/>
          </w:tcPr>
          <w:p w14:paraId="148ED1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MySQL</w:t>
            </w:r>
          </w:p>
        </w:tc>
        <w:tc>
          <w:tcPr>
            <w:tcW w:w="2268" w:type="dxa"/>
          </w:tcPr>
          <w:p w14:paraId="46068A1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8.0+</w:t>
            </w:r>
          </w:p>
        </w:tc>
        <w:tc>
          <w:tcPr>
            <w:tcW w:w="2268" w:type="dxa"/>
          </w:tcPr>
          <w:p w14:paraId="03EC5AC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InnoDB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引擎，utf8mb4字符集</w:t>
            </w:r>
          </w:p>
        </w:tc>
      </w:tr>
      <w:tr w:rsidR="00F903B8" w14:paraId="57B36177" w14:textId="77777777">
        <w:trPr>
          <w:jc w:val="center"/>
        </w:trPr>
        <w:tc>
          <w:tcPr>
            <w:tcW w:w="1134" w:type="dxa"/>
          </w:tcPr>
          <w:p w14:paraId="60BE359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构建工具</w:t>
            </w:r>
          </w:p>
        </w:tc>
        <w:tc>
          <w:tcPr>
            <w:tcW w:w="2835" w:type="dxa"/>
          </w:tcPr>
          <w:p w14:paraId="7C19F10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Maven</w:t>
            </w:r>
          </w:p>
        </w:tc>
        <w:tc>
          <w:tcPr>
            <w:tcW w:w="2268" w:type="dxa"/>
          </w:tcPr>
          <w:p w14:paraId="0A3FEB2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3.x</w:t>
            </w:r>
          </w:p>
        </w:tc>
        <w:tc>
          <w:tcPr>
            <w:tcW w:w="2268" w:type="dxa"/>
          </w:tcPr>
          <w:p w14:paraId="512D737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后端依赖管理与构建</w:t>
            </w:r>
          </w:p>
        </w:tc>
      </w:tr>
    </w:tbl>
    <w:p w14:paraId="17AEE5C7" w14:textId="77777777" w:rsidR="00F903B8" w:rsidRDefault="00F903B8">
      <w:pPr>
        <w:rPr>
          <w:rFonts w:cs="宋体" w:hint="eastAsia"/>
          <w:szCs w:val="24"/>
        </w:rPr>
      </w:pPr>
    </w:p>
    <w:p w14:paraId="2BB1CB13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7" w:name="_Toc230729959"/>
      <w:r>
        <w:rPr>
          <w:rFonts w:ascii="黑体" w:eastAsia="黑体" w:hAnsi="黑体" w:cs="黑体" w:hint="eastAsia"/>
          <w:szCs w:val="32"/>
        </w:rPr>
        <w:t>2.3 系统功能模块</w:t>
      </w:r>
      <w:bookmarkEnd w:id="7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3969"/>
      </w:tblGrid>
      <w:tr w:rsidR="00F903B8" w14:paraId="0457C588" w14:textId="77777777">
        <w:trPr>
          <w:jc w:val="center"/>
        </w:trPr>
        <w:tc>
          <w:tcPr>
            <w:tcW w:w="1701" w:type="dxa"/>
          </w:tcPr>
          <w:p w14:paraId="5EC8723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模块</w:t>
            </w:r>
          </w:p>
        </w:tc>
        <w:tc>
          <w:tcPr>
            <w:tcW w:w="2835" w:type="dxa"/>
          </w:tcPr>
          <w:p w14:paraId="4AD196E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子功能</w:t>
            </w:r>
          </w:p>
        </w:tc>
        <w:tc>
          <w:tcPr>
            <w:tcW w:w="3969" w:type="dxa"/>
          </w:tcPr>
          <w:p w14:paraId="65979C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0AD93189" w14:textId="77777777">
        <w:trPr>
          <w:jc w:val="center"/>
        </w:trPr>
        <w:tc>
          <w:tcPr>
            <w:tcW w:w="1701" w:type="dxa"/>
          </w:tcPr>
          <w:p w14:paraId="3641A9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单管理</w:t>
            </w:r>
            <w:proofErr w:type="gramEnd"/>
          </w:p>
        </w:tc>
        <w:tc>
          <w:tcPr>
            <w:tcW w:w="2835" w:type="dxa"/>
          </w:tcPr>
          <w:p w14:paraId="0FFE5B5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列表查询/创建/编辑/删除/复制</w:t>
            </w:r>
          </w:p>
        </w:tc>
        <w:tc>
          <w:tcPr>
            <w:tcW w:w="3969" w:type="dxa"/>
          </w:tcPr>
          <w:p w14:paraId="2C0304B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报销单全生命周期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管理，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支持分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页和条件筛选</w:t>
            </w:r>
          </w:p>
        </w:tc>
      </w:tr>
      <w:tr w:rsidR="00F903B8" w14:paraId="0315E5B8" w14:textId="77777777">
        <w:trPr>
          <w:jc w:val="center"/>
        </w:trPr>
        <w:tc>
          <w:tcPr>
            <w:tcW w:w="1701" w:type="dxa"/>
          </w:tcPr>
          <w:p w14:paraId="494DFFB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行程管理</w:t>
            </w:r>
          </w:p>
        </w:tc>
        <w:tc>
          <w:tcPr>
            <w:tcW w:w="2835" w:type="dxa"/>
          </w:tcPr>
          <w:p w14:paraId="505779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补录/编辑/删除</w:t>
            </w:r>
          </w:p>
        </w:tc>
        <w:tc>
          <w:tcPr>
            <w:tcW w:w="3969" w:type="dxa"/>
          </w:tcPr>
          <w:p w14:paraId="46D561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出差行程信息管理，同一出行人日期不可重叠</w:t>
            </w:r>
          </w:p>
        </w:tc>
      </w:tr>
      <w:tr w:rsidR="00F903B8" w14:paraId="3EDCA282" w14:textId="77777777">
        <w:trPr>
          <w:jc w:val="center"/>
        </w:trPr>
        <w:tc>
          <w:tcPr>
            <w:tcW w:w="1701" w:type="dxa"/>
          </w:tcPr>
          <w:p w14:paraId="7A1A7B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lastRenderedPageBreak/>
              <w:t>补助管理</w:t>
            </w:r>
          </w:p>
        </w:tc>
        <w:tc>
          <w:tcPr>
            <w:tcW w:w="2835" w:type="dxa"/>
          </w:tcPr>
          <w:p w14:paraId="64F00FF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自动计算/日历编辑/手动调整</w:t>
            </w:r>
          </w:p>
        </w:tc>
        <w:tc>
          <w:tcPr>
            <w:tcW w:w="3969" w:type="dxa"/>
          </w:tcPr>
          <w:p w14:paraId="68A28B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补助金额自动计算，支持日历按天编辑，金额不超过标准</w:t>
            </w:r>
          </w:p>
        </w:tc>
      </w:tr>
      <w:tr w:rsidR="00F903B8" w14:paraId="18068A79" w14:textId="77777777">
        <w:trPr>
          <w:jc w:val="center"/>
        </w:trPr>
        <w:tc>
          <w:tcPr>
            <w:tcW w:w="1701" w:type="dxa"/>
          </w:tcPr>
          <w:p w14:paraId="31532D6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费用分摊</w:t>
            </w:r>
          </w:p>
        </w:tc>
        <w:tc>
          <w:tcPr>
            <w:tcW w:w="2835" w:type="dxa"/>
          </w:tcPr>
          <w:p w14:paraId="5F0233B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分摊设置/均摊/比例调整</w:t>
            </w:r>
          </w:p>
        </w:tc>
        <w:tc>
          <w:tcPr>
            <w:tcW w:w="3969" w:type="dxa"/>
          </w:tcPr>
          <w:p w14:paraId="7285F4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费用多维度分摊，比例合计100%，金额合计等于补助总额</w:t>
            </w:r>
          </w:p>
        </w:tc>
      </w:tr>
      <w:tr w:rsidR="00F903B8" w14:paraId="66090CE5" w14:textId="77777777">
        <w:trPr>
          <w:jc w:val="center"/>
        </w:trPr>
        <w:tc>
          <w:tcPr>
            <w:tcW w:w="1701" w:type="dxa"/>
          </w:tcPr>
          <w:p w14:paraId="4DFB109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数据校验</w:t>
            </w:r>
          </w:p>
        </w:tc>
        <w:tc>
          <w:tcPr>
            <w:tcW w:w="2835" w:type="dxa"/>
          </w:tcPr>
          <w:p w14:paraId="33B9038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前端校验/后端校验</w:t>
            </w:r>
          </w:p>
        </w:tc>
        <w:tc>
          <w:tcPr>
            <w:tcW w:w="3969" w:type="dxa"/>
          </w:tcPr>
          <w:p w14:paraId="5BC9C14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前后端双重校验，确保数据完整性和业务规则</w:t>
            </w:r>
          </w:p>
        </w:tc>
      </w:tr>
    </w:tbl>
    <w:p w14:paraId="0440A54E" w14:textId="77777777" w:rsidR="00F903B8" w:rsidRDefault="00F903B8">
      <w:pPr>
        <w:rPr>
          <w:rFonts w:cs="宋体" w:hint="eastAsia"/>
          <w:szCs w:val="24"/>
        </w:rPr>
      </w:pPr>
    </w:p>
    <w:p w14:paraId="3F125B55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8" w:name="_Toc230729960"/>
      <w:r>
        <w:rPr>
          <w:rFonts w:ascii="宋体" w:eastAsia="宋体" w:hAnsi="宋体" w:cs="宋体" w:hint="eastAsia"/>
          <w:szCs w:val="44"/>
        </w:rPr>
        <w:t>3. 系统架构设计（框架图）</w:t>
      </w:r>
      <w:bookmarkEnd w:id="8"/>
    </w:p>
    <w:p w14:paraId="3E4695FC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9" w:name="_Toc230729961"/>
      <w:r>
        <w:rPr>
          <w:rFonts w:ascii="黑体" w:eastAsia="黑体" w:hAnsi="黑体" w:cs="黑体" w:hint="eastAsia"/>
          <w:szCs w:val="32"/>
        </w:rPr>
        <w:t>3.1 整体架构</w:t>
      </w:r>
      <w:bookmarkEnd w:id="9"/>
    </w:p>
    <w:p w14:paraId="34F4B0A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系统采用前后端分离架构，前端通过HTTP/REST API与后端通信。后端分为Controller层、Service层、Mapper层三层架构，数据持久化到MySQL数据库。主数据（公司、部门、员工、业务类型、城市、项目）由前端维护，不入库。</w:t>
      </w:r>
    </w:p>
    <w:p w14:paraId="2A2AA54E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框架图：系统整体架构</w:t>
      </w:r>
    </w:p>
    <w:p w14:paraId="41146D9D" w14:textId="77777777" w:rsidR="00F903B8" w:rsidRDefault="00000000">
      <w:pPr>
        <w:rPr>
          <w:rFonts w:cs="宋体" w:hint="eastAsia"/>
          <w:szCs w:val="24"/>
        </w:rPr>
      </w:pPr>
      <w:r>
        <w:rPr>
          <w:rFonts w:cs="宋体"/>
          <w:noProof/>
          <w:szCs w:val="24"/>
        </w:rPr>
        <w:drawing>
          <wp:inline distT="0" distB="0" distL="0" distR="0" wp14:anchorId="13A28960" wp14:editId="5D7CED55">
            <wp:extent cx="5486400" cy="3087370"/>
            <wp:effectExtent l="0" t="0" r="0" b="0"/>
            <wp:docPr id="16698738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73839" name="图片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DF66D" w14:textId="77777777" w:rsidR="00F903B8" w:rsidRDefault="00F903B8">
      <w:pPr>
        <w:rPr>
          <w:rFonts w:cs="宋体" w:hint="eastAsia"/>
          <w:szCs w:val="24"/>
        </w:rPr>
      </w:pPr>
    </w:p>
    <w:p w14:paraId="5DA39DFF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0" w:name="_Toc230729962"/>
      <w:r>
        <w:rPr>
          <w:rFonts w:ascii="黑体" w:eastAsia="黑体" w:hAnsi="黑体" w:cs="黑体" w:hint="eastAsia"/>
          <w:szCs w:val="32"/>
        </w:rPr>
        <w:lastRenderedPageBreak/>
        <w:t>3.2 后端目录结构</w:t>
      </w:r>
      <w:bookmarkEnd w:id="10"/>
    </w:p>
    <w:p w14:paraId="68F116C7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1CA9BE55" wp14:editId="36F77E4C">
            <wp:extent cx="5486400" cy="3657600"/>
            <wp:effectExtent l="0" t="0" r="0" b="0"/>
            <wp:docPr id="16368681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8130" name="图片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3B3A7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1" w:name="_Toc230729963"/>
      <w:r>
        <w:rPr>
          <w:rFonts w:ascii="黑体" w:eastAsia="黑体" w:hAnsi="黑体" w:cs="黑体" w:hint="eastAsia"/>
          <w:szCs w:val="32"/>
        </w:rPr>
        <w:lastRenderedPageBreak/>
        <w:t>3.3 前端目录结构</w:t>
      </w:r>
      <w:bookmarkEnd w:id="11"/>
    </w:p>
    <w:p w14:paraId="1D0FBB9A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4FB50505" wp14:editId="6E8E81BB">
            <wp:extent cx="5486400" cy="3657600"/>
            <wp:effectExtent l="0" t="0" r="0" b="0"/>
            <wp:docPr id="21598794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87940" name="图片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CC3AE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12" w:name="_Toc230729964"/>
      <w:r>
        <w:rPr>
          <w:rFonts w:ascii="宋体" w:eastAsia="宋体" w:hAnsi="宋体" w:cs="宋体" w:hint="eastAsia"/>
          <w:szCs w:val="44"/>
        </w:rPr>
        <w:t>4. 数据库表定义</w:t>
      </w:r>
      <w:bookmarkEnd w:id="12"/>
    </w:p>
    <w:p w14:paraId="3C0BE804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3" w:name="_Toc230729965"/>
      <w:r>
        <w:rPr>
          <w:rFonts w:ascii="黑体" w:eastAsia="黑体" w:hAnsi="黑体" w:cs="黑体" w:hint="eastAsia"/>
          <w:szCs w:val="32"/>
        </w:rPr>
        <w:t>4.1 数据库概述</w:t>
      </w:r>
      <w:bookmarkEnd w:id="13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535"/>
      </w:tblGrid>
      <w:tr w:rsidR="00F903B8" w14:paraId="03A60314" w14:textId="77777777">
        <w:trPr>
          <w:jc w:val="center"/>
        </w:trPr>
        <w:tc>
          <w:tcPr>
            <w:tcW w:w="2268" w:type="dxa"/>
          </w:tcPr>
          <w:p w14:paraId="2FD0BA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属性</w:t>
            </w:r>
          </w:p>
        </w:tc>
        <w:tc>
          <w:tcPr>
            <w:tcW w:w="4535" w:type="dxa"/>
          </w:tcPr>
          <w:p w14:paraId="758B7F7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值</w:t>
            </w:r>
          </w:p>
        </w:tc>
      </w:tr>
      <w:tr w:rsidR="00F903B8" w14:paraId="4C99B473" w14:textId="77777777">
        <w:trPr>
          <w:jc w:val="center"/>
        </w:trPr>
        <w:tc>
          <w:tcPr>
            <w:tcW w:w="2268" w:type="dxa"/>
          </w:tcPr>
          <w:p w14:paraId="12D0B9B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数据库名称</w:t>
            </w:r>
          </w:p>
        </w:tc>
        <w:tc>
          <w:tcPr>
            <w:tcW w:w="4535" w:type="dxa"/>
          </w:tcPr>
          <w:p w14:paraId="6C712B5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vetech_reimburse</w:t>
            </w:r>
            <w:proofErr w:type="spellEnd"/>
          </w:p>
        </w:tc>
      </w:tr>
      <w:tr w:rsidR="00F903B8" w14:paraId="62BCBDD0" w14:textId="77777777">
        <w:trPr>
          <w:jc w:val="center"/>
        </w:trPr>
        <w:tc>
          <w:tcPr>
            <w:tcW w:w="2268" w:type="dxa"/>
          </w:tcPr>
          <w:p w14:paraId="3FAC90F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字符集</w:t>
            </w:r>
          </w:p>
        </w:tc>
        <w:tc>
          <w:tcPr>
            <w:tcW w:w="4535" w:type="dxa"/>
          </w:tcPr>
          <w:p w14:paraId="5A434BB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utf8mb4</w:t>
            </w:r>
          </w:p>
        </w:tc>
      </w:tr>
      <w:tr w:rsidR="00F903B8" w14:paraId="7D5E1F29" w14:textId="77777777">
        <w:trPr>
          <w:jc w:val="center"/>
        </w:trPr>
        <w:tc>
          <w:tcPr>
            <w:tcW w:w="2268" w:type="dxa"/>
          </w:tcPr>
          <w:p w14:paraId="7DCACAF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排序规则</w:t>
            </w:r>
          </w:p>
        </w:tc>
        <w:tc>
          <w:tcPr>
            <w:tcW w:w="4535" w:type="dxa"/>
          </w:tcPr>
          <w:p w14:paraId="67D8A5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utf8mb4_unicode_ci</w:t>
            </w:r>
          </w:p>
        </w:tc>
      </w:tr>
      <w:tr w:rsidR="00F903B8" w14:paraId="1E98B1A9" w14:textId="77777777">
        <w:trPr>
          <w:jc w:val="center"/>
        </w:trPr>
        <w:tc>
          <w:tcPr>
            <w:tcW w:w="2268" w:type="dxa"/>
          </w:tcPr>
          <w:p w14:paraId="1EDE58B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存储引擎</w:t>
            </w:r>
          </w:p>
        </w:tc>
        <w:tc>
          <w:tcPr>
            <w:tcW w:w="4535" w:type="dxa"/>
          </w:tcPr>
          <w:p w14:paraId="52FF136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InnoDB</w:t>
            </w:r>
            <w:proofErr w:type="spellEnd"/>
          </w:p>
        </w:tc>
      </w:tr>
      <w:tr w:rsidR="00F903B8" w14:paraId="7310CB10" w14:textId="77777777">
        <w:trPr>
          <w:jc w:val="center"/>
        </w:trPr>
        <w:tc>
          <w:tcPr>
            <w:tcW w:w="2268" w:type="dxa"/>
          </w:tcPr>
          <w:p w14:paraId="62E466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表数量</w:t>
            </w:r>
          </w:p>
        </w:tc>
        <w:tc>
          <w:tcPr>
            <w:tcW w:w="4535" w:type="dxa"/>
          </w:tcPr>
          <w:p w14:paraId="6F3583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4张（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reimburse_doc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reimburse_itinerary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reimburse_subsidy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reimburse_allocation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</w:tr>
      <w:tr w:rsidR="00F903B8" w14:paraId="3974F333" w14:textId="77777777">
        <w:trPr>
          <w:jc w:val="center"/>
        </w:trPr>
        <w:tc>
          <w:tcPr>
            <w:tcW w:w="2268" w:type="dxa"/>
          </w:tcPr>
          <w:p w14:paraId="664B28E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主数据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策略</w:t>
            </w:r>
          </w:p>
        </w:tc>
        <w:tc>
          <w:tcPr>
            <w:tcW w:w="4535" w:type="dxa"/>
          </w:tcPr>
          <w:p w14:paraId="6C6D557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主数据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由前端维护，不入库</w:t>
            </w:r>
          </w:p>
        </w:tc>
      </w:tr>
    </w:tbl>
    <w:p w14:paraId="56A2C943" w14:textId="77777777" w:rsidR="00F903B8" w:rsidRDefault="00F903B8">
      <w:pPr>
        <w:rPr>
          <w:rFonts w:ascii="黑体" w:eastAsia="黑体" w:hAnsi="黑体" w:cs="黑体" w:hint="eastAsia"/>
          <w:sz w:val="32"/>
          <w:szCs w:val="32"/>
        </w:rPr>
      </w:pPr>
    </w:p>
    <w:p w14:paraId="3E0FF219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4" w:name="_Toc230729966"/>
      <w:r>
        <w:rPr>
          <w:rFonts w:ascii="黑体" w:eastAsia="黑体" w:hAnsi="黑体" w:cs="黑体" w:hint="eastAsia"/>
          <w:szCs w:val="32"/>
        </w:rPr>
        <w:lastRenderedPageBreak/>
        <w:t xml:space="preserve">4.2 </w:t>
      </w:r>
      <w:proofErr w:type="gramStart"/>
      <w:r>
        <w:rPr>
          <w:rFonts w:ascii="黑体" w:eastAsia="黑体" w:hAnsi="黑体" w:cs="黑体" w:hint="eastAsia"/>
          <w:szCs w:val="32"/>
        </w:rPr>
        <w:t>报销单主表</w:t>
      </w:r>
      <w:proofErr w:type="gramEnd"/>
      <w:r>
        <w:rPr>
          <w:rFonts w:ascii="黑体" w:eastAsia="黑体" w:hAnsi="黑体" w:cs="黑体" w:hint="eastAsia"/>
          <w:szCs w:val="32"/>
        </w:rPr>
        <w:t xml:space="preserve"> </w:t>
      </w:r>
      <w:proofErr w:type="spellStart"/>
      <w:r>
        <w:rPr>
          <w:rFonts w:ascii="黑体" w:eastAsia="黑体" w:hAnsi="黑体" w:cs="黑体" w:hint="eastAsia"/>
          <w:szCs w:val="32"/>
        </w:rPr>
        <w:t>reimburse_doc</w:t>
      </w:r>
      <w:bookmarkEnd w:id="14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96"/>
        <w:gridCol w:w="1581"/>
        <w:gridCol w:w="1196"/>
        <w:gridCol w:w="1180"/>
        <w:gridCol w:w="951"/>
        <w:gridCol w:w="2052"/>
      </w:tblGrid>
      <w:tr w:rsidR="00F903B8" w14:paraId="36C9323B" w14:textId="77777777">
        <w:trPr>
          <w:jc w:val="center"/>
        </w:trPr>
        <w:tc>
          <w:tcPr>
            <w:tcW w:w="1896" w:type="dxa"/>
          </w:tcPr>
          <w:p w14:paraId="04C76BF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81" w:type="dxa"/>
          </w:tcPr>
          <w:p w14:paraId="7186D0F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196" w:type="dxa"/>
          </w:tcPr>
          <w:p w14:paraId="5C0C01A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180" w:type="dxa"/>
          </w:tcPr>
          <w:p w14:paraId="53A74C3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951" w:type="dxa"/>
          </w:tcPr>
          <w:p w14:paraId="5424965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2052" w:type="dxa"/>
          </w:tcPr>
          <w:p w14:paraId="1AA7EA0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405B6362" w14:textId="77777777">
        <w:trPr>
          <w:jc w:val="center"/>
        </w:trPr>
        <w:tc>
          <w:tcPr>
            <w:tcW w:w="1896" w:type="dxa"/>
          </w:tcPr>
          <w:p w14:paraId="5F98E3A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581" w:type="dxa"/>
          </w:tcPr>
          <w:p w14:paraId="0762CF9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196" w:type="dxa"/>
          </w:tcPr>
          <w:p w14:paraId="74C3B89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138D4A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951" w:type="dxa"/>
          </w:tcPr>
          <w:p w14:paraId="2E76B62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2052" w:type="dxa"/>
          </w:tcPr>
          <w:p w14:paraId="1B37A25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7C52F82F" w14:textId="77777777">
        <w:trPr>
          <w:jc w:val="center"/>
        </w:trPr>
        <w:tc>
          <w:tcPr>
            <w:tcW w:w="1896" w:type="dxa"/>
          </w:tcPr>
          <w:p w14:paraId="0D006B8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reimburse_no</w:t>
            </w:r>
            <w:proofErr w:type="spellEnd"/>
          </w:p>
        </w:tc>
        <w:tc>
          <w:tcPr>
            <w:tcW w:w="1581" w:type="dxa"/>
          </w:tcPr>
          <w:p w14:paraId="642A44C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449E6B1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0C7F9D3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16BFEA0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UNIQUE</w:t>
            </w:r>
          </w:p>
        </w:tc>
        <w:tc>
          <w:tcPr>
            <w:tcW w:w="2052" w:type="dxa"/>
          </w:tcPr>
          <w:p w14:paraId="5B80EEB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报销单号，格式RCBX+yyyyMMdd+4位时间戳</w:t>
            </w:r>
          </w:p>
        </w:tc>
      </w:tr>
      <w:tr w:rsidR="00F903B8" w14:paraId="6E2FA656" w14:textId="77777777">
        <w:trPr>
          <w:jc w:val="center"/>
        </w:trPr>
        <w:tc>
          <w:tcPr>
            <w:tcW w:w="1896" w:type="dxa"/>
          </w:tcPr>
          <w:p w14:paraId="1608202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doc_type</w:t>
            </w:r>
            <w:proofErr w:type="spellEnd"/>
          </w:p>
        </w:tc>
        <w:tc>
          <w:tcPr>
            <w:tcW w:w="1581" w:type="dxa"/>
          </w:tcPr>
          <w:p w14:paraId="50C571F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VARCHAR(64)</w:t>
            </w:r>
          </w:p>
        </w:tc>
        <w:tc>
          <w:tcPr>
            <w:tcW w:w="1196" w:type="dxa"/>
          </w:tcPr>
          <w:p w14:paraId="41B22B1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6B2BA55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差旅费用报销单</w:t>
            </w:r>
          </w:p>
        </w:tc>
        <w:tc>
          <w:tcPr>
            <w:tcW w:w="951" w:type="dxa"/>
          </w:tcPr>
          <w:p w14:paraId="0473A75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63E89F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单据类型</w:t>
            </w:r>
          </w:p>
        </w:tc>
      </w:tr>
      <w:tr w:rsidR="00F903B8" w14:paraId="27C73D33" w14:textId="77777777">
        <w:trPr>
          <w:jc w:val="center"/>
        </w:trPr>
        <w:tc>
          <w:tcPr>
            <w:tcW w:w="1896" w:type="dxa"/>
          </w:tcPr>
          <w:p w14:paraId="350D306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status</w:t>
            </w:r>
          </w:p>
        </w:tc>
        <w:tc>
          <w:tcPr>
            <w:tcW w:w="1581" w:type="dxa"/>
          </w:tcPr>
          <w:p w14:paraId="560675F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TINYINT</w:t>
            </w:r>
          </w:p>
        </w:tc>
        <w:tc>
          <w:tcPr>
            <w:tcW w:w="1196" w:type="dxa"/>
          </w:tcPr>
          <w:p w14:paraId="50E89EC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072049E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951" w:type="dxa"/>
          </w:tcPr>
          <w:p w14:paraId="7CBF13C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4967A23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0草稿 1审批通过 2已作废 3审批中</w:t>
            </w:r>
          </w:p>
        </w:tc>
      </w:tr>
      <w:tr w:rsidR="00F903B8" w14:paraId="047B5A5A" w14:textId="77777777">
        <w:trPr>
          <w:jc w:val="center"/>
        </w:trPr>
        <w:tc>
          <w:tcPr>
            <w:tcW w:w="1896" w:type="dxa"/>
          </w:tcPr>
          <w:p w14:paraId="218394D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reimburser_id</w:t>
            </w:r>
            <w:proofErr w:type="spellEnd"/>
          </w:p>
        </w:tc>
        <w:tc>
          <w:tcPr>
            <w:tcW w:w="1581" w:type="dxa"/>
          </w:tcPr>
          <w:p w14:paraId="4FF292C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27F530B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04598E5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7AB6F84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5860612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报销人ID</w:t>
            </w:r>
          </w:p>
        </w:tc>
      </w:tr>
      <w:tr w:rsidR="00F903B8" w14:paraId="10603F23" w14:textId="77777777">
        <w:trPr>
          <w:jc w:val="center"/>
        </w:trPr>
        <w:tc>
          <w:tcPr>
            <w:tcW w:w="1896" w:type="dxa"/>
          </w:tcPr>
          <w:p w14:paraId="0B45F1F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department_id</w:t>
            </w:r>
            <w:proofErr w:type="spellEnd"/>
          </w:p>
        </w:tc>
        <w:tc>
          <w:tcPr>
            <w:tcW w:w="1581" w:type="dxa"/>
          </w:tcPr>
          <w:p w14:paraId="1561085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468AE45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967213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64732B7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3157CD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报销部门ID</w:t>
            </w:r>
          </w:p>
        </w:tc>
      </w:tr>
      <w:tr w:rsidR="00F903B8" w14:paraId="28CCAB45" w14:textId="77777777">
        <w:trPr>
          <w:jc w:val="center"/>
        </w:trPr>
        <w:tc>
          <w:tcPr>
            <w:tcW w:w="1896" w:type="dxa"/>
          </w:tcPr>
          <w:p w14:paraId="5762D5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company_id</w:t>
            </w:r>
            <w:proofErr w:type="spellEnd"/>
          </w:p>
        </w:tc>
        <w:tc>
          <w:tcPr>
            <w:tcW w:w="1581" w:type="dxa"/>
          </w:tcPr>
          <w:p w14:paraId="05B0897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60956C7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F6F2F2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4771CDA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73EB66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费用归属公司ID</w:t>
            </w:r>
          </w:p>
        </w:tc>
      </w:tr>
      <w:tr w:rsidR="00F903B8" w14:paraId="675B95F4" w14:textId="77777777">
        <w:trPr>
          <w:jc w:val="center"/>
        </w:trPr>
        <w:tc>
          <w:tcPr>
            <w:tcW w:w="1896" w:type="dxa"/>
          </w:tcPr>
          <w:p w14:paraId="4ED330E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business_type_id</w:t>
            </w:r>
            <w:proofErr w:type="spellEnd"/>
          </w:p>
        </w:tc>
        <w:tc>
          <w:tcPr>
            <w:tcW w:w="1581" w:type="dxa"/>
          </w:tcPr>
          <w:p w14:paraId="17073E7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0BF553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D8957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78E2985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27FB1B8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业务类型ID</w:t>
            </w:r>
          </w:p>
        </w:tc>
      </w:tr>
      <w:tr w:rsidR="00F903B8" w14:paraId="631E1CEA" w14:textId="77777777">
        <w:trPr>
          <w:jc w:val="center"/>
        </w:trPr>
        <w:tc>
          <w:tcPr>
            <w:tcW w:w="1896" w:type="dxa"/>
          </w:tcPr>
          <w:p w14:paraId="3F94AD4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title</w:t>
            </w:r>
          </w:p>
        </w:tc>
        <w:tc>
          <w:tcPr>
            <w:tcW w:w="1581" w:type="dxa"/>
          </w:tcPr>
          <w:p w14:paraId="45C825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VARCHAR(500)</w:t>
            </w:r>
          </w:p>
        </w:tc>
        <w:tc>
          <w:tcPr>
            <w:tcW w:w="1196" w:type="dxa"/>
          </w:tcPr>
          <w:p w14:paraId="2A416C2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2ADE587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951" w:type="dxa"/>
          </w:tcPr>
          <w:p w14:paraId="2EF4168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651148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报销标题，最长500字</w:t>
            </w:r>
          </w:p>
        </w:tc>
      </w:tr>
      <w:tr w:rsidR="00F903B8" w14:paraId="28D4D766" w14:textId="77777777">
        <w:trPr>
          <w:jc w:val="center"/>
        </w:trPr>
        <w:tc>
          <w:tcPr>
            <w:tcW w:w="1896" w:type="dxa"/>
          </w:tcPr>
          <w:p w14:paraId="154837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reason</w:t>
            </w:r>
          </w:p>
        </w:tc>
        <w:tc>
          <w:tcPr>
            <w:tcW w:w="1581" w:type="dxa"/>
          </w:tcPr>
          <w:p w14:paraId="0E921B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VARCHAR(500)</w:t>
            </w:r>
          </w:p>
        </w:tc>
        <w:tc>
          <w:tcPr>
            <w:tcW w:w="1196" w:type="dxa"/>
          </w:tcPr>
          <w:p w14:paraId="1639B22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3E740F0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951" w:type="dxa"/>
          </w:tcPr>
          <w:p w14:paraId="05726F3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122176B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出差事由，最长500字</w:t>
            </w:r>
          </w:p>
        </w:tc>
      </w:tr>
      <w:tr w:rsidR="00F903B8" w14:paraId="282B463E" w14:textId="77777777">
        <w:trPr>
          <w:jc w:val="center"/>
        </w:trPr>
        <w:tc>
          <w:tcPr>
            <w:tcW w:w="1896" w:type="dxa"/>
          </w:tcPr>
          <w:p w14:paraId="08583A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subsidy_amount</w:t>
            </w:r>
            <w:proofErr w:type="spellEnd"/>
          </w:p>
        </w:tc>
        <w:tc>
          <w:tcPr>
            <w:tcW w:w="1581" w:type="dxa"/>
          </w:tcPr>
          <w:p w14:paraId="3BC431F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196" w:type="dxa"/>
          </w:tcPr>
          <w:p w14:paraId="70BCC5D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14FD9F8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951" w:type="dxa"/>
          </w:tcPr>
          <w:p w14:paraId="60DE6F6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5064054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补助合计金额</w:t>
            </w:r>
          </w:p>
        </w:tc>
      </w:tr>
      <w:tr w:rsidR="00F903B8" w14:paraId="6EE5F74E" w14:textId="77777777">
        <w:trPr>
          <w:jc w:val="center"/>
        </w:trPr>
        <w:tc>
          <w:tcPr>
            <w:tcW w:w="1896" w:type="dxa"/>
          </w:tcPr>
          <w:p w14:paraId="1F327D0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submit_date</w:t>
            </w:r>
            <w:proofErr w:type="spellEnd"/>
          </w:p>
        </w:tc>
        <w:tc>
          <w:tcPr>
            <w:tcW w:w="1581" w:type="dxa"/>
          </w:tcPr>
          <w:p w14:paraId="6EF2905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96" w:type="dxa"/>
          </w:tcPr>
          <w:p w14:paraId="6A973E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NULL</w:t>
            </w:r>
          </w:p>
        </w:tc>
        <w:tc>
          <w:tcPr>
            <w:tcW w:w="1180" w:type="dxa"/>
          </w:tcPr>
          <w:p w14:paraId="473475A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4291737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610744C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提交日期</w:t>
            </w:r>
          </w:p>
        </w:tc>
      </w:tr>
      <w:tr w:rsidR="00F903B8" w14:paraId="233CD1AF" w14:textId="77777777">
        <w:trPr>
          <w:jc w:val="center"/>
        </w:trPr>
        <w:tc>
          <w:tcPr>
            <w:tcW w:w="1896" w:type="dxa"/>
          </w:tcPr>
          <w:p w14:paraId="074D5EF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create_time</w:t>
            </w:r>
            <w:proofErr w:type="spellEnd"/>
          </w:p>
        </w:tc>
        <w:tc>
          <w:tcPr>
            <w:tcW w:w="1581" w:type="dxa"/>
          </w:tcPr>
          <w:p w14:paraId="3E4074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96" w:type="dxa"/>
          </w:tcPr>
          <w:p w14:paraId="49C640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5A3ED1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0CCC9A9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2052CAD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创建日期</w:t>
            </w:r>
          </w:p>
        </w:tc>
      </w:tr>
      <w:tr w:rsidR="00F903B8" w14:paraId="6E47650F" w14:textId="77777777">
        <w:trPr>
          <w:jc w:val="center"/>
        </w:trPr>
        <w:tc>
          <w:tcPr>
            <w:tcW w:w="1896" w:type="dxa"/>
          </w:tcPr>
          <w:p w14:paraId="6F44DAC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remark</w:t>
            </w:r>
          </w:p>
        </w:tc>
        <w:tc>
          <w:tcPr>
            <w:tcW w:w="1581" w:type="dxa"/>
          </w:tcPr>
          <w:p w14:paraId="3F8AB51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VARCHAR(1000)</w:t>
            </w:r>
          </w:p>
        </w:tc>
        <w:tc>
          <w:tcPr>
            <w:tcW w:w="1196" w:type="dxa"/>
          </w:tcPr>
          <w:p w14:paraId="47527CF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4291C7E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951" w:type="dxa"/>
          </w:tcPr>
          <w:p w14:paraId="6DADF8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460FFC1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备注，最长1000字</w:t>
            </w:r>
          </w:p>
        </w:tc>
      </w:tr>
    </w:tbl>
    <w:p w14:paraId="43FCD4B4" w14:textId="77777777" w:rsidR="00F903B8" w:rsidRDefault="00F903B8">
      <w:pPr>
        <w:rPr>
          <w:rFonts w:cs="宋体" w:hint="eastAsia"/>
          <w:szCs w:val="24"/>
        </w:rPr>
      </w:pPr>
    </w:p>
    <w:p w14:paraId="5578D8BA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5" w:name="_Toc230729967"/>
      <w:r>
        <w:rPr>
          <w:rFonts w:ascii="黑体" w:eastAsia="黑体" w:hAnsi="黑体" w:cs="黑体" w:hint="eastAsia"/>
          <w:szCs w:val="32"/>
        </w:rPr>
        <w:t xml:space="preserve">4.3 行程明细表 </w:t>
      </w:r>
      <w:proofErr w:type="spellStart"/>
      <w:r>
        <w:rPr>
          <w:rFonts w:ascii="黑体" w:eastAsia="黑体" w:hAnsi="黑体" w:cs="黑体" w:hint="eastAsia"/>
          <w:szCs w:val="32"/>
        </w:rPr>
        <w:t>reimburse_itinerary</w:t>
      </w:r>
      <w:bookmarkEnd w:id="15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86"/>
        <w:gridCol w:w="1476"/>
        <w:gridCol w:w="1151"/>
        <w:gridCol w:w="1305"/>
        <w:gridCol w:w="1400"/>
        <w:gridCol w:w="1838"/>
      </w:tblGrid>
      <w:tr w:rsidR="00F903B8" w14:paraId="536F8924" w14:textId="77777777">
        <w:trPr>
          <w:jc w:val="center"/>
        </w:trPr>
        <w:tc>
          <w:tcPr>
            <w:tcW w:w="1686" w:type="dxa"/>
          </w:tcPr>
          <w:p w14:paraId="181F418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476" w:type="dxa"/>
          </w:tcPr>
          <w:p w14:paraId="02215F0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151" w:type="dxa"/>
          </w:tcPr>
          <w:p w14:paraId="5546CBC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305" w:type="dxa"/>
          </w:tcPr>
          <w:p w14:paraId="1805964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1400" w:type="dxa"/>
          </w:tcPr>
          <w:p w14:paraId="2961DBC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1838" w:type="dxa"/>
          </w:tcPr>
          <w:p w14:paraId="2A3878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223F7FC5" w14:textId="77777777">
        <w:trPr>
          <w:jc w:val="center"/>
        </w:trPr>
        <w:tc>
          <w:tcPr>
            <w:tcW w:w="1686" w:type="dxa"/>
          </w:tcPr>
          <w:p w14:paraId="78ED0AB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476" w:type="dxa"/>
          </w:tcPr>
          <w:p w14:paraId="38C1B44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151" w:type="dxa"/>
          </w:tcPr>
          <w:p w14:paraId="7A2DC38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48B2498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1400" w:type="dxa"/>
          </w:tcPr>
          <w:p w14:paraId="7ABB070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1838" w:type="dxa"/>
          </w:tcPr>
          <w:p w14:paraId="7409424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6AECECF6" w14:textId="77777777">
        <w:trPr>
          <w:jc w:val="center"/>
        </w:trPr>
        <w:tc>
          <w:tcPr>
            <w:tcW w:w="1686" w:type="dxa"/>
          </w:tcPr>
          <w:p w14:paraId="79157F6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doc_id</w:t>
            </w:r>
            <w:proofErr w:type="spellEnd"/>
          </w:p>
        </w:tc>
        <w:tc>
          <w:tcPr>
            <w:tcW w:w="1476" w:type="dxa"/>
          </w:tcPr>
          <w:p w14:paraId="48C5A6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151" w:type="dxa"/>
          </w:tcPr>
          <w:p w14:paraId="61962D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594B3F4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36C6CA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FK→doc(id) </w:t>
            </w:r>
            <w:r>
              <w:rPr>
                <w:rFonts w:cs="宋体" w:hint="eastAsia"/>
                <w:sz w:val="21"/>
                <w:szCs w:val="21"/>
              </w:rPr>
              <w:lastRenderedPageBreak/>
              <w:t>CASCADE</w:t>
            </w:r>
          </w:p>
        </w:tc>
        <w:tc>
          <w:tcPr>
            <w:tcW w:w="1838" w:type="dxa"/>
          </w:tcPr>
          <w:p w14:paraId="03583B7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lastRenderedPageBreak/>
              <w:t>报销单ID，级联</w:t>
            </w:r>
            <w:r>
              <w:rPr>
                <w:rFonts w:cs="宋体" w:hint="eastAsia"/>
                <w:sz w:val="21"/>
                <w:szCs w:val="21"/>
              </w:rPr>
              <w:lastRenderedPageBreak/>
              <w:t>删除</w:t>
            </w:r>
          </w:p>
        </w:tc>
      </w:tr>
      <w:tr w:rsidR="00F903B8" w14:paraId="253629D2" w14:textId="77777777">
        <w:trPr>
          <w:jc w:val="center"/>
        </w:trPr>
        <w:tc>
          <w:tcPr>
            <w:tcW w:w="1686" w:type="dxa"/>
          </w:tcPr>
          <w:p w14:paraId="1E4B78D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lastRenderedPageBreak/>
              <w:t>traveler_id</w:t>
            </w:r>
            <w:proofErr w:type="spellEnd"/>
          </w:p>
        </w:tc>
        <w:tc>
          <w:tcPr>
            <w:tcW w:w="1476" w:type="dxa"/>
          </w:tcPr>
          <w:p w14:paraId="506720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51" w:type="dxa"/>
          </w:tcPr>
          <w:p w14:paraId="1F51E8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243F36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281F69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580DD1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出行人ID</w:t>
            </w:r>
          </w:p>
        </w:tc>
      </w:tr>
      <w:tr w:rsidR="00F903B8" w14:paraId="23D775A8" w14:textId="77777777">
        <w:trPr>
          <w:jc w:val="center"/>
        </w:trPr>
        <w:tc>
          <w:tcPr>
            <w:tcW w:w="1686" w:type="dxa"/>
          </w:tcPr>
          <w:p w14:paraId="29EF254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depart_city_no</w:t>
            </w:r>
            <w:proofErr w:type="spellEnd"/>
          </w:p>
        </w:tc>
        <w:tc>
          <w:tcPr>
            <w:tcW w:w="1476" w:type="dxa"/>
          </w:tcPr>
          <w:p w14:paraId="56769D7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VARCHAR(16)</w:t>
            </w:r>
          </w:p>
        </w:tc>
        <w:tc>
          <w:tcPr>
            <w:tcW w:w="1151" w:type="dxa"/>
          </w:tcPr>
          <w:p w14:paraId="1F82C0C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762B86F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7EE65D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66AA06E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出发城市编号</w:t>
            </w:r>
          </w:p>
        </w:tc>
      </w:tr>
      <w:tr w:rsidR="00F903B8" w14:paraId="7ABE6593" w14:textId="77777777">
        <w:trPr>
          <w:jc w:val="center"/>
        </w:trPr>
        <w:tc>
          <w:tcPr>
            <w:tcW w:w="1686" w:type="dxa"/>
          </w:tcPr>
          <w:p w14:paraId="1BC968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arrive_city_no</w:t>
            </w:r>
            <w:proofErr w:type="spellEnd"/>
          </w:p>
        </w:tc>
        <w:tc>
          <w:tcPr>
            <w:tcW w:w="1476" w:type="dxa"/>
          </w:tcPr>
          <w:p w14:paraId="18AE5E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VARCHAR(16)</w:t>
            </w:r>
          </w:p>
        </w:tc>
        <w:tc>
          <w:tcPr>
            <w:tcW w:w="1151" w:type="dxa"/>
          </w:tcPr>
          <w:p w14:paraId="7467E63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50F795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452317B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6E52D4E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到达城市编号</w:t>
            </w:r>
          </w:p>
        </w:tc>
      </w:tr>
      <w:tr w:rsidR="00F903B8" w14:paraId="2A096BB7" w14:textId="77777777">
        <w:trPr>
          <w:jc w:val="center"/>
        </w:trPr>
        <w:tc>
          <w:tcPr>
            <w:tcW w:w="1686" w:type="dxa"/>
          </w:tcPr>
          <w:p w14:paraId="754BB98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start_date</w:t>
            </w:r>
            <w:proofErr w:type="spellEnd"/>
          </w:p>
        </w:tc>
        <w:tc>
          <w:tcPr>
            <w:tcW w:w="1476" w:type="dxa"/>
          </w:tcPr>
          <w:p w14:paraId="7518628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51" w:type="dxa"/>
          </w:tcPr>
          <w:p w14:paraId="4387C43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4A7EFAE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046C14A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416064D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行程开始日期</w:t>
            </w:r>
          </w:p>
        </w:tc>
      </w:tr>
      <w:tr w:rsidR="00F903B8" w14:paraId="01E23B57" w14:textId="77777777">
        <w:trPr>
          <w:jc w:val="center"/>
        </w:trPr>
        <w:tc>
          <w:tcPr>
            <w:tcW w:w="1686" w:type="dxa"/>
          </w:tcPr>
          <w:p w14:paraId="46761CA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end_date</w:t>
            </w:r>
            <w:proofErr w:type="spellEnd"/>
          </w:p>
        </w:tc>
        <w:tc>
          <w:tcPr>
            <w:tcW w:w="1476" w:type="dxa"/>
          </w:tcPr>
          <w:p w14:paraId="3C351B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51" w:type="dxa"/>
          </w:tcPr>
          <w:p w14:paraId="5C6B68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1FA5AEA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322B2DD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3D8A68C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行程结束日期</w:t>
            </w:r>
          </w:p>
        </w:tc>
      </w:tr>
      <w:tr w:rsidR="00F903B8" w14:paraId="18D554A3" w14:textId="77777777">
        <w:trPr>
          <w:jc w:val="center"/>
        </w:trPr>
        <w:tc>
          <w:tcPr>
            <w:tcW w:w="1686" w:type="dxa"/>
          </w:tcPr>
          <w:p w14:paraId="5F0B30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description</w:t>
            </w:r>
          </w:p>
        </w:tc>
        <w:tc>
          <w:tcPr>
            <w:tcW w:w="1476" w:type="dxa"/>
          </w:tcPr>
          <w:p w14:paraId="4B3F4C7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VARCHAR(500)</w:t>
            </w:r>
          </w:p>
        </w:tc>
        <w:tc>
          <w:tcPr>
            <w:tcW w:w="1151" w:type="dxa"/>
          </w:tcPr>
          <w:p w14:paraId="5664AD9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6F6393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1400" w:type="dxa"/>
          </w:tcPr>
          <w:p w14:paraId="5A0D51D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4C0938D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行程说明</w:t>
            </w:r>
          </w:p>
        </w:tc>
      </w:tr>
    </w:tbl>
    <w:p w14:paraId="4B1CB938" w14:textId="77777777" w:rsidR="00F903B8" w:rsidRDefault="00F903B8">
      <w:pPr>
        <w:rPr>
          <w:rFonts w:ascii="黑体" w:eastAsia="黑体" w:hAnsi="黑体" w:cs="黑体" w:hint="eastAsia"/>
          <w:sz w:val="32"/>
          <w:szCs w:val="32"/>
        </w:rPr>
      </w:pPr>
    </w:p>
    <w:p w14:paraId="27FA888A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6" w:name="_Toc230729968"/>
      <w:r>
        <w:rPr>
          <w:rFonts w:ascii="黑体" w:eastAsia="黑体" w:hAnsi="黑体" w:cs="黑体" w:hint="eastAsia"/>
          <w:szCs w:val="32"/>
        </w:rPr>
        <w:t xml:space="preserve">4.4 补助明细表 </w:t>
      </w:r>
      <w:proofErr w:type="spellStart"/>
      <w:r>
        <w:rPr>
          <w:rFonts w:ascii="黑体" w:eastAsia="黑体" w:hAnsi="黑体" w:cs="黑体" w:hint="eastAsia"/>
          <w:szCs w:val="32"/>
        </w:rPr>
        <w:t>reimburse_subsidy</w:t>
      </w:r>
      <w:bookmarkEnd w:id="16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581"/>
        <w:gridCol w:w="1201"/>
        <w:gridCol w:w="1174"/>
        <w:gridCol w:w="2001"/>
        <w:gridCol w:w="1108"/>
      </w:tblGrid>
      <w:tr w:rsidR="00F903B8" w14:paraId="19FAA459" w14:textId="77777777">
        <w:trPr>
          <w:jc w:val="center"/>
        </w:trPr>
        <w:tc>
          <w:tcPr>
            <w:tcW w:w="1791" w:type="dxa"/>
          </w:tcPr>
          <w:p w14:paraId="5154DEE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81" w:type="dxa"/>
          </w:tcPr>
          <w:p w14:paraId="3FF7929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201" w:type="dxa"/>
          </w:tcPr>
          <w:p w14:paraId="17C07D4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174" w:type="dxa"/>
          </w:tcPr>
          <w:p w14:paraId="4E94053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001" w:type="dxa"/>
          </w:tcPr>
          <w:p w14:paraId="1F9997D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1108" w:type="dxa"/>
          </w:tcPr>
          <w:p w14:paraId="626363D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C3489C5" w14:textId="77777777">
        <w:trPr>
          <w:jc w:val="center"/>
        </w:trPr>
        <w:tc>
          <w:tcPr>
            <w:tcW w:w="1791" w:type="dxa"/>
          </w:tcPr>
          <w:p w14:paraId="3F7FB15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581" w:type="dxa"/>
          </w:tcPr>
          <w:p w14:paraId="20C41E1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201" w:type="dxa"/>
          </w:tcPr>
          <w:p w14:paraId="1EC43C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695FCD9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2001" w:type="dxa"/>
          </w:tcPr>
          <w:p w14:paraId="1B5E010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1108" w:type="dxa"/>
          </w:tcPr>
          <w:p w14:paraId="0059483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2F735BAE" w14:textId="77777777">
        <w:trPr>
          <w:jc w:val="center"/>
        </w:trPr>
        <w:tc>
          <w:tcPr>
            <w:tcW w:w="1791" w:type="dxa"/>
          </w:tcPr>
          <w:p w14:paraId="06964D5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doc_id</w:t>
            </w:r>
            <w:proofErr w:type="spellEnd"/>
          </w:p>
        </w:tc>
        <w:tc>
          <w:tcPr>
            <w:tcW w:w="1581" w:type="dxa"/>
          </w:tcPr>
          <w:p w14:paraId="4F2103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201" w:type="dxa"/>
          </w:tcPr>
          <w:p w14:paraId="408889D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511E153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0A21AE3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FK→doc(id) CASCADE</w:t>
            </w:r>
          </w:p>
        </w:tc>
        <w:tc>
          <w:tcPr>
            <w:tcW w:w="1108" w:type="dxa"/>
          </w:tcPr>
          <w:p w14:paraId="49251A6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报销单ID</w:t>
            </w:r>
          </w:p>
        </w:tc>
      </w:tr>
      <w:tr w:rsidR="00F903B8" w14:paraId="287DCAED" w14:textId="77777777">
        <w:trPr>
          <w:jc w:val="center"/>
        </w:trPr>
        <w:tc>
          <w:tcPr>
            <w:tcW w:w="1791" w:type="dxa"/>
          </w:tcPr>
          <w:p w14:paraId="7790EFC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itinerary_id</w:t>
            </w:r>
            <w:proofErr w:type="spellEnd"/>
          </w:p>
        </w:tc>
        <w:tc>
          <w:tcPr>
            <w:tcW w:w="1581" w:type="dxa"/>
          </w:tcPr>
          <w:p w14:paraId="0E4AE5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201" w:type="dxa"/>
          </w:tcPr>
          <w:p w14:paraId="6A57362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NULL</w:t>
            </w:r>
          </w:p>
        </w:tc>
        <w:tc>
          <w:tcPr>
            <w:tcW w:w="1174" w:type="dxa"/>
          </w:tcPr>
          <w:p w14:paraId="2EC5AE5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70BE2B9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FK→itinerary(id) CASCADE</w:t>
            </w:r>
          </w:p>
        </w:tc>
        <w:tc>
          <w:tcPr>
            <w:tcW w:w="1108" w:type="dxa"/>
          </w:tcPr>
          <w:p w14:paraId="4A9A9C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关联行程ID</w:t>
            </w:r>
          </w:p>
        </w:tc>
      </w:tr>
      <w:tr w:rsidR="00F903B8" w14:paraId="4682C2F7" w14:textId="77777777">
        <w:trPr>
          <w:jc w:val="center"/>
        </w:trPr>
        <w:tc>
          <w:tcPr>
            <w:tcW w:w="1791" w:type="dxa"/>
          </w:tcPr>
          <w:p w14:paraId="7CDE9BE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traveler_id</w:t>
            </w:r>
            <w:proofErr w:type="spellEnd"/>
          </w:p>
        </w:tc>
        <w:tc>
          <w:tcPr>
            <w:tcW w:w="1581" w:type="dxa"/>
          </w:tcPr>
          <w:p w14:paraId="030F8A1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201" w:type="dxa"/>
          </w:tcPr>
          <w:p w14:paraId="06307AF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0CEAA9A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217A6A0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70429CB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出行人ID</w:t>
            </w:r>
          </w:p>
        </w:tc>
      </w:tr>
      <w:tr w:rsidR="00F903B8" w14:paraId="02D734E4" w14:textId="77777777">
        <w:trPr>
          <w:jc w:val="center"/>
        </w:trPr>
        <w:tc>
          <w:tcPr>
            <w:tcW w:w="1791" w:type="dxa"/>
          </w:tcPr>
          <w:p w14:paraId="217E574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start_date</w:t>
            </w:r>
            <w:proofErr w:type="spellEnd"/>
          </w:p>
        </w:tc>
        <w:tc>
          <w:tcPr>
            <w:tcW w:w="1581" w:type="dxa"/>
          </w:tcPr>
          <w:p w14:paraId="06E6CE3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201" w:type="dxa"/>
          </w:tcPr>
          <w:p w14:paraId="5F8270F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2A33C0A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1E722D6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1D45338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补助开始日期</w:t>
            </w:r>
          </w:p>
        </w:tc>
      </w:tr>
      <w:tr w:rsidR="00F903B8" w14:paraId="20915035" w14:textId="77777777">
        <w:trPr>
          <w:jc w:val="center"/>
        </w:trPr>
        <w:tc>
          <w:tcPr>
            <w:tcW w:w="1791" w:type="dxa"/>
          </w:tcPr>
          <w:p w14:paraId="1514B6B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end_date</w:t>
            </w:r>
            <w:proofErr w:type="spellEnd"/>
          </w:p>
        </w:tc>
        <w:tc>
          <w:tcPr>
            <w:tcW w:w="1581" w:type="dxa"/>
          </w:tcPr>
          <w:p w14:paraId="56B1700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201" w:type="dxa"/>
          </w:tcPr>
          <w:p w14:paraId="7024AC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49E9DFF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2C42E8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1DE2CAF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补助结束日期</w:t>
            </w:r>
          </w:p>
        </w:tc>
      </w:tr>
      <w:tr w:rsidR="00F903B8" w14:paraId="3F2B6785" w14:textId="77777777">
        <w:trPr>
          <w:jc w:val="center"/>
        </w:trPr>
        <w:tc>
          <w:tcPr>
            <w:tcW w:w="1791" w:type="dxa"/>
          </w:tcPr>
          <w:p w14:paraId="01BEB90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days</w:t>
            </w:r>
          </w:p>
        </w:tc>
        <w:tc>
          <w:tcPr>
            <w:tcW w:w="1581" w:type="dxa"/>
          </w:tcPr>
          <w:p w14:paraId="0CCC143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INT</w:t>
            </w:r>
          </w:p>
        </w:tc>
        <w:tc>
          <w:tcPr>
            <w:tcW w:w="1201" w:type="dxa"/>
          </w:tcPr>
          <w:p w14:paraId="0C31167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5237CD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41DF28B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2929AF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补助天数</w:t>
            </w:r>
          </w:p>
        </w:tc>
      </w:tr>
      <w:tr w:rsidR="00F903B8" w14:paraId="057F2D3E" w14:textId="77777777">
        <w:trPr>
          <w:jc w:val="center"/>
        </w:trPr>
        <w:tc>
          <w:tcPr>
            <w:tcW w:w="1791" w:type="dxa"/>
          </w:tcPr>
          <w:p w14:paraId="7F2F2EF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route</w:t>
            </w:r>
          </w:p>
        </w:tc>
        <w:tc>
          <w:tcPr>
            <w:tcW w:w="1581" w:type="dxa"/>
          </w:tcPr>
          <w:p w14:paraId="50295E7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VARCHAR(200)</w:t>
            </w:r>
          </w:p>
        </w:tc>
        <w:tc>
          <w:tcPr>
            <w:tcW w:w="1201" w:type="dxa"/>
          </w:tcPr>
          <w:p w14:paraId="5E19158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035CAFC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2001" w:type="dxa"/>
          </w:tcPr>
          <w:p w14:paraId="15CFE17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6309AE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行程路线描述</w:t>
            </w:r>
          </w:p>
        </w:tc>
      </w:tr>
      <w:tr w:rsidR="00F903B8" w14:paraId="23F8C2F2" w14:textId="77777777">
        <w:trPr>
          <w:jc w:val="center"/>
        </w:trPr>
        <w:tc>
          <w:tcPr>
            <w:tcW w:w="1791" w:type="dxa"/>
          </w:tcPr>
          <w:p w14:paraId="7AF769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subsidy_city_no</w:t>
            </w:r>
            <w:proofErr w:type="spellEnd"/>
          </w:p>
        </w:tc>
        <w:tc>
          <w:tcPr>
            <w:tcW w:w="1581" w:type="dxa"/>
          </w:tcPr>
          <w:p w14:paraId="00A2EC3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VARCHAR(16)</w:t>
            </w:r>
          </w:p>
        </w:tc>
        <w:tc>
          <w:tcPr>
            <w:tcW w:w="1201" w:type="dxa"/>
          </w:tcPr>
          <w:p w14:paraId="054CAE8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69CF715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563CF4B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7B8477E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补助城市编号</w:t>
            </w:r>
          </w:p>
        </w:tc>
      </w:tr>
      <w:tr w:rsidR="00F903B8" w14:paraId="4FCF5CDD" w14:textId="77777777">
        <w:trPr>
          <w:jc w:val="center"/>
        </w:trPr>
        <w:tc>
          <w:tcPr>
            <w:tcW w:w="1791" w:type="dxa"/>
          </w:tcPr>
          <w:p w14:paraId="195B724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apply_amount</w:t>
            </w:r>
            <w:proofErr w:type="spellEnd"/>
          </w:p>
        </w:tc>
        <w:tc>
          <w:tcPr>
            <w:tcW w:w="1581" w:type="dxa"/>
          </w:tcPr>
          <w:p w14:paraId="643C597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7A405F1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128C54F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2CA535C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590C817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申请补助金额</w:t>
            </w:r>
          </w:p>
        </w:tc>
      </w:tr>
      <w:tr w:rsidR="00F903B8" w14:paraId="249CAB54" w14:textId="77777777">
        <w:trPr>
          <w:jc w:val="center"/>
        </w:trPr>
        <w:tc>
          <w:tcPr>
            <w:tcW w:w="1791" w:type="dxa"/>
          </w:tcPr>
          <w:p w14:paraId="612A71A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lastRenderedPageBreak/>
              <w:t>subsidy_amount</w:t>
            </w:r>
            <w:proofErr w:type="spellEnd"/>
          </w:p>
        </w:tc>
        <w:tc>
          <w:tcPr>
            <w:tcW w:w="1581" w:type="dxa"/>
          </w:tcPr>
          <w:p w14:paraId="345839E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37B1A83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358EE4E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45F1329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512F74B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核定补助金额</w:t>
            </w:r>
          </w:p>
        </w:tc>
      </w:tr>
      <w:tr w:rsidR="00F903B8" w14:paraId="56974703" w14:textId="77777777">
        <w:trPr>
          <w:jc w:val="center"/>
        </w:trPr>
        <w:tc>
          <w:tcPr>
            <w:tcW w:w="1791" w:type="dxa"/>
          </w:tcPr>
          <w:p w14:paraId="2965871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meal_total</w:t>
            </w:r>
            <w:proofErr w:type="spellEnd"/>
          </w:p>
        </w:tc>
        <w:tc>
          <w:tcPr>
            <w:tcW w:w="1581" w:type="dxa"/>
          </w:tcPr>
          <w:p w14:paraId="36FD35F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2B0BCA5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7E5EAA1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10AF6A6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3491C0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餐补合计</w:t>
            </w:r>
          </w:p>
        </w:tc>
      </w:tr>
      <w:tr w:rsidR="00F903B8" w14:paraId="25A5D1A4" w14:textId="77777777">
        <w:trPr>
          <w:jc w:val="center"/>
        </w:trPr>
        <w:tc>
          <w:tcPr>
            <w:tcW w:w="1791" w:type="dxa"/>
          </w:tcPr>
          <w:p w14:paraId="048C213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transport_total</w:t>
            </w:r>
            <w:proofErr w:type="spellEnd"/>
          </w:p>
        </w:tc>
        <w:tc>
          <w:tcPr>
            <w:tcW w:w="1581" w:type="dxa"/>
          </w:tcPr>
          <w:p w14:paraId="0EE3471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402B57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59BC7C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2EFCEBC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37ED4CB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交通补助合计</w:t>
            </w:r>
          </w:p>
        </w:tc>
      </w:tr>
      <w:tr w:rsidR="00F903B8" w14:paraId="13C092D3" w14:textId="77777777">
        <w:trPr>
          <w:jc w:val="center"/>
        </w:trPr>
        <w:tc>
          <w:tcPr>
            <w:tcW w:w="1791" w:type="dxa"/>
          </w:tcPr>
          <w:p w14:paraId="656858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comm_total</w:t>
            </w:r>
            <w:proofErr w:type="spellEnd"/>
          </w:p>
        </w:tc>
        <w:tc>
          <w:tcPr>
            <w:tcW w:w="1581" w:type="dxa"/>
          </w:tcPr>
          <w:p w14:paraId="6F13F0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6AEC5ED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08FF225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3ED635E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3ADEE33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通讯补助合计</w:t>
            </w:r>
          </w:p>
        </w:tc>
      </w:tr>
      <w:tr w:rsidR="00F903B8" w14:paraId="0F339DCE" w14:textId="77777777">
        <w:trPr>
          <w:jc w:val="center"/>
        </w:trPr>
        <w:tc>
          <w:tcPr>
            <w:tcW w:w="1791" w:type="dxa"/>
          </w:tcPr>
          <w:p w14:paraId="5DCD5F3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calendar_json</w:t>
            </w:r>
            <w:proofErr w:type="spellEnd"/>
          </w:p>
        </w:tc>
        <w:tc>
          <w:tcPr>
            <w:tcW w:w="1581" w:type="dxa"/>
          </w:tcPr>
          <w:p w14:paraId="2ACA0A5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JSON</w:t>
            </w:r>
          </w:p>
        </w:tc>
        <w:tc>
          <w:tcPr>
            <w:tcW w:w="1201" w:type="dxa"/>
          </w:tcPr>
          <w:p w14:paraId="23FC354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NULL</w:t>
            </w:r>
          </w:p>
        </w:tc>
        <w:tc>
          <w:tcPr>
            <w:tcW w:w="1174" w:type="dxa"/>
          </w:tcPr>
          <w:p w14:paraId="1D95A88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11704AC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1BF132B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日历明细JSON（每日餐/交通/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通讯勾选与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金额）</w:t>
            </w:r>
          </w:p>
        </w:tc>
      </w:tr>
    </w:tbl>
    <w:p w14:paraId="4A399CF6" w14:textId="77777777" w:rsidR="00F903B8" w:rsidRDefault="00F903B8">
      <w:pPr>
        <w:rPr>
          <w:rFonts w:cs="宋体" w:hint="eastAsia"/>
          <w:szCs w:val="24"/>
        </w:rPr>
      </w:pPr>
    </w:p>
    <w:p w14:paraId="1F475AE4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7" w:name="_Toc230729969"/>
      <w:r>
        <w:rPr>
          <w:rFonts w:ascii="黑体" w:eastAsia="黑体" w:hAnsi="黑体" w:cs="黑体" w:hint="eastAsia"/>
          <w:szCs w:val="32"/>
        </w:rPr>
        <w:t xml:space="preserve">4.5 费用分摊表 </w:t>
      </w:r>
      <w:proofErr w:type="spellStart"/>
      <w:r>
        <w:rPr>
          <w:rFonts w:ascii="黑体" w:eastAsia="黑体" w:hAnsi="黑体" w:cs="黑体" w:hint="eastAsia"/>
          <w:szCs w:val="32"/>
        </w:rPr>
        <w:t>reimburse_allocation</w:t>
      </w:r>
      <w:bookmarkEnd w:id="17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11"/>
        <w:gridCol w:w="1581"/>
        <w:gridCol w:w="1081"/>
        <w:gridCol w:w="1306"/>
        <w:gridCol w:w="1385"/>
        <w:gridCol w:w="1292"/>
      </w:tblGrid>
      <w:tr w:rsidR="00F903B8" w14:paraId="7E1F9128" w14:textId="77777777">
        <w:trPr>
          <w:jc w:val="center"/>
        </w:trPr>
        <w:tc>
          <w:tcPr>
            <w:tcW w:w="2211" w:type="dxa"/>
          </w:tcPr>
          <w:p w14:paraId="0F76A84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81" w:type="dxa"/>
          </w:tcPr>
          <w:p w14:paraId="5622A89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081" w:type="dxa"/>
          </w:tcPr>
          <w:p w14:paraId="0AABCD2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306" w:type="dxa"/>
          </w:tcPr>
          <w:p w14:paraId="7BE93E0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1385" w:type="dxa"/>
          </w:tcPr>
          <w:p w14:paraId="3DFCB67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1292" w:type="dxa"/>
          </w:tcPr>
          <w:p w14:paraId="22F0775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70846EF" w14:textId="77777777">
        <w:trPr>
          <w:jc w:val="center"/>
        </w:trPr>
        <w:tc>
          <w:tcPr>
            <w:tcW w:w="2211" w:type="dxa"/>
          </w:tcPr>
          <w:p w14:paraId="1C10A71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581" w:type="dxa"/>
          </w:tcPr>
          <w:p w14:paraId="45E6E5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081" w:type="dxa"/>
          </w:tcPr>
          <w:p w14:paraId="45EE6A2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666A739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1385" w:type="dxa"/>
          </w:tcPr>
          <w:p w14:paraId="1CE14E8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1292" w:type="dxa"/>
          </w:tcPr>
          <w:p w14:paraId="0A8DA53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3BEBED3A" w14:textId="77777777">
        <w:trPr>
          <w:jc w:val="center"/>
        </w:trPr>
        <w:tc>
          <w:tcPr>
            <w:tcW w:w="2211" w:type="dxa"/>
          </w:tcPr>
          <w:p w14:paraId="139626C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doc_id</w:t>
            </w:r>
            <w:proofErr w:type="spellEnd"/>
          </w:p>
        </w:tc>
        <w:tc>
          <w:tcPr>
            <w:tcW w:w="1581" w:type="dxa"/>
          </w:tcPr>
          <w:p w14:paraId="02596B3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081" w:type="dxa"/>
          </w:tcPr>
          <w:p w14:paraId="3B720FA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21CFD6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385" w:type="dxa"/>
          </w:tcPr>
          <w:p w14:paraId="3D7568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FK→doc(id) CASCADE</w:t>
            </w:r>
          </w:p>
        </w:tc>
        <w:tc>
          <w:tcPr>
            <w:tcW w:w="1292" w:type="dxa"/>
          </w:tcPr>
          <w:p w14:paraId="5C26147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报销单ID</w:t>
            </w:r>
          </w:p>
        </w:tc>
      </w:tr>
      <w:tr w:rsidR="00F903B8" w14:paraId="2086FBE2" w14:textId="77777777">
        <w:trPr>
          <w:jc w:val="center"/>
        </w:trPr>
        <w:tc>
          <w:tcPr>
            <w:tcW w:w="2211" w:type="dxa"/>
          </w:tcPr>
          <w:p w14:paraId="64F8954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cost_attribution_id</w:t>
            </w:r>
            <w:proofErr w:type="spellEnd"/>
          </w:p>
        </w:tc>
        <w:tc>
          <w:tcPr>
            <w:tcW w:w="1581" w:type="dxa"/>
          </w:tcPr>
          <w:p w14:paraId="2F846C8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081" w:type="dxa"/>
          </w:tcPr>
          <w:p w14:paraId="06449B2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11005F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385" w:type="dxa"/>
          </w:tcPr>
          <w:p w14:paraId="5660D1F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5B63D8F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费用归属公司ID</w:t>
            </w:r>
          </w:p>
        </w:tc>
      </w:tr>
      <w:tr w:rsidR="00F903B8" w14:paraId="7B26B36D" w14:textId="77777777">
        <w:trPr>
          <w:jc w:val="center"/>
        </w:trPr>
        <w:tc>
          <w:tcPr>
            <w:tcW w:w="2211" w:type="dxa"/>
          </w:tcPr>
          <w:p w14:paraId="7579CE8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project_id</w:t>
            </w:r>
            <w:proofErr w:type="spellEnd"/>
          </w:p>
        </w:tc>
        <w:tc>
          <w:tcPr>
            <w:tcW w:w="1581" w:type="dxa"/>
          </w:tcPr>
          <w:p w14:paraId="5CF4676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081" w:type="dxa"/>
          </w:tcPr>
          <w:p w14:paraId="272EF4B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4F6FE43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1385" w:type="dxa"/>
          </w:tcPr>
          <w:p w14:paraId="12928E2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1B648A9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项目ID</w:t>
            </w:r>
          </w:p>
        </w:tc>
      </w:tr>
      <w:tr w:rsidR="00F903B8" w14:paraId="36F645C4" w14:textId="77777777">
        <w:trPr>
          <w:jc w:val="center"/>
        </w:trPr>
        <w:tc>
          <w:tcPr>
            <w:tcW w:w="2211" w:type="dxa"/>
          </w:tcPr>
          <w:p w14:paraId="16BE493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ratio</w:t>
            </w:r>
          </w:p>
        </w:tc>
        <w:tc>
          <w:tcPr>
            <w:tcW w:w="1581" w:type="dxa"/>
          </w:tcPr>
          <w:p w14:paraId="1D0CB8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DECIMAL(8,4)</w:t>
            </w:r>
          </w:p>
        </w:tc>
        <w:tc>
          <w:tcPr>
            <w:tcW w:w="1081" w:type="dxa"/>
          </w:tcPr>
          <w:p w14:paraId="0BFD8D1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191B42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385" w:type="dxa"/>
          </w:tcPr>
          <w:p w14:paraId="45D19A2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1513E2F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分摊比例（0~1小数）</w:t>
            </w:r>
          </w:p>
        </w:tc>
      </w:tr>
      <w:tr w:rsidR="00F903B8" w14:paraId="754A9FDB" w14:textId="77777777">
        <w:trPr>
          <w:jc w:val="center"/>
        </w:trPr>
        <w:tc>
          <w:tcPr>
            <w:tcW w:w="2211" w:type="dxa"/>
          </w:tcPr>
          <w:p w14:paraId="20DF409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amount</w:t>
            </w:r>
          </w:p>
        </w:tc>
        <w:tc>
          <w:tcPr>
            <w:tcW w:w="1581" w:type="dxa"/>
          </w:tcPr>
          <w:p w14:paraId="2FBE29F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081" w:type="dxa"/>
          </w:tcPr>
          <w:p w14:paraId="2D5CB04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57E3CC4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385" w:type="dxa"/>
          </w:tcPr>
          <w:p w14:paraId="59202E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4298A6F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分摊金额</w:t>
            </w:r>
          </w:p>
        </w:tc>
      </w:tr>
      <w:tr w:rsidR="00F903B8" w14:paraId="274CACDA" w14:textId="77777777">
        <w:trPr>
          <w:jc w:val="center"/>
        </w:trPr>
        <w:tc>
          <w:tcPr>
            <w:tcW w:w="2211" w:type="dxa"/>
          </w:tcPr>
          <w:p w14:paraId="4AE388F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sort_order</w:t>
            </w:r>
            <w:proofErr w:type="spellEnd"/>
          </w:p>
        </w:tc>
        <w:tc>
          <w:tcPr>
            <w:tcW w:w="1581" w:type="dxa"/>
          </w:tcPr>
          <w:p w14:paraId="160B82F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INT</w:t>
            </w:r>
          </w:p>
        </w:tc>
        <w:tc>
          <w:tcPr>
            <w:tcW w:w="1081" w:type="dxa"/>
          </w:tcPr>
          <w:p w14:paraId="52AC1FE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30501F5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385" w:type="dxa"/>
          </w:tcPr>
          <w:p w14:paraId="0CCFC2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196087F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排序序号</w:t>
            </w:r>
          </w:p>
        </w:tc>
      </w:tr>
    </w:tbl>
    <w:p w14:paraId="439001C9" w14:textId="77777777" w:rsidR="00F903B8" w:rsidRDefault="00F903B8">
      <w:pPr>
        <w:rPr>
          <w:rFonts w:cs="宋体" w:hint="eastAsia"/>
          <w:szCs w:val="24"/>
        </w:rPr>
      </w:pPr>
    </w:p>
    <w:p w14:paraId="06A146A7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8" w:name="_Toc230729970"/>
      <w:r>
        <w:rPr>
          <w:rFonts w:ascii="黑体" w:eastAsia="黑体" w:hAnsi="黑体" w:cs="黑体" w:hint="eastAsia"/>
          <w:szCs w:val="32"/>
        </w:rPr>
        <w:lastRenderedPageBreak/>
        <w:t>4.6 ER关系图</w:t>
      </w:r>
      <w:bookmarkEnd w:id="18"/>
    </w:p>
    <w:p w14:paraId="742024D8" w14:textId="77777777" w:rsidR="00F903B8" w:rsidRPr="00756AED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6C13D8DE" wp14:editId="5073B941">
            <wp:extent cx="5486400" cy="3657600"/>
            <wp:effectExtent l="0" t="0" r="0" b="0"/>
            <wp:docPr id="64009414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94149" name="图片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26ACF" w14:textId="77777777" w:rsidR="00F903B8" w:rsidRDefault="00CC56F5">
      <w:pPr>
        <w:pStyle w:val="1"/>
        <w:rPr>
          <w:rFonts w:ascii="宋体" w:eastAsia="宋体" w:hAnsi="宋体" w:cs="宋体" w:hint="eastAsia"/>
          <w:szCs w:val="44"/>
        </w:rPr>
      </w:pPr>
      <w:bookmarkStart w:id="19" w:name="_Toc230729971"/>
      <w:r>
        <w:rPr>
          <w:rFonts w:ascii="宋体" w:eastAsia="宋体" w:hAnsi="宋体" w:cs="宋体" w:hint="eastAsia"/>
          <w:szCs w:val="44"/>
        </w:rPr>
        <w:t>5. 功能详细设计</w:t>
      </w:r>
      <w:bookmarkEnd w:id="19"/>
    </w:p>
    <w:p w14:paraId="79382FE2" w14:textId="77777777" w:rsidR="00F903B8" w:rsidRDefault="00CC56F5">
      <w:pPr>
        <w:pStyle w:val="21"/>
        <w:rPr>
          <w:rFonts w:ascii="黑体" w:eastAsia="黑体" w:hAnsi="黑体" w:cs="黑体" w:hint="eastAsia"/>
          <w:szCs w:val="32"/>
        </w:rPr>
      </w:pPr>
      <w:bookmarkStart w:id="20" w:name="_Toc230729972"/>
      <w:r>
        <w:rPr>
          <w:rFonts w:ascii="黑体" w:eastAsia="黑体" w:hAnsi="黑体" w:cs="黑体" w:hint="eastAsia"/>
          <w:szCs w:val="32"/>
        </w:rPr>
        <w:t>5.1 报销单保存逻辑</w:t>
      </w:r>
      <w:bookmarkEnd w:id="20"/>
    </w:p>
    <w:p w14:paraId="7B91E324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1" w:name="_Toc230729973"/>
      <w:r>
        <w:rPr>
          <w:rFonts w:hint="eastAsia"/>
        </w:rPr>
        <w:t>5.1.1 功能内容</w:t>
      </w:r>
      <w:bookmarkEnd w:id="21"/>
    </w:p>
    <w:p w14:paraId="26C3C79A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报销单保存功能用于处理新增和编辑两类场景，保存内容包括</w:t>
      </w:r>
      <w:proofErr w:type="gramStart"/>
      <w:r>
        <w:rPr>
          <w:sz w:val="21"/>
          <w:szCs w:val="20"/>
        </w:rPr>
        <w:t>报销单主表</w:t>
      </w:r>
      <w:proofErr w:type="gramEnd"/>
      <w:r>
        <w:rPr>
          <w:sz w:val="21"/>
          <w:szCs w:val="20"/>
        </w:rPr>
        <w:t>信息、补录行程、补助明细和费用分摊明细。新增时系统生成新的报销单号、初始化草稿状态和创建日期；编辑时保留原报销单编号并更新当前表单数据。保存成功后返回最新的报销单详情，供前端刷新页面或返回列表使用。</w:t>
      </w:r>
    </w:p>
    <w:p w14:paraId="3FCD2B99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2" w:name="_Toc230729974"/>
      <w:r>
        <w:rPr>
          <w:rFonts w:hint="eastAsia"/>
        </w:rPr>
        <w:t>5.1.2 实现逻辑</w:t>
      </w:r>
      <w:bookmarkEnd w:id="22"/>
    </w:p>
    <w:p w14:paraId="3D0E5F74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 xml:space="preserve">前端在表单页完成本地校验和服务端校验后，根据是否存在 id 调用 create 或 update 接口。后端 </w:t>
      </w:r>
      <w:proofErr w:type="spellStart"/>
      <w:r>
        <w:rPr>
          <w:sz w:val="21"/>
          <w:szCs w:val="20"/>
        </w:rPr>
        <w:t>ReimburseController</w:t>
      </w:r>
      <w:proofErr w:type="spellEnd"/>
      <w:r>
        <w:rPr>
          <w:sz w:val="21"/>
          <w:szCs w:val="20"/>
        </w:rPr>
        <w:t xml:space="preserve"> 将请求转交给 </w:t>
      </w:r>
      <w:proofErr w:type="spellStart"/>
      <w:r>
        <w:rPr>
          <w:sz w:val="21"/>
          <w:szCs w:val="20"/>
        </w:rPr>
        <w:t>ReimburseServiceImpl.save</w:t>
      </w:r>
      <w:proofErr w:type="spellEnd"/>
      <w:r>
        <w:rPr>
          <w:sz w:val="21"/>
          <w:szCs w:val="20"/>
        </w:rPr>
        <w:t>，并在事务中执行保</w:t>
      </w:r>
      <w:r>
        <w:rPr>
          <w:sz w:val="21"/>
          <w:szCs w:val="20"/>
        </w:rPr>
        <w:lastRenderedPageBreak/>
        <w:t>存：编辑场景先查询主表并删除原子表数据，新增场景创建主</w:t>
      </w:r>
      <w:proofErr w:type="gramStart"/>
      <w:r>
        <w:rPr>
          <w:sz w:val="21"/>
          <w:szCs w:val="20"/>
        </w:rPr>
        <w:t>表对象</w:t>
      </w:r>
      <w:proofErr w:type="gramEnd"/>
      <w:r>
        <w:rPr>
          <w:sz w:val="21"/>
          <w:szCs w:val="20"/>
        </w:rPr>
        <w:t xml:space="preserve">并生成 </w:t>
      </w:r>
      <w:proofErr w:type="spellStart"/>
      <w:r>
        <w:rPr>
          <w:sz w:val="21"/>
          <w:szCs w:val="20"/>
        </w:rPr>
        <w:t>RCBXyyyyMMdd</w:t>
      </w:r>
      <w:proofErr w:type="spellEnd"/>
      <w:r>
        <w:rPr>
          <w:sz w:val="21"/>
          <w:szCs w:val="20"/>
        </w:rPr>
        <w:t xml:space="preserve">#### 格式单号；随后计算补助合计、重新分摊金额、执行后端校验、写入或更新 </w:t>
      </w:r>
      <w:proofErr w:type="spellStart"/>
      <w:r>
        <w:rPr>
          <w:sz w:val="21"/>
          <w:szCs w:val="20"/>
        </w:rPr>
        <w:t>reimburse_doc</w:t>
      </w:r>
      <w:proofErr w:type="spellEnd"/>
      <w:r>
        <w:rPr>
          <w:sz w:val="21"/>
          <w:szCs w:val="20"/>
        </w:rPr>
        <w:t>，再按行程、补助、分摊顺序保存子表，最后</w:t>
      </w:r>
      <w:proofErr w:type="gramStart"/>
      <w:r>
        <w:rPr>
          <w:sz w:val="21"/>
          <w:szCs w:val="20"/>
        </w:rPr>
        <w:t>回写主表</w:t>
      </w:r>
      <w:proofErr w:type="gramEnd"/>
      <w:r>
        <w:rPr>
          <w:sz w:val="21"/>
          <w:szCs w:val="20"/>
        </w:rPr>
        <w:t xml:space="preserve"> </w:t>
      </w:r>
      <w:proofErr w:type="spellStart"/>
      <w:r>
        <w:rPr>
          <w:sz w:val="21"/>
          <w:szCs w:val="20"/>
        </w:rPr>
        <w:t>subsidy_amount</w:t>
      </w:r>
      <w:proofErr w:type="spellEnd"/>
      <w:r>
        <w:rPr>
          <w:sz w:val="21"/>
          <w:szCs w:val="20"/>
        </w:rPr>
        <w:t>。</w:t>
      </w:r>
    </w:p>
    <w:p w14:paraId="6B70BAEE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296CF27" wp14:editId="6E95CB27">
            <wp:extent cx="5486400" cy="3088005"/>
            <wp:effectExtent l="0" t="0" r="0" b="0"/>
            <wp:docPr id="18027770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77018" name="图片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03BD6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3" w:name="_Toc230729975"/>
      <w:r>
        <w:rPr>
          <w:rFonts w:hint="eastAsia"/>
        </w:rPr>
        <w:t>5.1.3 异常处理</w:t>
      </w:r>
      <w:bookmarkEnd w:id="23"/>
    </w:p>
    <w:p w14:paraId="0FC478DB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>当编辑的报销单不存在时抛出资源不存在异常；当表单必填项、行程补助关联、分摊比例或金额不满足规则时抛出业务校验异常；当补助日历 JSON 序列化失败</w:t>
      </w:r>
      <w:proofErr w:type="gramStart"/>
      <w:r>
        <w:rPr>
          <w:sz w:val="21"/>
          <w:szCs w:val="20"/>
        </w:rPr>
        <w:t>或子表关联</w:t>
      </w:r>
      <w:proofErr w:type="gramEnd"/>
      <w:r>
        <w:rPr>
          <w:sz w:val="21"/>
          <w:szCs w:val="20"/>
        </w:rPr>
        <w:t>关系异常时终止保存。保存过程使用事务控制，任一步失败都会</w:t>
      </w:r>
      <w:proofErr w:type="gramStart"/>
      <w:r>
        <w:rPr>
          <w:sz w:val="21"/>
          <w:szCs w:val="20"/>
        </w:rPr>
        <w:t>回滚主</w:t>
      </w:r>
      <w:proofErr w:type="gramEnd"/>
      <w:r>
        <w:rPr>
          <w:sz w:val="21"/>
          <w:szCs w:val="20"/>
        </w:rPr>
        <w:t>表</w:t>
      </w:r>
      <w:proofErr w:type="gramStart"/>
      <w:r>
        <w:rPr>
          <w:sz w:val="21"/>
          <w:szCs w:val="20"/>
        </w:rPr>
        <w:t>和子表写入</w:t>
      </w:r>
      <w:proofErr w:type="gramEnd"/>
      <w:r>
        <w:rPr>
          <w:sz w:val="21"/>
          <w:szCs w:val="20"/>
        </w:rPr>
        <w:t>，并由全局异常处理转换为统一响应返回前端。</w:t>
      </w:r>
    </w:p>
    <w:p w14:paraId="7F5D238D" w14:textId="77777777" w:rsidR="00F903B8" w:rsidRDefault="00CC56F5">
      <w:pPr>
        <w:pStyle w:val="21"/>
        <w:rPr>
          <w:rFonts w:ascii="黑体" w:eastAsia="黑体" w:hAnsi="黑体" w:cs="黑体" w:hint="eastAsia"/>
          <w:szCs w:val="32"/>
        </w:rPr>
      </w:pPr>
      <w:bookmarkStart w:id="24" w:name="_Toc230729976"/>
      <w:r>
        <w:rPr>
          <w:rFonts w:ascii="黑体" w:eastAsia="黑体" w:hAnsi="黑体" w:cs="黑体" w:hint="eastAsia"/>
          <w:szCs w:val="32"/>
        </w:rPr>
        <w:t>5.2 补助计算逻辑</w:t>
      </w:r>
      <w:bookmarkEnd w:id="24"/>
    </w:p>
    <w:p w14:paraId="3329C8B1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5" w:name="_Toc230729977"/>
      <w:r>
        <w:rPr>
          <w:rFonts w:hint="eastAsia"/>
        </w:rPr>
        <w:t>5.2.1 功能内容</w:t>
      </w:r>
      <w:bookmarkEnd w:id="25"/>
    </w:p>
    <w:p w14:paraId="6504FA80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补助计算功能根据补录行程自动生成对应的补助信息，包含出行人、起止日期、补助天数、行程路线、补助城市、餐补、交通补助、通讯补助以及日历明细。用户可在补助日历中</w:t>
      </w:r>
      <w:proofErr w:type="gramStart"/>
      <w:r>
        <w:rPr>
          <w:sz w:val="21"/>
          <w:szCs w:val="20"/>
        </w:rPr>
        <w:t>勾选每天</w:t>
      </w:r>
      <w:proofErr w:type="gramEnd"/>
      <w:r>
        <w:rPr>
          <w:sz w:val="21"/>
          <w:szCs w:val="20"/>
        </w:rPr>
        <w:t>适用的补助项并调整核定金额，系统汇总生成申请金额、补助金额和各类补助小计。</w:t>
      </w:r>
    </w:p>
    <w:p w14:paraId="0B0AF64A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26" w:name="_Toc230729978"/>
      <w:r>
        <w:rPr>
          <w:rFonts w:hint="eastAsia"/>
        </w:rPr>
        <w:lastRenderedPageBreak/>
        <w:t>5.2.2 实现逻辑</w:t>
      </w:r>
      <w:bookmarkEnd w:id="26"/>
    </w:p>
    <w:p w14:paraId="3E973D0A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 xml:space="preserve">前端在新增或修改行程后调用 </w:t>
      </w:r>
      <w:proofErr w:type="spellStart"/>
      <w:r>
        <w:rPr>
          <w:sz w:val="21"/>
          <w:szCs w:val="20"/>
        </w:rPr>
        <w:t>buildSubsidyFromItinerary</w:t>
      </w:r>
      <w:proofErr w:type="spellEnd"/>
      <w:r>
        <w:rPr>
          <w:sz w:val="21"/>
          <w:szCs w:val="20"/>
        </w:rPr>
        <w:t xml:space="preserve"> 和 </w:t>
      </w:r>
      <w:proofErr w:type="spellStart"/>
      <w:r>
        <w:rPr>
          <w:sz w:val="21"/>
          <w:szCs w:val="20"/>
        </w:rPr>
        <w:t>syncSubsidiesWithItineraries</w:t>
      </w:r>
      <w:proofErr w:type="spellEnd"/>
      <w:r>
        <w:rPr>
          <w:sz w:val="21"/>
          <w:szCs w:val="20"/>
        </w:rPr>
        <w:t>，保证每条行程对应一条补助记录。补助日历按日期区间逐日生成，餐补标准根据城市类型取 100、80 或 50，交通补助和通讯补助标准均为 40。用户确认日历后，</w:t>
      </w:r>
      <w:proofErr w:type="spellStart"/>
      <w:r>
        <w:rPr>
          <w:sz w:val="21"/>
          <w:szCs w:val="20"/>
        </w:rPr>
        <w:t>calcCalendarTotals</w:t>
      </w:r>
      <w:proofErr w:type="spellEnd"/>
      <w:r>
        <w:rPr>
          <w:sz w:val="21"/>
          <w:szCs w:val="20"/>
        </w:rPr>
        <w:t xml:space="preserve"> 汇总已勾选项目的标准金额和核定金额；后端保存时以 subsidies 中的 </w:t>
      </w:r>
      <w:proofErr w:type="spellStart"/>
      <w:r>
        <w:rPr>
          <w:sz w:val="21"/>
          <w:szCs w:val="20"/>
        </w:rPr>
        <w:t>subsidyAmount</w:t>
      </w:r>
      <w:proofErr w:type="spellEnd"/>
      <w:r>
        <w:rPr>
          <w:sz w:val="21"/>
          <w:szCs w:val="20"/>
        </w:rPr>
        <w:t xml:space="preserve"> 求和，作为报销单补助合计并写入主表。</w:t>
      </w:r>
    </w:p>
    <w:p w14:paraId="4B0D7F66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39F9C06" wp14:editId="1D31382C">
            <wp:extent cx="5486400" cy="3088005"/>
            <wp:effectExtent l="0" t="0" r="0" b="0"/>
            <wp:docPr id="151201995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19954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D52EE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27" w:name="_Toc230729979"/>
      <w:r>
        <w:rPr>
          <w:rFonts w:hint="eastAsia"/>
        </w:rPr>
        <w:t>5.2.3 异常处理</w:t>
      </w:r>
      <w:bookmarkEnd w:id="27"/>
    </w:p>
    <w:p w14:paraId="48C35D5C" w14:textId="77777777" w:rsidR="00F903B8" w:rsidRDefault="00000000">
      <w:pPr>
        <w:rPr>
          <w:rFonts w:hint="eastAsia"/>
        </w:rPr>
      </w:pPr>
      <w:r>
        <w:rPr>
          <w:rFonts w:cs="宋体" w:hint="eastAsia"/>
          <w:sz w:val="21"/>
          <w:szCs w:val="20"/>
        </w:rPr>
        <w:t>如果没有补录行程则不允许填写补助信息；如果补助记录未关联行程、重复关联行程或未覆盖全部行程，则校验不通过。前端会校验补助日历中已勾选项的金额不能小于 0 或超过标准金额；后端会校验补助信息必须能映射到本次保存的行程，并在日历数据无法序列化时返回业务错误。</w:t>
      </w:r>
    </w:p>
    <w:p w14:paraId="09E177A7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28" w:name="_Toc230729980"/>
      <w:r>
        <w:rPr>
          <w:rFonts w:ascii="黑体" w:eastAsia="黑体" w:hAnsi="黑体" w:cs="黑体" w:hint="eastAsia"/>
          <w:szCs w:val="32"/>
        </w:rPr>
        <w:lastRenderedPageBreak/>
        <w:t>5.3 费用分摊计算逻辑</w:t>
      </w:r>
      <w:bookmarkEnd w:id="28"/>
    </w:p>
    <w:p w14:paraId="29B8045B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29" w:name="_Toc230729981"/>
      <w:r>
        <w:rPr>
          <w:rFonts w:hint="eastAsia"/>
        </w:rPr>
        <w:t>5.3.1 功能内容</w:t>
      </w:r>
      <w:bookmarkEnd w:id="29"/>
    </w:p>
    <w:p w14:paraId="138BE3DD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费用分摊计算功能用于维护补助费用最终归属的公司和项目，并按分摊比例计算每条分摊明细的金额。系统要求至少保留一条分摊记录，分摊比例合计必须为 100%，分摊金额合计必须等于</w:t>
      </w:r>
      <w:proofErr w:type="gramStart"/>
      <w:r>
        <w:rPr>
          <w:sz w:val="21"/>
          <w:szCs w:val="20"/>
        </w:rPr>
        <w:t>补助总</w:t>
      </w:r>
      <w:proofErr w:type="gramEnd"/>
      <w:r>
        <w:rPr>
          <w:sz w:val="21"/>
          <w:szCs w:val="20"/>
        </w:rPr>
        <w:t>金额，从而保证费用归集结果与报销金额一致。</w:t>
      </w:r>
    </w:p>
    <w:p w14:paraId="78B14FBA" w14:textId="77777777" w:rsidR="00F903B8" w:rsidRDefault="00CD3536" w:rsidP="00FF4E36">
      <w:pPr>
        <w:pStyle w:val="31"/>
        <w:rPr>
          <w:rFonts w:hint="eastAsia"/>
        </w:rPr>
      </w:pPr>
      <w:bookmarkStart w:id="30" w:name="_Toc230729982"/>
      <w:r>
        <w:rPr>
          <w:rFonts w:hint="eastAsia"/>
        </w:rPr>
        <w:t>5.3.2 实现逻辑</w:t>
      </w:r>
      <w:bookmarkEnd w:id="30"/>
    </w:p>
    <w:p w14:paraId="454C867C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 xml:space="preserve">前端维护 allocations 列表，第一行作为自动平衡行，其他行由用户录入比例；当补助合计或分摊比例变化时调用 </w:t>
      </w:r>
      <w:proofErr w:type="spellStart"/>
      <w:r>
        <w:rPr>
          <w:sz w:val="21"/>
          <w:szCs w:val="20"/>
        </w:rPr>
        <w:t>distributeAllocationAmounts</w:t>
      </w:r>
      <w:proofErr w:type="spellEnd"/>
      <w:r>
        <w:rPr>
          <w:sz w:val="21"/>
          <w:szCs w:val="20"/>
        </w:rPr>
        <w:t xml:space="preserve"> 重新计算金额。计算时除第一行外先按比例四舍五入到分，尾</w:t>
      </w:r>
      <w:proofErr w:type="gramStart"/>
      <w:r>
        <w:rPr>
          <w:sz w:val="21"/>
          <w:szCs w:val="20"/>
        </w:rPr>
        <w:t>差统一</w:t>
      </w:r>
      <w:proofErr w:type="gramEnd"/>
      <w:r>
        <w:rPr>
          <w:sz w:val="21"/>
          <w:szCs w:val="20"/>
        </w:rPr>
        <w:t xml:space="preserve">补到第一行，保证金额合计严格等于补助总额。后端 </w:t>
      </w:r>
      <w:proofErr w:type="spellStart"/>
      <w:r>
        <w:rPr>
          <w:sz w:val="21"/>
          <w:szCs w:val="20"/>
        </w:rPr>
        <w:t>AllocationAmountUtil.distribute</w:t>
      </w:r>
      <w:proofErr w:type="spellEnd"/>
      <w:r>
        <w:rPr>
          <w:sz w:val="21"/>
          <w:szCs w:val="20"/>
        </w:rPr>
        <w:t xml:space="preserve"> 使用同样策略重新计算一次，避免前端数据被篡改或四舍五入误差影响入库结果。</w:t>
      </w:r>
    </w:p>
    <w:p w14:paraId="23D01CE3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444A6FC" wp14:editId="58C6D176">
            <wp:extent cx="5486400" cy="2927985"/>
            <wp:effectExtent l="0" t="0" r="0" b="5715"/>
            <wp:docPr id="8216997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99776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0224" w14:textId="77777777" w:rsidR="00F903B8" w:rsidRDefault="00CD3536" w:rsidP="00FF4E36">
      <w:pPr>
        <w:pStyle w:val="31"/>
        <w:rPr>
          <w:rFonts w:hint="eastAsia"/>
        </w:rPr>
      </w:pPr>
      <w:bookmarkStart w:id="31" w:name="_Toc230729983"/>
      <w:r>
        <w:rPr>
          <w:rFonts w:hint="eastAsia"/>
        </w:rPr>
        <w:t>5.3.3 异常处理</w:t>
      </w:r>
      <w:bookmarkEnd w:id="31"/>
    </w:p>
    <w:p w14:paraId="15EBD21B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>删除分摊行时如果只</w:t>
      </w:r>
      <w:proofErr w:type="gramStart"/>
      <w:r>
        <w:rPr>
          <w:sz w:val="21"/>
          <w:szCs w:val="20"/>
        </w:rPr>
        <w:t>剩一行</w:t>
      </w:r>
      <w:proofErr w:type="gramEnd"/>
      <w:r>
        <w:rPr>
          <w:sz w:val="21"/>
          <w:szCs w:val="20"/>
        </w:rPr>
        <w:t>则前端阻止删除；非首行比例录入后如果合计超过 100%，系统提示用户调整并重新计算首行比例。提交时前后端都会校验费用归属公司不能为空、比例合计在容差范围内等于 100%、金额合计等于补助总额；任</w:t>
      </w:r>
      <w:proofErr w:type="gramStart"/>
      <w:r>
        <w:rPr>
          <w:sz w:val="21"/>
          <w:szCs w:val="20"/>
        </w:rPr>
        <w:t>一</w:t>
      </w:r>
      <w:proofErr w:type="gramEnd"/>
      <w:r>
        <w:rPr>
          <w:sz w:val="21"/>
          <w:szCs w:val="20"/>
        </w:rPr>
        <w:t>条件不满足时阻止保存并返回明确提示。</w:t>
      </w:r>
    </w:p>
    <w:p w14:paraId="12E8240A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32" w:name="_Toc230729984"/>
      <w:r>
        <w:rPr>
          <w:rFonts w:ascii="黑体" w:eastAsia="黑体" w:hAnsi="黑体" w:cs="黑体" w:hint="eastAsia"/>
          <w:szCs w:val="32"/>
        </w:rPr>
        <w:lastRenderedPageBreak/>
        <w:t>5.4 表单校验逻辑</w:t>
      </w:r>
      <w:bookmarkEnd w:id="32"/>
    </w:p>
    <w:p w14:paraId="6EBB5006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33" w:name="_Toc230729985"/>
      <w:r>
        <w:rPr>
          <w:rFonts w:hint="eastAsia"/>
        </w:rPr>
        <w:t>5.4.1 功能内容</w:t>
      </w:r>
      <w:bookmarkEnd w:id="33"/>
    </w:p>
    <w:p w14:paraId="22F9DF75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表单校验逻辑覆盖报销单提交前的关键业务规则，包括基础信息必填、业务类型必须选择末级节点、标题和事由长度限制、行程信息完整性、同一出行人行程日期不可重叠、行程与补助一一对应、补助金额范围、费用分摊比例和金额一致性等。</w:t>
      </w:r>
    </w:p>
    <w:p w14:paraId="66FE46EC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34" w:name="_Toc230729986"/>
      <w:r>
        <w:rPr>
          <w:rFonts w:hint="eastAsia"/>
        </w:rPr>
        <w:t>5.4.2 实现逻辑</w:t>
      </w:r>
      <w:bookmarkEnd w:id="34"/>
    </w:p>
    <w:p w14:paraId="43F3A726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 xml:space="preserve">前端 </w:t>
      </w:r>
      <w:proofErr w:type="spellStart"/>
      <w:r>
        <w:rPr>
          <w:sz w:val="21"/>
          <w:szCs w:val="20"/>
        </w:rPr>
        <w:t>handleSubmit</w:t>
      </w:r>
      <w:proofErr w:type="spellEnd"/>
      <w:r>
        <w:rPr>
          <w:sz w:val="21"/>
          <w:szCs w:val="20"/>
        </w:rPr>
        <w:t xml:space="preserve"> 首先调用 </w:t>
      </w:r>
      <w:proofErr w:type="spellStart"/>
      <w:r>
        <w:rPr>
          <w:sz w:val="21"/>
          <w:szCs w:val="20"/>
        </w:rPr>
        <w:t>validateReimburseForm</w:t>
      </w:r>
      <w:proofErr w:type="spellEnd"/>
      <w:r>
        <w:rPr>
          <w:sz w:val="21"/>
          <w:szCs w:val="20"/>
        </w:rPr>
        <w:t xml:space="preserve"> 执行本地校验，校验通过后调用 /</w:t>
      </w:r>
      <w:proofErr w:type="spellStart"/>
      <w:r>
        <w:rPr>
          <w:sz w:val="21"/>
          <w:szCs w:val="20"/>
        </w:rPr>
        <w:t>api</w:t>
      </w:r>
      <w:proofErr w:type="spellEnd"/>
      <w:r>
        <w:rPr>
          <w:sz w:val="21"/>
          <w:szCs w:val="20"/>
        </w:rPr>
        <w:t xml:space="preserve">/reimburse/validate 执行服务端校验；服务端由 </w:t>
      </w:r>
      <w:proofErr w:type="spellStart"/>
      <w:r>
        <w:rPr>
          <w:sz w:val="21"/>
          <w:szCs w:val="20"/>
        </w:rPr>
        <w:t>ReimburseFormValidator.validate</w:t>
      </w:r>
      <w:proofErr w:type="spellEnd"/>
      <w:r>
        <w:rPr>
          <w:sz w:val="21"/>
          <w:szCs w:val="20"/>
        </w:rPr>
        <w:t xml:space="preserve"> 按相同核心规则进行检查。前端负责更细的交互校验，例如业务类型树末级选择、行程日期重叠和补助金额不超过标准；后端负责最终可信校验，重点检查必填项、行程补助关联、分摊比例合计和分摊金额合计。</w:t>
      </w:r>
    </w:p>
    <w:p w14:paraId="7560275B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5E5E7362" wp14:editId="687D566F">
            <wp:extent cx="5486400" cy="3088005"/>
            <wp:effectExtent l="0" t="0" r="0" b="0"/>
            <wp:docPr id="32998469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84699" name="图片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2C400" w14:textId="77777777" w:rsidR="00F903B8" w:rsidRDefault="00CD3536" w:rsidP="00FF4E36">
      <w:pPr>
        <w:pStyle w:val="31"/>
        <w:rPr>
          <w:rFonts w:hint="eastAsia"/>
        </w:rPr>
      </w:pPr>
      <w:bookmarkStart w:id="35" w:name="_Toc230729987"/>
      <w:r>
        <w:rPr>
          <w:rFonts w:hint="eastAsia"/>
        </w:rPr>
        <w:t>5.4.3 异常处理</w:t>
      </w:r>
      <w:bookmarkEnd w:id="35"/>
    </w:p>
    <w:p w14:paraId="24B5E3E2" w14:textId="77777777" w:rsidR="00F903B8" w:rsidRDefault="00000000">
      <w:pPr>
        <w:rPr>
          <w:rFonts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>前端校验失败时使用消息提示并终止提交；服务端校验接口返回 valid=false 时前端展示 message 并停止保存。如果</w:t>
      </w:r>
      <w:proofErr w:type="gramStart"/>
      <w:r>
        <w:rPr>
          <w:rFonts w:cs="宋体" w:hint="eastAsia"/>
          <w:sz w:val="21"/>
          <w:szCs w:val="20"/>
        </w:rPr>
        <w:t>服务端预校验</w:t>
      </w:r>
      <w:proofErr w:type="gramEnd"/>
      <w:r>
        <w:rPr>
          <w:rFonts w:cs="宋体" w:hint="eastAsia"/>
          <w:sz w:val="21"/>
          <w:szCs w:val="20"/>
        </w:rPr>
        <w:t>接口临时</w:t>
      </w:r>
      <w:proofErr w:type="gramStart"/>
      <w:r>
        <w:rPr>
          <w:rFonts w:cs="宋体" w:hint="eastAsia"/>
          <w:sz w:val="21"/>
          <w:szCs w:val="20"/>
        </w:rPr>
        <w:t>不</w:t>
      </w:r>
      <w:proofErr w:type="gramEnd"/>
      <w:r>
        <w:rPr>
          <w:rFonts w:cs="宋体" w:hint="eastAsia"/>
          <w:sz w:val="21"/>
          <w:szCs w:val="20"/>
        </w:rPr>
        <w:t>可用，前端在本地校验通过后仍可继续调</w:t>
      </w:r>
      <w:r>
        <w:rPr>
          <w:rFonts w:cs="宋体" w:hint="eastAsia"/>
          <w:sz w:val="21"/>
          <w:szCs w:val="20"/>
        </w:rPr>
        <w:lastRenderedPageBreak/>
        <w:t>用保存接口，但保存接口内部会再次执行后端校验，因此异常数据仍无法入库。所有校验失败信息通过统一响应结构返回，便于前端集中处理。</w:t>
      </w:r>
    </w:p>
    <w:p w14:paraId="70F40B32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36" w:name="_Toc230729988"/>
      <w:r>
        <w:rPr>
          <w:rFonts w:ascii="黑体" w:eastAsia="黑体" w:hAnsi="黑体" w:cs="黑体" w:hint="eastAsia"/>
          <w:szCs w:val="32"/>
        </w:rPr>
        <w:t>5.5 报销单复制逻辑</w:t>
      </w:r>
      <w:bookmarkEnd w:id="36"/>
    </w:p>
    <w:p w14:paraId="5D5E82E9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37" w:name="_Toc230729989"/>
      <w:r>
        <w:rPr>
          <w:rFonts w:hint="eastAsia"/>
        </w:rPr>
        <w:t>5.5.1 功能内容</w:t>
      </w:r>
      <w:bookmarkEnd w:id="37"/>
    </w:p>
    <w:p w14:paraId="0DD10754" w14:textId="77777777" w:rsidR="00F903B8" w:rsidRDefault="00000000">
      <w:pPr>
        <w:rPr>
          <w:rFonts w:cs="宋体"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>报销单复制功能用于基于已有报销</w:t>
      </w:r>
      <w:proofErr w:type="gramStart"/>
      <w:r>
        <w:rPr>
          <w:rFonts w:cs="宋体" w:hint="eastAsia"/>
          <w:sz w:val="21"/>
          <w:szCs w:val="20"/>
        </w:rPr>
        <w:t>单快速</w:t>
      </w:r>
      <w:proofErr w:type="gramEnd"/>
      <w:r>
        <w:rPr>
          <w:rFonts w:cs="宋体" w:hint="eastAsia"/>
          <w:sz w:val="21"/>
          <w:szCs w:val="20"/>
        </w:rPr>
        <w:t>创建一张新的草稿单。复制内容包括基础信息、行程、补助和费用分摊等业务数据，但不沿用原报销单 id、报销单号和</w:t>
      </w:r>
      <w:proofErr w:type="gramStart"/>
      <w:r>
        <w:rPr>
          <w:rFonts w:cs="宋体" w:hint="eastAsia"/>
          <w:sz w:val="21"/>
          <w:szCs w:val="20"/>
        </w:rPr>
        <w:t>子表主</w:t>
      </w:r>
      <w:proofErr w:type="gramEnd"/>
      <w:r>
        <w:rPr>
          <w:rFonts w:cs="宋体" w:hint="eastAsia"/>
          <w:sz w:val="21"/>
          <w:szCs w:val="20"/>
        </w:rPr>
        <w:t>键；新单标题在原标题后追加副本标识，并重新生成提交日期和报销单号。</w:t>
      </w:r>
    </w:p>
    <w:p w14:paraId="2712DD76" w14:textId="77777777" w:rsidR="00F903B8" w:rsidRDefault="00CD3536" w:rsidP="00FF4E36">
      <w:pPr>
        <w:pStyle w:val="31"/>
        <w:rPr>
          <w:rFonts w:hint="eastAsia"/>
        </w:rPr>
      </w:pPr>
      <w:bookmarkStart w:id="38" w:name="_Toc230729990"/>
      <w:r>
        <w:rPr>
          <w:rFonts w:hint="eastAsia"/>
        </w:rPr>
        <w:t>5.5.2 实现逻辑</w:t>
      </w:r>
      <w:bookmarkEnd w:id="38"/>
    </w:p>
    <w:p w14:paraId="19C6B756" w14:textId="77777777" w:rsidR="00F903B8" w:rsidRDefault="00000000">
      <w:pPr>
        <w:rPr>
          <w:rFonts w:cs="宋体"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 xml:space="preserve">后端 copy 方法先按 id 查询原报销单详情，再通过 </w:t>
      </w:r>
      <w:proofErr w:type="spellStart"/>
      <w:r>
        <w:rPr>
          <w:rFonts w:cs="宋体" w:hint="eastAsia"/>
          <w:sz w:val="21"/>
          <w:szCs w:val="20"/>
        </w:rPr>
        <w:t>ObjectMapper</w:t>
      </w:r>
      <w:proofErr w:type="spellEnd"/>
      <w:r>
        <w:rPr>
          <w:rFonts w:cs="宋体" w:hint="eastAsia"/>
          <w:sz w:val="21"/>
          <w:szCs w:val="20"/>
        </w:rPr>
        <w:t xml:space="preserve"> 将 </w:t>
      </w:r>
      <w:proofErr w:type="spellStart"/>
      <w:r>
        <w:rPr>
          <w:rFonts w:cs="宋体" w:hint="eastAsia"/>
          <w:sz w:val="21"/>
          <w:szCs w:val="20"/>
        </w:rPr>
        <w:t>ReimburseFormVO</w:t>
      </w:r>
      <w:proofErr w:type="spellEnd"/>
      <w:r>
        <w:rPr>
          <w:rFonts w:cs="宋体" w:hint="eastAsia"/>
          <w:sz w:val="21"/>
          <w:szCs w:val="20"/>
        </w:rPr>
        <w:t xml:space="preserve"> 转换为 </w:t>
      </w:r>
      <w:proofErr w:type="spellStart"/>
      <w:r>
        <w:rPr>
          <w:rFonts w:cs="宋体" w:hint="eastAsia"/>
          <w:sz w:val="21"/>
          <w:szCs w:val="20"/>
        </w:rPr>
        <w:t>ReimburseFormDTO</w:t>
      </w:r>
      <w:proofErr w:type="spellEnd"/>
      <w:r>
        <w:rPr>
          <w:rFonts w:cs="宋体" w:hint="eastAsia"/>
          <w:sz w:val="21"/>
          <w:szCs w:val="20"/>
        </w:rPr>
        <w:t xml:space="preserve">。复制 DTO 时清空 id 和 </w:t>
      </w:r>
      <w:proofErr w:type="spellStart"/>
      <w:r>
        <w:rPr>
          <w:rFonts w:cs="宋体" w:hint="eastAsia"/>
          <w:sz w:val="21"/>
          <w:szCs w:val="20"/>
        </w:rPr>
        <w:t>reimburseNo</w:t>
      </w:r>
      <w:proofErr w:type="spellEnd"/>
      <w:r>
        <w:rPr>
          <w:rFonts w:cs="宋体" w:hint="eastAsia"/>
          <w:sz w:val="21"/>
          <w:szCs w:val="20"/>
        </w:rPr>
        <w:t>，将状态重置为草稿，提交日期设置为当前日期；行程临时 id 改写为 copy-it-序号，补助明细按新的临时行程 id 重新建立关联，费用分摊明细清空 id。最后复用 save 方法完成新单保存，并返回新报销单的列表项数据。</w:t>
      </w:r>
    </w:p>
    <w:p w14:paraId="77740BF2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2B69C661" wp14:editId="13EC39DA">
            <wp:extent cx="5486400" cy="3088005"/>
            <wp:effectExtent l="0" t="0" r="0" b="0"/>
            <wp:docPr id="149927289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2896" name="图片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B3B79" w14:textId="77777777" w:rsidR="00F903B8" w:rsidRDefault="00CD3536" w:rsidP="00FF4E36">
      <w:pPr>
        <w:pStyle w:val="31"/>
        <w:rPr>
          <w:rFonts w:hint="eastAsia"/>
        </w:rPr>
      </w:pPr>
      <w:bookmarkStart w:id="39" w:name="_Toc230729991"/>
      <w:r>
        <w:rPr>
          <w:rFonts w:hint="eastAsia"/>
        </w:rPr>
        <w:lastRenderedPageBreak/>
        <w:t>5.5.3 异常处理</w:t>
      </w:r>
      <w:bookmarkEnd w:id="39"/>
    </w:p>
    <w:p w14:paraId="762574D5" w14:textId="77777777" w:rsidR="00F903B8" w:rsidRDefault="00000000">
      <w:pPr>
        <w:rPr>
          <w:rFonts w:cs="宋体"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>如果原报销单不存在，则返回资源不存在错误；如果复制后的行程、补助或分摊数据不满足当前保存校验规则，则保存失败并回滚。复制过程不直接复用</w:t>
      </w:r>
      <w:proofErr w:type="gramStart"/>
      <w:r>
        <w:rPr>
          <w:rFonts w:cs="宋体" w:hint="eastAsia"/>
          <w:sz w:val="21"/>
          <w:szCs w:val="20"/>
        </w:rPr>
        <w:t>原子表主键</w:t>
      </w:r>
      <w:proofErr w:type="gramEnd"/>
      <w:r>
        <w:rPr>
          <w:rFonts w:cs="宋体" w:hint="eastAsia"/>
          <w:sz w:val="21"/>
          <w:szCs w:val="20"/>
        </w:rPr>
        <w:t>，避免新旧单据数据相互覆盖；若补助关联的临时行程 id 无法映射为新行程主键，系统会按未关联行程的补助信息处理并返回业务异常。</w:t>
      </w:r>
    </w:p>
    <w:p w14:paraId="16001474" w14:textId="77777777" w:rsidR="00F903B8" w:rsidRDefault="00CD3536">
      <w:pPr>
        <w:pStyle w:val="1"/>
        <w:rPr>
          <w:rFonts w:ascii="宋体" w:eastAsia="宋体" w:hAnsi="宋体" w:cs="宋体" w:hint="eastAsia"/>
          <w:szCs w:val="44"/>
        </w:rPr>
      </w:pPr>
      <w:bookmarkStart w:id="40" w:name="_Toc230729992"/>
      <w:r>
        <w:rPr>
          <w:rFonts w:ascii="宋体" w:eastAsia="宋体" w:hAnsi="宋体" w:cs="宋体" w:hint="eastAsia"/>
          <w:szCs w:val="44"/>
        </w:rPr>
        <w:t>6. 业务流程图</w:t>
      </w:r>
      <w:bookmarkEnd w:id="40"/>
    </w:p>
    <w:p w14:paraId="1C1D7066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1" w:name="_Toc230729993"/>
      <w:r>
        <w:rPr>
          <w:rFonts w:ascii="黑体" w:eastAsia="黑体" w:hAnsi="黑体" w:cs="黑体" w:hint="eastAsia"/>
          <w:szCs w:val="32"/>
        </w:rPr>
        <w:t>6.1 报销</w:t>
      </w:r>
      <w:proofErr w:type="gramStart"/>
      <w:r>
        <w:rPr>
          <w:rFonts w:ascii="黑体" w:eastAsia="黑体" w:hAnsi="黑体" w:cs="黑体" w:hint="eastAsia"/>
          <w:szCs w:val="32"/>
        </w:rPr>
        <w:t>单创建</w:t>
      </w:r>
      <w:proofErr w:type="gramEnd"/>
      <w:r>
        <w:rPr>
          <w:rFonts w:ascii="黑体" w:eastAsia="黑体" w:hAnsi="黑体" w:cs="黑体" w:hint="eastAsia"/>
          <w:szCs w:val="32"/>
        </w:rPr>
        <w:t>流程</w:t>
      </w:r>
      <w:bookmarkEnd w:id="41"/>
    </w:p>
    <w:p w14:paraId="306DACC2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</w:t>
      </w:r>
      <w:proofErr w:type="gramStart"/>
      <w:r>
        <w:rPr>
          <w:rFonts w:cs="宋体" w:hint="eastAsia"/>
          <w:b/>
          <w:sz w:val="21"/>
          <w:szCs w:val="21"/>
        </w:rPr>
        <w:t>单创建</w:t>
      </w:r>
      <w:proofErr w:type="gramEnd"/>
      <w:r>
        <w:rPr>
          <w:rFonts w:cs="宋体" w:hint="eastAsia"/>
          <w:b/>
          <w:sz w:val="21"/>
          <w:szCs w:val="21"/>
        </w:rPr>
        <w:t>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732B67D6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7A894EB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009CA95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用户点击"新建报销单"按钮</w:t>
            </w:r>
          </w:p>
        </w:tc>
        <w:tc>
          <w:tcPr>
            <w:tcW w:w="1134" w:type="dxa"/>
          </w:tcPr>
          <w:p w14:paraId="1518CAD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8A16D50" w14:textId="77777777">
        <w:trPr>
          <w:jc w:val="center"/>
        </w:trPr>
        <w:tc>
          <w:tcPr>
            <w:tcW w:w="1134" w:type="dxa"/>
          </w:tcPr>
          <w:p w14:paraId="633B632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856DE3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系统初始化空白表单，生成临时ID</w:t>
            </w:r>
          </w:p>
        </w:tc>
        <w:tc>
          <w:tcPr>
            <w:tcW w:w="1134" w:type="dxa"/>
          </w:tcPr>
          <w:p w14:paraId="3799215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A67077C" w14:textId="77777777">
        <w:trPr>
          <w:jc w:val="center"/>
        </w:trPr>
        <w:tc>
          <w:tcPr>
            <w:tcW w:w="1134" w:type="dxa"/>
          </w:tcPr>
          <w:p w14:paraId="33EB53F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60092D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用户填写基本信息（标题、事由、报销人、部门、公司、业务类型）</w:t>
            </w:r>
          </w:p>
        </w:tc>
        <w:tc>
          <w:tcPr>
            <w:tcW w:w="1134" w:type="dxa"/>
          </w:tcPr>
          <w:p w14:paraId="3F0DAB0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871B009" w14:textId="77777777">
        <w:trPr>
          <w:jc w:val="center"/>
        </w:trPr>
        <w:tc>
          <w:tcPr>
            <w:tcW w:w="1134" w:type="dxa"/>
          </w:tcPr>
          <w:p w14:paraId="2D96CEA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D82B5C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用户点击"补录行程"，弹出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ItineraryDialog</w:t>
            </w:r>
            <w:proofErr w:type="spellEnd"/>
          </w:p>
        </w:tc>
        <w:tc>
          <w:tcPr>
            <w:tcW w:w="1134" w:type="dxa"/>
          </w:tcPr>
          <w:p w14:paraId="6A83AC3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C9AF965" w14:textId="77777777">
        <w:trPr>
          <w:jc w:val="center"/>
        </w:trPr>
        <w:tc>
          <w:tcPr>
            <w:tcW w:w="1134" w:type="dxa"/>
          </w:tcPr>
          <w:p w14:paraId="1C7B3A1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E71332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用户选择出行人、出发/到达城市、日期范围、填写行程说明</w:t>
            </w:r>
          </w:p>
        </w:tc>
        <w:tc>
          <w:tcPr>
            <w:tcW w:w="1134" w:type="dxa"/>
          </w:tcPr>
          <w:p w14:paraId="17C3C64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DAEF20B" w14:textId="77777777">
        <w:trPr>
          <w:jc w:val="center"/>
        </w:trPr>
        <w:tc>
          <w:tcPr>
            <w:tcW w:w="1134" w:type="dxa"/>
          </w:tcPr>
          <w:p w14:paraId="705E82D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4CE423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前端校验行程（出行人非空、城市非空、日期非空、日期不重叠）</w:t>
            </w:r>
          </w:p>
        </w:tc>
        <w:tc>
          <w:tcPr>
            <w:tcW w:w="1134" w:type="dxa"/>
          </w:tcPr>
          <w:p w14:paraId="27CEA57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CE778F2" w14:textId="77777777">
        <w:trPr>
          <w:jc w:val="center"/>
        </w:trPr>
        <w:tc>
          <w:tcPr>
            <w:tcW w:w="1134" w:type="dxa"/>
          </w:tcPr>
          <w:p w14:paraId="7B8856B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87409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行程保存后，系统自动生成补助信息（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buildSubsidyFromItinerary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569929D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992E97A" w14:textId="77777777">
        <w:trPr>
          <w:jc w:val="center"/>
        </w:trPr>
        <w:tc>
          <w:tcPr>
            <w:tcW w:w="1134" w:type="dxa"/>
          </w:tcPr>
          <w:p w14:paraId="6717B33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342C32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用户可通过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SubsidyCalendarDialog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编辑每日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补助勾选</w:t>
            </w:r>
            <w:proofErr w:type="gramEnd"/>
          </w:p>
        </w:tc>
        <w:tc>
          <w:tcPr>
            <w:tcW w:w="1134" w:type="dxa"/>
          </w:tcPr>
          <w:p w14:paraId="0346AE2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FD4AA4A" w14:textId="77777777">
        <w:trPr>
          <w:jc w:val="center"/>
        </w:trPr>
        <w:tc>
          <w:tcPr>
            <w:tcW w:w="1134" w:type="dxa"/>
          </w:tcPr>
          <w:p w14:paraId="2413BDB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46228D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系统重新计算补助合计（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calcCalendarTotals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64C68B2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7B07DE1" w14:textId="77777777">
        <w:trPr>
          <w:jc w:val="center"/>
        </w:trPr>
        <w:tc>
          <w:tcPr>
            <w:tcW w:w="1134" w:type="dxa"/>
          </w:tcPr>
          <w:p w14:paraId="0C9593E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158CA0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用户设置费用分摊（选择公司、项目、比例）</w:t>
            </w:r>
          </w:p>
        </w:tc>
        <w:tc>
          <w:tcPr>
            <w:tcW w:w="1134" w:type="dxa"/>
          </w:tcPr>
          <w:p w14:paraId="264B741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FB44E30" w14:textId="77777777">
        <w:trPr>
          <w:jc w:val="center"/>
        </w:trPr>
        <w:tc>
          <w:tcPr>
            <w:tcW w:w="1134" w:type="dxa"/>
          </w:tcPr>
          <w:p w14:paraId="08D9E21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9C2DBB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系统按比例计算分摊金额（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distributeAllocationAmounts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33744CD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51F85B0" w14:textId="77777777">
        <w:trPr>
          <w:jc w:val="center"/>
        </w:trPr>
        <w:tc>
          <w:tcPr>
            <w:tcW w:w="1134" w:type="dxa"/>
          </w:tcPr>
          <w:p w14:paraId="132853D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D26299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用户点击"提交"</w:t>
            </w:r>
          </w:p>
        </w:tc>
        <w:tc>
          <w:tcPr>
            <w:tcW w:w="1134" w:type="dxa"/>
          </w:tcPr>
          <w:p w14:paraId="0C174E3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8CF27FE" w14:textId="77777777">
        <w:trPr>
          <w:jc w:val="center"/>
        </w:trPr>
        <w:tc>
          <w:tcPr>
            <w:tcW w:w="1134" w:type="dxa"/>
          </w:tcPr>
          <w:p w14:paraId="5558B39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6EF5F7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前端执行完整校验（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validateReimburseForm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682EDC8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BE8FBB1" w14:textId="77777777">
        <w:trPr>
          <w:jc w:val="center"/>
        </w:trPr>
        <w:tc>
          <w:tcPr>
            <w:tcW w:w="1134" w:type="dxa"/>
          </w:tcPr>
          <w:p w14:paraId="6E3E2C4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235033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校验通过 → 调用POST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/reimburse/create</w:t>
            </w:r>
          </w:p>
        </w:tc>
        <w:tc>
          <w:tcPr>
            <w:tcW w:w="1134" w:type="dxa"/>
          </w:tcPr>
          <w:p w14:paraId="26CA59E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35DD7EF" w14:textId="77777777">
        <w:trPr>
          <w:jc w:val="center"/>
        </w:trPr>
        <w:tc>
          <w:tcPr>
            <w:tcW w:w="1134" w:type="dxa"/>
          </w:tcPr>
          <w:p w14:paraId="740C954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1C7DF2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后端执行校验（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ReimburseFormValidator.validate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0BC86F2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0296B0E" w14:textId="77777777">
        <w:trPr>
          <w:jc w:val="center"/>
        </w:trPr>
        <w:tc>
          <w:tcPr>
            <w:tcW w:w="1134" w:type="dxa"/>
          </w:tcPr>
          <w:p w14:paraId="6231A35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55457A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后端保存主表+子表（事务）</w:t>
            </w:r>
          </w:p>
        </w:tc>
        <w:tc>
          <w:tcPr>
            <w:tcW w:w="1134" w:type="dxa"/>
          </w:tcPr>
          <w:p w14:paraId="2FB3CF6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8F97B93" w14:textId="77777777">
        <w:trPr>
          <w:jc w:val="center"/>
        </w:trPr>
        <w:tc>
          <w:tcPr>
            <w:tcW w:w="1134" w:type="dxa"/>
          </w:tcPr>
          <w:p w14:paraId="6FFCC57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F31183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返回列表页，显示新建的报销单</w:t>
            </w:r>
          </w:p>
        </w:tc>
        <w:tc>
          <w:tcPr>
            <w:tcW w:w="1134" w:type="dxa"/>
            <w:shd w:val="clear" w:color="auto" w:fill="FFC7CE"/>
          </w:tcPr>
          <w:p w14:paraId="297BAF1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660664EE" w14:textId="77777777" w:rsidR="00F903B8" w:rsidRDefault="00F903B8">
      <w:pPr>
        <w:rPr>
          <w:rFonts w:ascii="黑体" w:eastAsia="黑体" w:hAnsi="黑体" w:cs="黑体" w:hint="eastAsia"/>
          <w:sz w:val="32"/>
          <w:szCs w:val="32"/>
        </w:rPr>
      </w:pPr>
    </w:p>
    <w:p w14:paraId="1E5AF6F3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2" w:name="_Toc230729994"/>
      <w:r>
        <w:rPr>
          <w:rFonts w:ascii="黑体" w:eastAsia="黑体" w:hAnsi="黑体" w:cs="黑体" w:hint="eastAsia"/>
          <w:szCs w:val="32"/>
        </w:rPr>
        <w:t>6.2 报销单编辑流程</w:t>
      </w:r>
      <w:bookmarkEnd w:id="42"/>
    </w:p>
    <w:p w14:paraId="22C07EC1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图：报销单编辑流程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6B05A506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4DCB679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0F52C00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用户在列表页点击"编辑"按钮</w:t>
            </w:r>
          </w:p>
        </w:tc>
        <w:tc>
          <w:tcPr>
            <w:tcW w:w="1134" w:type="dxa"/>
          </w:tcPr>
          <w:p w14:paraId="749DF67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6B312CF" w14:textId="77777777">
        <w:trPr>
          <w:jc w:val="center"/>
        </w:trPr>
        <w:tc>
          <w:tcPr>
            <w:tcW w:w="1134" w:type="dxa"/>
          </w:tcPr>
          <w:p w14:paraId="5298B70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7B1D43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前端调用GET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/reimburse/detail/{id}获取详情</w:t>
            </w:r>
          </w:p>
        </w:tc>
        <w:tc>
          <w:tcPr>
            <w:tcW w:w="1134" w:type="dxa"/>
          </w:tcPr>
          <w:p w14:paraId="0C2731E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E9207D1" w14:textId="77777777">
        <w:trPr>
          <w:jc w:val="center"/>
        </w:trPr>
        <w:tc>
          <w:tcPr>
            <w:tcW w:w="1134" w:type="dxa"/>
          </w:tcPr>
          <w:p w14:paraId="2EE574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3B3428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加载表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单数据（基本信息+行程+补助+分摊）</w:t>
            </w:r>
          </w:p>
        </w:tc>
        <w:tc>
          <w:tcPr>
            <w:tcW w:w="1134" w:type="dxa"/>
          </w:tcPr>
          <w:p w14:paraId="7F0BB0F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B1CF48D" w14:textId="77777777">
        <w:trPr>
          <w:jc w:val="center"/>
        </w:trPr>
        <w:tc>
          <w:tcPr>
            <w:tcW w:w="1134" w:type="dxa"/>
          </w:tcPr>
          <w:p w14:paraId="4342CD6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4CE67E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用户修改表单内容</w:t>
            </w:r>
          </w:p>
        </w:tc>
        <w:tc>
          <w:tcPr>
            <w:tcW w:w="1134" w:type="dxa"/>
          </w:tcPr>
          <w:p w14:paraId="2D748B9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EEF3A33" w14:textId="77777777">
        <w:trPr>
          <w:jc w:val="center"/>
        </w:trPr>
        <w:tc>
          <w:tcPr>
            <w:tcW w:w="1134" w:type="dxa"/>
          </w:tcPr>
          <w:p w14:paraId="50DEC25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CD2DDB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每次行程变更 → 自动同步补助信息（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syncSubsidiesWithItineraries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1090D2A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749D0CF" w14:textId="77777777">
        <w:trPr>
          <w:jc w:val="center"/>
        </w:trPr>
        <w:tc>
          <w:tcPr>
            <w:tcW w:w="1134" w:type="dxa"/>
          </w:tcPr>
          <w:p w14:paraId="5A9879F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68BBE7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补助变更 → 重新计算分摊金额</w:t>
            </w:r>
          </w:p>
        </w:tc>
        <w:tc>
          <w:tcPr>
            <w:tcW w:w="1134" w:type="dxa"/>
          </w:tcPr>
          <w:p w14:paraId="5A179F5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EB20F1B" w14:textId="77777777">
        <w:trPr>
          <w:jc w:val="center"/>
        </w:trPr>
        <w:tc>
          <w:tcPr>
            <w:tcW w:w="1134" w:type="dxa"/>
          </w:tcPr>
          <w:p w14:paraId="45DC721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5127F0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用户点击"提交"</w:t>
            </w:r>
          </w:p>
        </w:tc>
        <w:tc>
          <w:tcPr>
            <w:tcW w:w="1134" w:type="dxa"/>
          </w:tcPr>
          <w:p w14:paraId="219F133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FCC1113" w14:textId="77777777">
        <w:trPr>
          <w:jc w:val="center"/>
        </w:trPr>
        <w:tc>
          <w:tcPr>
            <w:tcW w:w="1134" w:type="dxa"/>
          </w:tcPr>
          <w:p w14:paraId="3FFA79F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726D06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 → 调用PUT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/reimburse/update/{id}</w:t>
            </w:r>
          </w:p>
        </w:tc>
        <w:tc>
          <w:tcPr>
            <w:tcW w:w="1134" w:type="dxa"/>
          </w:tcPr>
          <w:p w14:paraId="7716C68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1609402" w14:textId="77777777">
        <w:trPr>
          <w:jc w:val="center"/>
        </w:trPr>
        <w:tc>
          <w:tcPr>
            <w:tcW w:w="1134" w:type="dxa"/>
          </w:tcPr>
          <w:p w14:paraId="12B7D7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1D31BE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后端：删除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旧子表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数据（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deleteChildren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0AE2FF1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D54DC87" w14:textId="77777777">
        <w:trPr>
          <w:jc w:val="center"/>
        </w:trPr>
        <w:tc>
          <w:tcPr>
            <w:tcW w:w="1134" w:type="dxa"/>
          </w:tcPr>
          <w:p w14:paraId="311AE03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F18E03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后端：重新保存主表+子表（事务）</w:t>
            </w:r>
          </w:p>
        </w:tc>
        <w:tc>
          <w:tcPr>
            <w:tcW w:w="1134" w:type="dxa"/>
          </w:tcPr>
          <w:p w14:paraId="285DB0D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135CA48" w14:textId="77777777">
        <w:trPr>
          <w:jc w:val="center"/>
        </w:trPr>
        <w:tc>
          <w:tcPr>
            <w:tcW w:w="1134" w:type="dxa"/>
          </w:tcPr>
          <w:p w14:paraId="2B9CED0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E3DF20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返回列表页</w:t>
            </w:r>
          </w:p>
        </w:tc>
        <w:tc>
          <w:tcPr>
            <w:tcW w:w="1134" w:type="dxa"/>
            <w:shd w:val="clear" w:color="auto" w:fill="FFC7CE"/>
          </w:tcPr>
          <w:p w14:paraId="697B7B4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479E046C" w14:textId="77777777" w:rsidR="00F903B8" w:rsidRDefault="00F903B8">
      <w:pPr>
        <w:rPr>
          <w:rFonts w:cs="宋体" w:hint="eastAsia"/>
          <w:szCs w:val="24"/>
        </w:rPr>
      </w:pPr>
    </w:p>
    <w:p w14:paraId="141C7C07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3" w:name="_Toc230729995"/>
      <w:r>
        <w:rPr>
          <w:rFonts w:ascii="黑体" w:eastAsia="黑体" w:hAnsi="黑体" w:cs="黑体" w:hint="eastAsia"/>
          <w:szCs w:val="32"/>
        </w:rPr>
        <w:t>6.3 报销单删除流程</w:t>
      </w:r>
      <w:bookmarkEnd w:id="43"/>
    </w:p>
    <w:p w14:paraId="23CED563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图：报销单删除流程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47E80AE7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50DCFD5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48EF222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用户在列表页点击"删除"按钮</w:t>
            </w:r>
          </w:p>
        </w:tc>
        <w:tc>
          <w:tcPr>
            <w:tcW w:w="1134" w:type="dxa"/>
          </w:tcPr>
          <w:p w14:paraId="18FD490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D56804C" w14:textId="77777777">
        <w:trPr>
          <w:jc w:val="center"/>
        </w:trPr>
        <w:tc>
          <w:tcPr>
            <w:tcW w:w="1134" w:type="dxa"/>
          </w:tcPr>
          <w:p w14:paraId="2BF72CF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483D80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前端弹出确认对话框</w:t>
            </w:r>
          </w:p>
        </w:tc>
        <w:tc>
          <w:tcPr>
            <w:tcW w:w="1134" w:type="dxa"/>
          </w:tcPr>
          <w:p w14:paraId="1103E43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8D514A3" w14:textId="77777777">
        <w:trPr>
          <w:jc w:val="center"/>
        </w:trPr>
        <w:tc>
          <w:tcPr>
            <w:tcW w:w="1134" w:type="dxa"/>
          </w:tcPr>
          <w:p w14:paraId="5A84C28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2282DA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用户确认删除</w:t>
            </w:r>
          </w:p>
        </w:tc>
        <w:tc>
          <w:tcPr>
            <w:tcW w:w="1134" w:type="dxa"/>
          </w:tcPr>
          <w:p w14:paraId="4A6C53B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1F4239C" w14:textId="77777777">
        <w:trPr>
          <w:jc w:val="center"/>
        </w:trPr>
        <w:tc>
          <w:tcPr>
            <w:tcW w:w="1134" w:type="dxa"/>
          </w:tcPr>
          <w:p w14:paraId="618573A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57B3921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前端调用DELETE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/reimburse/delete/{id}</w:t>
            </w:r>
          </w:p>
        </w:tc>
        <w:tc>
          <w:tcPr>
            <w:tcW w:w="1134" w:type="dxa"/>
          </w:tcPr>
          <w:p w14:paraId="1EF902F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9B3278B" w14:textId="77777777">
        <w:trPr>
          <w:jc w:val="center"/>
        </w:trPr>
        <w:tc>
          <w:tcPr>
            <w:tcW w:w="1134" w:type="dxa"/>
          </w:tcPr>
          <w:p w14:paraId="1E06FC0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CFE6E2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后端：查询报销单是否存在</w:t>
            </w:r>
          </w:p>
        </w:tc>
        <w:tc>
          <w:tcPr>
            <w:tcW w:w="1134" w:type="dxa"/>
          </w:tcPr>
          <w:p w14:paraId="17D4CC6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E1BFB63" w14:textId="77777777">
        <w:trPr>
          <w:jc w:val="center"/>
        </w:trPr>
        <w:tc>
          <w:tcPr>
            <w:tcW w:w="1134" w:type="dxa"/>
          </w:tcPr>
          <w:p w14:paraId="4900F74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51C562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后端：删除主表记录（外键级联删除子表）</w:t>
            </w:r>
          </w:p>
        </w:tc>
        <w:tc>
          <w:tcPr>
            <w:tcW w:w="1134" w:type="dxa"/>
          </w:tcPr>
          <w:p w14:paraId="6B2323A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391BCB3" w14:textId="77777777">
        <w:trPr>
          <w:jc w:val="center"/>
        </w:trPr>
        <w:tc>
          <w:tcPr>
            <w:tcW w:w="1134" w:type="dxa"/>
          </w:tcPr>
          <w:p w14:paraId="5287DB8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0FCDC3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返回成功，列表页移除该行</w:t>
            </w:r>
          </w:p>
        </w:tc>
        <w:tc>
          <w:tcPr>
            <w:tcW w:w="1134" w:type="dxa"/>
            <w:shd w:val="clear" w:color="auto" w:fill="FFC7CE"/>
          </w:tcPr>
          <w:p w14:paraId="3F985F6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190112A5" w14:textId="77777777" w:rsidR="00F903B8" w:rsidRDefault="00F903B8">
      <w:pPr>
        <w:rPr>
          <w:rFonts w:cs="宋体" w:hint="eastAsia"/>
          <w:szCs w:val="24"/>
        </w:rPr>
      </w:pPr>
    </w:p>
    <w:p w14:paraId="593501D5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4" w:name="_Toc230729996"/>
      <w:r>
        <w:rPr>
          <w:rFonts w:ascii="黑体" w:eastAsia="黑体" w:hAnsi="黑体" w:cs="黑体" w:hint="eastAsia"/>
          <w:szCs w:val="32"/>
        </w:rPr>
        <w:t>6.4 报销单复制流程</w:t>
      </w:r>
      <w:bookmarkEnd w:id="44"/>
    </w:p>
    <w:p w14:paraId="61942391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图：报销单复制流程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7E57EB0E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0B254DB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312234E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用户在列表页点击"复制"按钮</w:t>
            </w:r>
          </w:p>
        </w:tc>
        <w:tc>
          <w:tcPr>
            <w:tcW w:w="1134" w:type="dxa"/>
          </w:tcPr>
          <w:p w14:paraId="08534A5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D13B201" w14:textId="77777777">
        <w:trPr>
          <w:jc w:val="center"/>
        </w:trPr>
        <w:tc>
          <w:tcPr>
            <w:tcW w:w="1134" w:type="dxa"/>
          </w:tcPr>
          <w:p w14:paraId="0DE1772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DA5627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前端调用POST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/reimburse/copy/{id}</w:t>
            </w:r>
          </w:p>
        </w:tc>
        <w:tc>
          <w:tcPr>
            <w:tcW w:w="1134" w:type="dxa"/>
          </w:tcPr>
          <w:p w14:paraId="6CC06C9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DEF0FD5" w14:textId="77777777">
        <w:trPr>
          <w:jc w:val="center"/>
        </w:trPr>
        <w:tc>
          <w:tcPr>
            <w:tcW w:w="1134" w:type="dxa"/>
          </w:tcPr>
          <w:p w14:paraId="67A0AAA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9BF9DC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后端：获取源报销单详情</w:t>
            </w:r>
          </w:p>
        </w:tc>
        <w:tc>
          <w:tcPr>
            <w:tcW w:w="1134" w:type="dxa"/>
          </w:tcPr>
          <w:p w14:paraId="67150F0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F023D36" w14:textId="77777777">
        <w:trPr>
          <w:jc w:val="center"/>
        </w:trPr>
        <w:tc>
          <w:tcPr>
            <w:tcW w:w="1134" w:type="dxa"/>
          </w:tcPr>
          <w:p w14:paraId="473F3B5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5FD5489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后端：深拷贝数据（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ObjectMapper.convertValue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144E684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90B70C6" w14:textId="77777777">
        <w:trPr>
          <w:jc w:val="center"/>
        </w:trPr>
        <w:tc>
          <w:tcPr>
            <w:tcW w:w="1134" w:type="dxa"/>
          </w:tcPr>
          <w:p w14:paraId="33F311E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F031AE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后端：重置状态为草稿，标题追加"-副本"</w:t>
            </w:r>
          </w:p>
        </w:tc>
        <w:tc>
          <w:tcPr>
            <w:tcW w:w="1134" w:type="dxa"/>
          </w:tcPr>
          <w:p w14:paraId="052C8C3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C9072D9" w14:textId="77777777">
        <w:trPr>
          <w:jc w:val="center"/>
        </w:trPr>
        <w:tc>
          <w:tcPr>
            <w:tcW w:w="1134" w:type="dxa"/>
          </w:tcPr>
          <w:p w14:paraId="66F2132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FD593F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重置子表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ID，关联新行程ID</w:t>
            </w:r>
          </w:p>
        </w:tc>
        <w:tc>
          <w:tcPr>
            <w:tcW w:w="1134" w:type="dxa"/>
          </w:tcPr>
          <w:p w14:paraId="6F9B1C1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D8976AB" w14:textId="77777777">
        <w:trPr>
          <w:jc w:val="center"/>
        </w:trPr>
        <w:tc>
          <w:tcPr>
            <w:tcW w:w="1134" w:type="dxa"/>
          </w:tcPr>
          <w:p w14:paraId="3C92AB0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1B6F35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后端：调用save()保存新报销单</w:t>
            </w:r>
          </w:p>
        </w:tc>
        <w:tc>
          <w:tcPr>
            <w:tcW w:w="1134" w:type="dxa"/>
          </w:tcPr>
          <w:p w14:paraId="42A34B3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3ADF9B5" w14:textId="77777777">
        <w:trPr>
          <w:jc w:val="center"/>
        </w:trPr>
        <w:tc>
          <w:tcPr>
            <w:tcW w:w="1134" w:type="dxa"/>
          </w:tcPr>
          <w:p w14:paraId="6D9A30F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F568D4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返回新列表项，列表页新增一行</w:t>
            </w:r>
          </w:p>
        </w:tc>
        <w:tc>
          <w:tcPr>
            <w:tcW w:w="1134" w:type="dxa"/>
            <w:shd w:val="clear" w:color="auto" w:fill="FFC7CE"/>
          </w:tcPr>
          <w:p w14:paraId="46772407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24517470" w14:textId="77777777" w:rsidR="00F903B8" w:rsidRDefault="00F903B8">
      <w:pPr>
        <w:rPr>
          <w:rFonts w:cs="宋体" w:hint="eastAsia"/>
          <w:szCs w:val="24"/>
        </w:rPr>
      </w:pPr>
    </w:p>
    <w:p w14:paraId="63ECC4CD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5" w:name="_Toc230729997"/>
      <w:r>
        <w:rPr>
          <w:rFonts w:ascii="黑体" w:eastAsia="黑体" w:hAnsi="黑体" w:cs="黑体" w:hint="eastAsia"/>
          <w:szCs w:val="32"/>
        </w:rPr>
        <w:t>6.5 补助计算流程</w:t>
      </w:r>
      <w:bookmarkEnd w:id="45"/>
    </w:p>
    <w:p w14:paraId="0D46DDB1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图：补助计算流程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76EFC114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72B3946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6E505F9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输入：行程信息（出发城市、到达城市、日期范围）</w:t>
            </w:r>
          </w:p>
        </w:tc>
        <w:tc>
          <w:tcPr>
            <w:tcW w:w="1134" w:type="dxa"/>
          </w:tcPr>
          <w:p w14:paraId="1C6F5A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0F027F0" w14:textId="77777777">
        <w:trPr>
          <w:jc w:val="center"/>
        </w:trPr>
        <w:tc>
          <w:tcPr>
            <w:tcW w:w="1134" w:type="dxa"/>
          </w:tcPr>
          <w:p w14:paraId="66CF21A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34A505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确定补助城市（默认使用到达城市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arriveCityNo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44F9098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1F02718" w14:textId="77777777">
        <w:trPr>
          <w:jc w:val="center"/>
        </w:trPr>
        <w:tc>
          <w:tcPr>
            <w:tcW w:w="1134" w:type="dxa"/>
          </w:tcPr>
          <w:p w14:paraId="3838E12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92178A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获取城市类型（1一线/2二线/3三线）</w:t>
            </w:r>
          </w:p>
        </w:tc>
        <w:tc>
          <w:tcPr>
            <w:tcW w:w="1134" w:type="dxa"/>
          </w:tcPr>
          <w:p w14:paraId="141E1AA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9293252" w14:textId="77777777">
        <w:trPr>
          <w:jc w:val="center"/>
        </w:trPr>
        <w:tc>
          <w:tcPr>
            <w:tcW w:w="1134" w:type="dxa"/>
          </w:tcPr>
          <w:p w14:paraId="55189BA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C196BD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获取每日补助标准（餐费/交通/通讯）</w:t>
            </w:r>
          </w:p>
        </w:tc>
        <w:tc>
          <w:tcPr>
            <w:tcW w:w="1134" w:type="dxa"/>
          </w:tcPr>
          <w:p w14:paraId="664B7DE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4192BD8" w14:textId="77777777">
        <w:trPr>
          <w:jc w:val="center"/>
        </w:trPr>
        <w:tc>
          <w:tcPr>
            <w:tcW w:w="1134" w:type="dxa"/>
          </w:tcPr>
          <w:p w14:paraId="3C7C713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D104DE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计算出差天数（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endDate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startDate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 + 1）</w:t>
            </w:r>
          </w:p>
        </w:tc>
        <w:tc>
          <w:tcPr>
            <w:tcW w:w="1134" w:type="dxa"/>
          </w:tcPr>
          <w:p w14:paraId="4588971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1D97545" w14:textId="77777777">
        <w:trPr>
          <w:jc w:val="center"/>
        </w:trPr>
        <w:tc>
          <w:tcPr>
            <w:tcW w:w="1134" w:type="dxa"/>
          </w:tcPr>
          <w:p w14:paraId="74B3B2D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CDFE25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生成补助日历（每天一条记录，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含餐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/交通/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通讯勾选和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金额）</w:t>
            </w:r>
          </w:p>
        </w:tc>
        <w:tc>
          <w:tcPr>
            <w:tcW w:w="1134" w:type="dxa"/>
          </w:tcPr>
          <w:p w14:paraId="23FB7C3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BA8FD8A" w14:textId="77777777">
        <w:trPr>
          <w:jc w:val="center"/>
        </w:trPr>
        <w:tc>
          <w:tcPr>
            <w:tcW w:w="1134" w:type="dxa"/>
          </w:tcPr>
          <w:p w14:paraId="0E74946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96D55E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默认所有补助项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未勾选</w:t>
            </w:r>
            <w:proofErr w:type="gramEnd"/>
          </w:p>
        </w:tc>
        <w:tc>
          <w:tcPr>
            <w:tcW w:w="1134" w:type="dxa"/>
          </w:tcPr>
          <w:p w14:paraId="6285A21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4EB7602" w14:textId="77777777">
        <w:trPr>
          <w:jc w:val="center"/>
        </w:trPr>
        <w:tc>
          <w:tcPr>
            <w:tcW w:w="1134" w:type="dxa"/>
          </w:tcPr>
          <w:p w14:paraId="5D136A2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CDC3DE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用户手动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勾选需要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的补助项</w:t>
            </w:r>
          </w:p>
        </w:tc>
        <w:tc>
          <w:tcPr>
            <w:tcW w:w="1134" w:type="dxa"/>
          </w:tcPr>
          <w:p w14:paraId="383F715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B52D0D5" w14:textId="77777777">
        <w:trPr>
          <w:jc w:val="center"/>
        </w:trPr>
        <w:tc>
          <w:tcPr>
            <w:tcW w:w="1134" w:type="dxa"/>
          </w:tcPr>
          <w:p w14:paraId="081B2A6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5369F0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勾选金额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不超过标准金额</w:t>
            </w:r>
          </w:p>
        </w:tc>
        <w:tc>
          <w:tcPr>
            <w:tcW w:w="1134" w:type="dxa"/>
          </w:tcPr>
          <w:p w14:paraId="6B8012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148BABE" w14:textId="77777777">
        <w:trPr>
          <w:jc w:val="center"/>
        </w:trPr>
        <w:tc>
          <w:tcPr>
            <w:tcW w:w="1134" w:type="dxa"/>
          </w:tcPr>
          <w:p w14:paraId="2322397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30486D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计算补助合计（Σ已勾选项金额）</w:t>
            </w:r>
          </w:p>
        </w:tc>
        <w:tc>
          <w:tcPr>
            <w:tcW w:w="1134" w:type="dxa"/>
          </w:tcPr>
          <w:p w14:paraId="0FB6C24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E93309A" w14:textId="77777777">
        <w:trPr>
          <w:jc w:val="center"/>
        </w:trPr>
        <w:tc>
          <w:tcPr>
            <w:tcW w:w="1134" w:type="dxa"/>
          </w:tcPr>
          <w:p w14:paraId="0E3102C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943B08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输出：补助信息（天数、餐补合计、交通合计、通讯合计、补助总额、日历JSON）</w:t>
            </w:r>
          </w:p>
        </w:tc>
        <w:tc>
          <w:tcPr>
            <w:tcW w:w="1134" w:type="dxa"/>
            <w:shd w:val="clear" w:color="auto" w:fill="FFC7CE"/>
          </w:tcPr>
          <w:p w14:paraId="04D7318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7FBC5EC1" w14:textId="77777777" w:rsidR="00F903B8" w:rsidRDefault="00F903B8">
      <w:pPr>
        <w:rPr>
          <w:rFonts w:cs="宋体" w:hint="eastAsia"/>
          <w:szCs w:val="24"/>
        </w:rPr>
      </w:pPr>
    </w:p>
    <w:p w14:paraId="788C1802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6" w:name="_Toc230729998"/>
      <w:r>
        <w:rPr>
          <w:rFonts w:ascii="黑体" w:eastAsia="黑体" w:hAnsi="黑体" w:cs="黑体" w:hint="eastAsia"/>
          <w:szCs w:val="32"/>
        </w:rPr>
        <w:t>6.6 费用分摊流程</w:t>
      </w:r>
      <w:bookmarkEnd w:id="46"/>
    </w:p>
    <w:p w14:paraId="3181F558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图：费用分摊流程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60D36A87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61AE0B1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6CECF85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输入：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补助总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 + 分摊行列表（公司、项目、比例）</w:t>
            </w:r>
          </w:p>
        </w:tc>
        <w:tc>
          <w:tcPr>
            <w:tcW w:w="1134" w:type="dxa"/>
          </w:tcPr>
          <w:p w14:paraId="5A0083F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3EC7C72" w14:textId="77777777">
        <w:trPr>
          <w:jc w:val="center"/>
        </w:trPr>
        <w:tc>
          <w:tcPr>
            <w:tcW w:w="1134" w:type="dxa"/>
          </w:tcPr>
          <w:p w14:paraId="29AAA80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2FD702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校验：至少1行分摊</w:t>
            </w:r>
          </w:p>
        </w:tc>
        <w:tc>
          <w:tcPr>
            <w:tcW w:w="1134" w:type="dxa"/>
          </w:tcPr>
          <w:p w14:paraId="1FC4974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183FB56" w14:textId="77777777">
        <w:trPr>
          <w:jc w:val="center"/>
        </w:trPr>
        <w:tc>
          <w:tcPr>
            <w:tcW w:w="1134" w:type="dxa"/>
          </w:tcPr>
          <w:p w14:paraId="326F12B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A2D75C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校验：每行费用归属公司非空</w:t>
            </w:r>
          </w:p>
        </w:tc>
        <w:tc>
          <w:tcPr>
            <w:tcW w:w="1134" w:type="dxa"/>
          </w:tcPr>
          <w:p w14:paraId="6D0D47A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F8A95E0" w14:textId="77777777">
        <w:trPr>
          <w:jc w:val="center"/>
        </w:trPr>
        <w:tc>
          <w:tcPr>
            <w:tcW w:w="1134" w:type="dxa"/>
          </w:tcPr>
          <w:p w14:paraId="2F4DE85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5AD6F9C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校验：分摊比例合计=100%</w:t>
            </w:r>
          </w:p>
        </w:tc>
        <w:tc>
          <w:tcPr>
            <w:tcW w:w="1134" w:type="dxa"/>
          </w:tcPr>
          <w:p w14:paraId="0438BBD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59F3FFA" w14:textId="77777777">
        <w:trPr>
          <w:jc w:val="center"/>
        </w:trPr>
        <w:tc>
          <w:tcPr>
            <w:tcW w:w="1134" w:type="dxa"/>
          </w:tcPr>
          <w:p w14:paraId="52A46E6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92BDF2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只有1行 → 金额=补助总额</w:t>
            </w:r>
          </w:p>
        </w:tc>
        <w:tc>
          <w:tcPr>
            <w:tcW w:w="1134" w:type="dxa"/>
          </w:tcPr>
          <w:p w14:paraId="731B9E9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76E7001" w14:textId="77777777">
        <w:trPr>
          <w:jc w:val="center"/>
        </w:trPr>
        <w:tc>
          <w:tcPr>
            <w:tcW w:w="1134" w:type="dxa"/>
          </w:tcPr>
          <w:p w14:paraId="496613E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C15E2E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多行 → 除首行外按比例计算（四舍五入到分）</w:t>
            </w:r>
          </w:p>
        </w:tc>
        <w:tc>
          <w:tcPr>
            <w:tcW w:w="1134" w:type="dxa"/>
          </w:tcPr>
          <w:p w14:paraId="1EAE7FE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36E013F" w14:textId="77777777">
        <w:trPr>
          <w:jc w:val="center"/>
        </w:trPr>
        <w:tc>
          <w:tcPr>
            <w:tcW w:w="1134" w:type="dxa"/>
          </w:tcPr>
          <w:p w14:paraId="52CBA61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9AF7E0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首行金额 = 总额 - 其余行合计（差额补首行）</w:t>
            </w:r>
          </w:p>
        </w:tc>
        <w:tc>
          <w:tcPr>
            <w:tcW w:w="1134" w:type="dxa"/>
          </w:tcPr>
          <w:p w14:paraId="0C82727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8C17D0D" w14:textId="77777777">
        <w:trPr>
          <w:jc w:val="center"/>
        </w:trPr>
        <w:tc>
          <w:tcPr>
            <w:tcW w:w="1134" w:type="dxa"/>
          </w:tcPr>
          <w:p w14:paraId="2E32825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2BEFCC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校验：分摊金额合计 = 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补助总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</w:t>
            </w:r>
          </w:p>
        </w:tc>
        <w:tc>
          <w:tcPr>
            <w:tcW w:w="1134" w:type="dxa"/>
          </w:tcPr>
          <w:p w14:paraId="53F4287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D4C4530" w14:textId="77777777">
        <w:trPr>
          <w:jc w:val="center"/>
        </w:trPr>
        <w:tc>
          <w:tcPr>
            <w:tcW w:w="1134" w:type="dxa"/>
          </w:tcPr>
          <w:p w14:paraId="11E7466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08569E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输出：各行分摊金额</w:t>
            </w:r>
          </w:p>
        </w:tc>
        <w:tc>
          <w:tcPr>
            <w:tcW w:w="1134" w:type="dxa"/>
            <w:shd w:val="clear" w:color="auto" w:fill="FFC7CE"/>
          </w:tcPr>
          <w:p w14:paraId="493BFC5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12070307" w14:textId="77777777" w:rsidR="00F903B8" w:rsidRDefault="00F903B8">
      <w:pPr>
        <w:rPr>
          <w:rFonts w:cs="宋体" w:hint="eastAsia"/>
          <w:szCs w:val="24"/>
        </w:rPr>
      </w:pPr>
    </w:p>
    <w:p w14:paraId="320BED0C" w14:textId="77777777" w:rsidR="00F903B8" w:rsidRDefault="00CD3536">
      <w:pPr>
        <w:pStyle w:val="1"/>
        <w:rPr>
          <w:rFonts w:ascii="宋体" w:eastAsia="宋体" w:hAnsi="宋体" w:cs="宋体" w:hint="eastAsia"/>
          <w:szCs w:val="44"/>
        </w:rPr>
      </w:pPr>
      <w:bookmarkStart w:id="47" w:name="_Toc230729999"/>
      <w:r>
        <w:rPr>
          <w:rFonts w:ascii="宋体" w:eastAsia="宋体" w:hAnsi="宋体" w:cs="宋体" w:hint="eastAsia"/>
          <w:szCs w:val="44"/>
        </w:rPr>
        <w:t>7. 安全与性能设计</w:t>
      </w:r>
      <w:bookmarkEnd w:id="47"/>
    </w:p>
    <w:p w14:paraId="0E91C678" w14:textId="77777777" w:rsidR="00F903B8" w:rsidRDefault="00CD3536">
      <w:pPr>
        <w:pStyle w:val="21"/>
        <w:rPr>
          <w:rFonts w:ascii="黑体" w:eastAsia="黑体" w:hAnsi="黑体" w:cs="黑体" w:hint="eastAsia"/>
          <w:sz w:val="30"/>
          <w:szCs w:val="30"/>
        </w:rPr>
      </w:pPr>
      <w:bookmarkStart w:id="48" w:name="_Toc230730000"/>
      <w:r>
        <w:rPr>
          <w:rFonts w:ascii="黑体" w:eastAsia="黑体" w:hAnsi="黑体" w:cs="黑体" w:hint="eastAsia"/>
          <w:sz w:val="30"/>
          <w:szCs w:val="30"/>
        </w:rPr>
        <w:t>7.1 数据校验</w:t>
      </w:r>
      <w:bookmarkEnd w:id="48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835"/>
        <w:gridCol w:w="3051"/>
      </w:tblGrid>
      <w:tr w:rsidR="00F903B8" w14:paraId="74108720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0977ACA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校验层</w:t>
            </w:r>
          </w:p>
        </w:tc>
        <w:tc>
          <w:tcPr>
            <w:tcW w:w="2835" w:type="dxa"/>
            <w:shd w:val="clear" w:color="auto" w:fill="D9E2F3"/>
          </w:tcPr>
          <w:p w14:paraId="4F27724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校验内容</w:t>
            </w:r>
          </w:p>
        </w:tc>
        <w:tc>
          <w:tcPr>
            <w:tcW w:w="2551" w:type="dxa"/>
            <w:shd w:val="clear" w:color="auto" w:fill="D9E2F3"/>
          </w:tcPr>
          <w:p w14:paraId="3759334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实现方式</w:t>
            </w:r>
          </w:p>
        </w:tc>
      </w:tr>
      <w:tr w:rsidR="00F903B8" w14:paraId="603B87C7" w14:textId="77777777">
        <w:trPr>
          <w:jc w:val="center"/>
        </w:trPr>
        <w:tc>
          <w:tcPr>
            <w:tcW w:w="1417" w:type="dxa"/>
          </w:tcPr>
          <w:p w14:paraId="391CC52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</w:t>
            </w:r>
          </w:p>
        </w:tc>
        <w:tc>
          <w:tcPr>
            <w:tcW w:w="2835" w:type="dxa"/>
          </w:tcPr>
          <w:p w14:paraId="1FC3F34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必填字段、数据格式、业务规则</w:t>
            </w:r>
          </w:p>
        </w:tc>
        <w:tc>
          <w:tcPr>
            <w:tcW w:w="2551" w:type="dxa"/>
          </w:tcPr>
          <w:p w14:paraId="3B58FF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validateReimburse.ts</w:t>
            </w:r>
            <w:proofErr w:type="spellEnd"/>
          </w:p>
        </w:tc>
      </w:tr>
      <w:tr w:rsidR="00F903B8" w14:paraId="163A8F1A" w14:textId="77777777">
        <w:trPr>
          <w:jc w:val="center"/>
        </w:trPr>
        <w:tc>
          <w:tcPr>
            <w:tcW w:w="1417" w:type="dxa"/>
          </w:tcPr>
          <w:p w14:paraId="66D4C2E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后端校验</w:t>
            </w:r>
          </w:p>
        </w:tc>
        <w:tc>
          <w:tcPr>
            <w:tcW w:w="2835" w:type="dxa"/>
          </w:tcPr>
          <w:p w14:paraId="0B45B0B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参数非空、数据有效性、业务逻辑</w:t>
            </w:r>
          </w:p>
        </w:tc>
        <w:tc>
          <w:tcPr>
            <w:tcW w:w="2551" w:type="dxa"/>
          </w:tcPr>
          <w:p w14:paraId="0B99616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ReimburseFormValidator.java</w:t>
            </w:r>
          </w:p>
        </w:tc>
      </w:tr>
      <w:tr w:rsidR="00F903B8" w14:paraId="7983BE1E" w14:textId="77777777">
        <w:trPr>
          <w:jc w:val="center"/>
        </w:trPr>
        <w:tc>
          <w:tcPr>
            <w:tcW w:w="1417" w:type="dxa"/>
          </w:tcPr>
          <w:p w14:paraId="5F90946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数据库约束</w:t>
            </w:r>
          </w:p>
        </w:tc>
        <w:tc>
          <w:tcPr>
            <w:tcW w:w="2835" w:type="dxa"/>
          </w:tcPr>
          <w:p w14:paraId="48997FC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主键唯一、外键级联、字段长度</w:t>
            </w:r>
          </w:p>
        </w:tc>
        <w:tc>
          <w:tcPr>
            <w:tcW w:w="2551" w:type="dxa"/>
          </w:tcPr>
          <w:p w14:paraId="43C862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DDL约束</w:t>
            </w:r>
          </w:p>
        </w:tc>
      </w:tr>
    </w:tbl>
    <w:p w14:paraId="4E218F11" w14:textId="77777777" w:rsidR="00F903B8" w:rsidRDefault="00F903B8">
      <w:pPr>
        <w:rPr>
          <w:rFonts w:cs="宋体" w:hint="eastAsia"/>
          <w:szCs w:val="24"/>
        </w:rPr>
      </w:pPr>
    </w:p>
    <w:p w14:paraId="787A56EA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9" w:name="_Toc230730001"/>
      <w:r>
        <w:rPr>
          <w:rFonts w:ascii="黑体" w:eastAsia="黑体" w:hAnsi="黑体" w:cs="黑体" w:hint="eastAsia"/>
          <w:szCs w:val="32"/>
        </w:rPr>
        <w:lastRenderedPageBreak/>
        <w:t>7.2 数据安全</w:t>
      </w:r>
      <w:bookmarkEnd w:id="49"/>
    </w:p>
    <w:p w14:paraId="086543C0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使用</w:t>
      </w:r>
      <w:proofErr w:type="spellStart"/>
      <w:r>
        <w:rPr>
          <w:rFonts w:cs="宋体" w:hint="eastAsia"/>
          <w:sz w:val="21"/>
          <w:szCs w:val="21"/>
        </w:rPr>
        <w:t>MyBatis</w:t>
      </w:r>
      <w:proofErr w:type="spellEnd"/>
      <w:r>
        <w:rPr>
          <w:rFonts w:cs="宋体" w:hint="eastAsia"/>
          <w:sz w:val="21"/>
          <w:szCs w:val="21"/>
        </w:rPr>
        <w:t>-Plus参数化查询防止SQL注入</w:t>
      </w:r>
    </w:p>
    <w:p w14:paraId="2FE4D03A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后端统一异常处理（</w:t>
      </w:r>
      <w:proofErr w:type="spellStart"/>
      <w:r>
        <w:rPr>
          <w:rFonts w:cs="宋体" w:hint="eastAsia"/>
          <w:sz w:val="21"/>
          <w:szCs w:val="21"/>
        </w:rPr>
        <w:t>GlobalExceptionHandler</w:t>
      </w:r>
      <w:proofErr w:type="spellEnd"/>
      <w:r>
        <w:rPr>
          <w:rFonts w:cs="宋体" w:hint="eastAsia"/>
          <w:sz w:val="21"/>
          <w:szCs w:val="21"/>
        </w:rPr>
        <w:t>），避免敏感信息泄露</w:t>
      </w:r>
    </w:p>
    <w:p w14:paraId="781512B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3. 前后端双重校验，确保数据完整性</w:t>
      </w:r>
    </w:p>
    <w:p w14:paraId="5B7CDC69" w14:textId="77777777" w:rsidR="00034523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后端核心保存、删除等涉及多表写入的服务方法使用</w:t>
      </w:r>
      <w:r w:rsidR="00B118C7">
        <w:rPr>
          <w:rFonts w:cs="宋体" w:hint="eastAsia"/>
          <w:sz w:val="21"/>
          <w:szCs w:val="21"/>
        </w:rPr>
        <w:t xml:space="preserve"> </w:t>
      </w:r>
      <w:r>
        <w:rPr>
          <w:rFonts w:cs="宋体" w:hint="eastAsia"/>
          <w:sz w:val="21"/>
          <w:szCs w:val="21"/>
        </w:rPr>
        <w:t>@Transactional 事务控制，确保主表与</w:t>
      </w:r>
      <w:proofErr w:type="gramStart"/>
      <w:r>
        <w:rPr>
          <w:rFonts w:cs="宋体" w:hint="eastAsia"/>
          <w:sz w:val="21"/>
          <w:szCs w:val="21"/>
        </w:rPr>
        <w:t>子表操作</w:t>
      </w:r>
      <w:proofErr w:type="gramEnd"/>
      <w:r>
        <w:rPr>
          <w:rFonts w:cs="宋体" w:hint="eastAsia"/>
          <w:sz w:val="21"/>
          <w:szCs w:val="21"/>
        </w:rPr>
        <w:t>原子提交；发生业务校验异常或运行时异常时统一回滚，避免半写入数据造成状态不一致。</w:t>
      </w:r>
    </w:p>
    <w:p w14:paraId="60209CCE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50" w:name="_Toc230730002"/>
      <w:r>
        <w:rPr>
          <w:rFonts w:ascii="黑体" w:eastAsia="黑体" w:hAnsi="黑体" w:cs="黑体" w:hint="eastAsia"/>
          <w:szCs w:val="32"/>
        </w:rPr>
        <w:t>7.3 性能优化</w:t>
      </w:r>
      <w:bookmarkEnd w:id="50"/>
    </w:p>
    <w:p w14:paraId="5E2C83EB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数据库：合理使用索引（单号唯一索引、报销人/部门/公司普通索引）</w:t>
      </w:r>
    </w:p>
    <w:p w14:paraId="6CCDBC97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分页查询：</w:t>
      </w:r>
      <w:proofErr w:type="spellStart"/>
      <w:r>
        <w:rPr>
          <w:rFonts w:cs="宋体" w:hint="eastAsia"/>
          <w:sz w:val="21"/>
          <w:szCs w:val="21"/>
        </w:rPr>
        <w:t>MyBatis</w:t>
      </w:r>
      <w:proofErr w:type="spellEnd"/>
      <w:r>
        <w:rPr>
          <w:rFonts w:cs="宋体" w:hint="eastAsia"/>
          <w:sz w:val="21"/>
          <w:szCs w:val="21"/>
        </w:rPr>
        <w:t>-Plus分页插件，</w:t>
      </w:r>
      <w:proofErr w:type="gramStart"/>
      <w:r>
        <w:rPr>
          <w:rFonts w:cs="宋体" w:hint="eastAsia"/>
          <w:sz w:val="21"/>
          <w:szCs w:val="21"/>
        </w:rPr>
        <w:t>避免全表扫描</w:t>
      </w:r>
      <w:proofErr w:type="gramEnd"/>
    </w:p>
    <w:p w14:paraId="2BC8CE1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3. 级联删除：</w:t>
      </w:r>
      <w:proofErr w:type="gramStart"/>
      <w:r>
        <w:rPr>
          <w:rFonts w:cs="宋体" w:hint="eastAsia"/>
          <w:sz w:val="21"/>
          <w:szCs w:val="21"/>
        </w:rPr>
        <w:t>外键</w:t>
      </w:r>
      <w:proofErr w:type="gramEnd"/>
      <w:r>
        <w:rPr>
          <w:rFonts w:cs="宋体" w:hint="eastAsia"/>
          <w:sz w:val="21"/>
          <w:szCs w:val="21"/>
        </w:rPr>
        <w:t>ON DELETE CASCADE，一次删除主表自动清理子表</w:t>
      </w:r>
    </w:p>
    <w:p w14:paraId="5197FFAF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前端：组件</w:t>
      </w:r>
      <w:proofErr w:type="gramStart"/>
      <w:r>
        <w:rPr>
          <w:rFonts w:cs="宋体" w:hint="eastAsia"/>
          <w:sz w:val="21"/>
          <w:szCs w:val="21"/>
        </w:rPr>
        <w:t>懒</w:t>
      </w:r>
      <w:proofErr w:type="gramEnd"/>
      <w:r>
        <w:rPr>
          <w:rFonts w:cs="宋体" w:hint="eastAsia"/>
          <w:sz w:val="21"/>
          <w:szCs w:val="21"/>
        </w:rPr>
        <w:t>加载、防抖节流处理用户输入</w:t>
      </w:r>
    </w:p>
    <w:p w14:paraId="4F38AB8C" w14:textId="77777777" w:rsidR="00F903B8" w:rsidRDefault="005864DE">
      <w:pPr>
        <w:pStyle w:val="1"/>
        <w:rPr>
          <w:rFonts w:ascii="宋体" w:eastAsia="宋体" w:hAnsi="宋体" w:cs="宋体" w:hint="eastAsia"/>
          <w:szCs w:val="44"/>
        </w:rPr>
      </w:pPr>
      <w:bookmarkStart w:id="51" w:name="_Toc230730003"/>
      <w:r>
        <w:rPr>
          <w:rFonts w:ascii="宋体" w:eastAsia="宋体" w:hAnsi="宋体" w:cs="宋体" w:hint="eastAsia"/>
          <w:szCs w:val="44"/>
        </w:rPr>
        <w:t xml:space="preserve">8. </w:t>
      </w:r>
      <w:r w:rsidR="0082389A">
        <w:rPr>
          <w:rFonts w:ascii="宋体" w:eastAsia="宋体" w:hAnsi="宋体" w:cs="宋体" w:hint="eastAsia"/>
          <w:szCs w:val="44"/>
        </w:rPr>
        <w:t>环境与配置</w:t>
      </w:r>
      <w:bookmarkEnd w:id="51"/>
    </w:p>
    <w:p w14:paraId="4C1A04EE" w14:textId="77777777" w:rsidR="00F903B8" w:rsidRDefault="005864DE">
      <w:pPr>
        <w:pStyle w:val="21"/>
        <w:rPr>
          <w:rFonts w:ascii="黑体" w:eastAsia="黑体" w:hAnsi="黑体" w:cs="黑体" w:hint="eastAsia"/>
          <w:szCs w:val="32"/>
        </w:rPr>
      </w:pPr>
      <w:bookmarkStart w:id="52" w:name="_Toc230730004"/>
      <w:r>
        <w:rPr>
          <w:rFonts w:ascii="黑体" w:eastAsia="黑体" w:hAnsi="黑体" w:cs="黑体" w:hint="eastAsia"/>
          <w:szCs w:val="32"/>
        </w:rPr>
        <w:t>8.1 开发环境</w:t>
      </w:r>
      <w:bookmarkEnd w:id="52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F903B8" w14:paraId="3EF2C7B4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D3C0DF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组件</w:t>
            </w:r>
          </w:p>
        </w:tc>
        <w:tc>
          <w:tcPr>
            <w:tcW w:w="1701" w:type="dxa"/>
            <w:shd w:val="clear" w:color="auto" w:fill="D9E2F3"/>
          </w:tcPr>
          <w:p w14:paraId="23F02E4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版本</w:t>
            </w:r>
          </w:p>
        </w:tc>
        <w:tc>
          <w:tcPr>
            <w:tcW w:w="5102" w:type="dxa"/>
            <w:shd w:val="clear" w:color="auto" w:fill="D9E2F3"/>
          </w:tcPr>
          <w:p w14:paraId="502BE4B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9AD9C7D" w14:textId="77777777">
        <w:trPr>
          <w:jc w:val="center"/>
        </w:trPr>
        <w:tc>
          <w:tcPr>
            <w:tcW w:w="1701" w:type="dxa"/>
          </w:tcPr>
          <w:p w14:paraId="02E4223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JDK</w:t>
            </w:r>
          </w:p>
        </w:tc>
        <w:tc>
          <w:tcPr>
            <w:tcW w:w="1701" w:type="dxa"/>
          </w:tcPr>
          <w:p w14:paraId="0500E84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17</w:t>
            </w:r>
          </w:p>
        </w:tc>
        <w:tc>
          <w:tcPr>
            <w:tcW w:w="5102" w:type="dxa"/>
          </w:tcPr>
          <w:p w14:paraId="0EDAC46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Java运行环境</w:t>
            </w:r>
          </w:p>
        </w:tc>
      </w:tr>
      <w:tr w:rsidR="00F903B8" w14:paraId="30549481" w14:textId="77777777">
        <w:trPr>
          <w:jc w:val="center"/>
        </w:trPr>
        <w:tc>
          <w:tcPr>
            <w:tcW w:w="1701" w:type="dxa"/>
          </w:tcPr>
          <w:p w14:paraId="14596CB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Node.js</w:t>
            </w:r>
          </w:p>
        </w:tc>
        <w:tc>
          <w:tcPr>
            <w:tcW w:w="1701" w:type="dxa"/>
          </w:tcPr>
          <w:p w14:paraId="45ADAAE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18+</w:t>
            </w:r>
          </w:p>
        </w:tc>
        <w:tc>
          <w:tcPr>
            <w:tcW w:w="5102" w:type="dxa"/>
          </w:tcPr>
          <w:p w14:paraId="3281959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前端构建环境</w:t>
            </w:r>
          </w:p>
        </w:tc>
      </w:tr>
      <w:tr w:rsidR="00F903B8" w14:paraId="22FB4599" w14:textId="77777777">
        <w:trPr>
          <w:jc w:val="center"/>
        </w:trPr>
        <w:tc>
          <w:tcPr>
            <w:tcW w:w="1701" w:type="dxa"/>
          </w:tcPr>
          <w:p w14:paraId="37D1D9C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MySQL</w:t>
            </w:r>
          </w:p>
        </w:tc>
        <w:tc>
          <w:tcPr>
            <w:tcW w:w="1701" w:type="dxa"/>
          </w:tcPr>
          <w:p w14:paraId="089B802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8.0+</w:t>
            </w:r>
          </w:p>
        </w:tc>
        <w:tc>
          <w:tcPr>
            <w:tcW w:w="5102" w:type="dxa"/>
          </w:tcPr>
          <w:p w14:paraId="508F429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数据库（utf8mb4字符集）</w:t>
            </w:r>
          </w:p>
        </w:tc>
      </w:tr>
      <w:tr w:rsidR="00F903B8" w14:paraId="42AAB2C7" w14:textId="77777777">
        <w:trPr>
          <w:jc w:val="center"/>
        </w:trPr>
        <w:tc>
          <w:tcPr>
            <w:tcW w:w="1701" w:type="dxa"/>
          </w:tcPr>
          <w:p w14:paraId="1CA9B9C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Maven</w:t>
            </w:r>
          </w:p>
        </w:tc>
        <w:tc>
          <w:tcPr>
            <w:tcW w:w="1701" w:type="dxa"/>
          </w:tcPr>
          <w:p w14:paraId="3648CDC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3.x</w:t>
            </w:r>
          </w:p>
        </w:tc>
        <w:tc>
          <w:tcPr>
            <w:tcW w:w="5102" w:type="dxa"/>
          </w:tcPr>
          <w:p w14:paraId="220C08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后端构建工具</w:t>
            </w:r>
          </w:p>
        </w:tc>
      </w:tr>
      <w:tr w:rsidR="00F903B8" w14:paraId="339CFCB8" w14:textId="77777777">
        <w:trPr>
          <w:jc w:val="center"/>
        </w:trPr>
        <w:tc>
          <w:tcPr>
            <w:tcW w:w="1701" w:type="dxa"/>
          </w:tcPr>
          <w:p w14:paraId="29995CF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npm</w:t>
            </w:r>
            <w:proofErr w:type="spellEnd"/>
          </w:p>
        </w:tc>
        <w:tc>
          <w:tcPr>
            <w:tcW w:w="1701" w:type="dxa"/>
          </w:tcPr>
          <w:p w14:paraId="7B8FBC4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9+</w:t>
            </w:r>
          </w:p>
        </w:tc>
        <w:tc>
          <w:tcPr>
            <w:tcW w:w="5102" w:type="dxa"/>
          </w:tcPr>
          <w:p w14:paraId="5435EB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前端包管理器</w:t>
            </w:r>
          </w:p>
        </w:tc>
      </w:tr>
    </w:tbl>
    <w:p w14:paraId="2897DD09" w14:textId="77777777" w:rsidR="00F903B8" w:rsidRDefault="00F903B8">
      <w:pPr>
        <w:rPr>
          <w:rFonts w:cs="宋体" w:hint="eastAsia"/>
          <w:szCs w:val="24"/>
        </w:rPr>
      </w:pPr>
    </w:p>
    <w:p w14:paraId="650772F7" w14:textId="77777777" w:rsidR="00F903B8" w:rsidRDefault="005864DE">
      <w:pPr>
        <w:pStyle w:val="21"/>
        <w:rPr>
          <w:rFonts w:ascii="黑体" w:eastAsia="黑体" w:hAnsi="黑体" w:cs="黑体" w:hint="eastAsia"/>
          <w:szCs w:val="32"/>
        </w:rPr>
      </w:pPr>
      <w:bookmarkStart w:id="53" w:name="_Toc230730005"/>
      <w:r>
        <w:rPr>
          <w:rFonts w:ascii="黑体" w:eastAsia="黑体" w:hAnsi="黑体" w:cs="黑体" w:hint="eastAsia"/>
          <w:szCs w:val="32"/>
        </w:rPr>
        <w:lastRenderedPageBreak/>
        <w:t>8.2 配置说明</w:t>
      </w:r>
      <w:bookmarkEnd w:id="53"/>
    </w:p>
    <w:p w14:paraId="69D25F9F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# </w:t>
      </w:r>
      <w:proofErr w:type="spellStart"/>
      <w:r>
        <w:rPr>
          <w:rFonts w:cs="宋体" w:hint="eastAsia"/>
          <w:color w:val="2D2D2D"/>
          <w:sz w:val="21"/>
          <w:szCs w:val="21"/>
        </w:rPr>
        <w:t>application.yml</w:t>
      </w:r>
      <w:proofErr w:type="spellEnd"/>
    </w:p>
    <w:p w14:paraId="46AB3432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>spring:</w:t>
      </w:r>
    </w:p>
    <w:p w14:paraId="30FE4F69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</w:t>
      </w:r>
      <w:proofErr w:type="spellStart"/>
      <w:r>
        <w:rPr>
          <w:rFonts w:cs="宋体" w:hint="eastAsia"/>
          <w:color w:val="2D2D2D"/>
          <w:sz w:val="21"/>
          <w:szCs w:val="21"/>
        </w:rPr>
        <w:t>datasource</w:t>
      </w:r>
      <w:proofErr w:type="spellEnd"/>
      <w:r>
        <w:rPr>
          <w:rFonts w:cs="宋体" w:hint="eastAsia"/>
          <w:color w:val="2D2D2D"/>
          <w:sz w:val="21"/>
          <w:szCs w:val="21"/>
        </w:rPr>
        <w:t>:</w:t>
      </w:r>
    </w:p>
    <w:p w14:paraId="2739428B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driver-class-name: </w:t>
      </w:r>
      <w:proofErr w:type="spellStart"/>
      <w:r>
        <w:rPr>
          <w:rFonts w:cs="宋体" w:hint="eastAsia"/>
          <w:color w:val="2D2D2D"/>
          <w:sz w:val="21"/>
          <w:szCs w:val="21"/>
        </w:rPr>
        <w:t>com.mysql.cj.jdbc.Driver</w:t>
      </w:r>
      <w:proofErr w:type="spellEnd"/>
    </w:p>
    <w:p w14:paraId="5ABA8857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url: jdbc:mysql://localhost:3306/vetech_reimburse?useUnicode=true&amp;characterEncoding=utf-8&amp;serverTimezone=Asia/Shanghai</w:t>
      </w:r>
    </w:p>
    <w:p w14:paraId="410D5423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username: root</w:t>
      </w:r>
    </w:p>
    <w:p w14:paraId="37619716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password: 123456</w:t>
      </w:r>
    </w:p>
    <w:p w14:paraId="35EDEEB3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>server:</w:t>
      </w:r>
    </w:p>
    <w:p w14:paraId="03EB1C5A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port: 8080</w:t>
      </w:r>
    </w:p>
    <w:p w14:paraId="6DAB5B92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proofErr w:type="spellStart"/>
      <w:r>
        <w:rPr>
          <w:rFonts w:cs="宋体" w:hint="eastAsia"/>
          <w:color w:val="2D2D2D"/>
          <w:sz w:val="21"/>
          <w:szCs w:val="21"/>
        </w:rPr>
        <w:t>mybatis</w:t>
      </w:r>
      <w:proofErr w:type="spellEnd"/>
      <w:r>
        <w:rPr>
          <w:rFonts w:cs="宋体" w:hint="eastAsia"/>
          <w:color w:val="2D2D2D"/>
          <w:sz w:val="21"/>
          <w:szCs w:val="21"/>
        </w:rPr>
        <w:t>-plus:</w:t>
      </w:r>
    </w:p>
    <w:p w14:paraId="61E4D6B0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type-aliases-package: </w:t>
      </w:r>
      <w:proofErr w:type="spellStart"/>
      <w:r>
        <w:rPr>
          <w:rFonts w:cs="宋体" w:hint="eastAsia"/>
          <w:color w:val="2D2D2D"/>
          <w:sz w:val="21"/>
          <w:szCs w:val="21"/>
        </w:rPr>
        <w:t>org.dep.reimburse.entity</w:t>
      </w:r>
      <w:proofErr w:type="spellEnd"/>
    </w:p>
    <w:p w14:paraId="230D1873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configuration:</w:t>
      </w:r>
    </w:p>
    <w:p w14:paraId="486FA694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map-underscore-to-camel-case: true</w:t>
      </w:r>
    </w:p>
    <w:p w14:paraId="7E565B72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global-config:</w:t>
      </w:r>
    </w:p>
    <w:p w14:paraId="51FF22E4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</w:t>
      </w:r>
      <w:proofErr w:type="spellStart"/>
      <w:r>
        <w:rPr>
          <w:rFonts w:cs="宋体" w:hint="eastAsia"/>
          <w:color w:val="2D2D2D"/>
          <w:sz w:val="21"/>
          <w:szCs w:val="21"/>
        </w:rPr>
        <w:t>db</w:t>
      </w:r>
      <w:proofErr w:type="spellEnd"/>
      <w:r>
        <w:rPr>
          <w:rFonts w:cs="宋体" w:hint="eastAsia"/>
          <w:color w:val="2D2D2D"/>
          <w:sz w:val="21"/>
          <w:szCs w:val="21"/>
        </w:rPr>
        <w:t>-config:</w:t>
      </w:r>
    </w:p>
    <w:p w14:paraId="43EA760B" w14:textId="77777777" w:rsidR="00FF1E30" w:rsidRPr="00FF1E30" w:rsidRDefault="00000000" w:rsidP="00FF1E30">
      <w:pPr>
        <w:shd w:val="clear" w:color="auto" w:fill="F5F5F5"/>
        <w:spacing w:after="0" w:line="240" w:lineRule="auto"/>
        <w:ind w:left="283"/>
        <w:rPr>
          <w:rFonts w:cs="宋体" w:hint="eastAsia"/>
          <w:color w:val="2D2D2D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  id-type: auto</w:t>
      </w:r>
    </w:p>
    <w:p w14:paraId="14BF6F72" w14:textId="77777777" w:rsidR="00FF1E30" w:rsidRDefault="005864DE" w:rsidP="00FF1E30">
      <w:pPr>
        <w:pStyle w:val="1"/>
        <w:rPr>
          <w:rFonts w:ascii="宋体" w:eastAsia="宋体" w:hAnsi="宋体" w:cs="宋体" w:hint="eastAsia"/>
          <w:szCs w:val="44"/>
        </w:rPr>
      </w:pPr>
      <w:bookmarkStart w:id="54" w:name="_Toc230730006"/>
      <w:r>
        <w:rPr>
          <w:rFonts w:ascii="宋体" w:eastAsia="宋体" w:hAnsi="宋体" w:cs="宋体" w:hint="eastAsia"/>
          <w:szCs w:val="44"/>
        </w:rPr>
        <w:t>9</w:t>
      </w:r>
      <w:r w:rsidR="00FF1E30">
        <w:rPr>
          <w:rFonts w:ascii="宋体" w:eastAsia="宋体" w:hAnsi="宋体" w:cs="宋体" w:hint="eastAsia"/>
          <w:szCs w:val="44"/>
        </w:rPr>
        <w:t>. WBS任务分解</w:t>
      </w:r>
      <w:bookmarkEnd w:id="54"/>
    </w:p>
    <w:p w14:paraId="0F232E07" w14:textId="77777777" w:rsidR="00FF1E30" w:rsidRDefault="005864DE" w:rsidP="00FF1E30">
      <w:pPr>
        <w:pStyle w:val="21"/>
      </w:pPr>
      <w:bookmarkStart w:id="55" w:name="_Toc230730007"/>
      <w:r>
        <w:rPr>
          <w:rFonts w:ascii="黑体" w:eastAsia="黑体" w:hAnsi="黑体" w:cs="黑体" w:hint="eastAsia"/>
          <w:szCs w:val="32"/>
        </w:rPr>
        <w:t>9</w:t>
      </w:r>
      <w:r w:rsidR="00FF1E30">
        <w:rPr>
          <w:rFonts w:ascii="黑体" w:eastAsia="黑体" w:hAnsi="黑体" w:cs="黑体" w:hint="eastAsia"/>
          <w:szCs w:val="32"/>
        </w:rPr>
        <w:t>.1 WBS分解表</w:t>
      </w:r>
      <w:bookmarkEnd w:id="55"/>
    </w:p>
    <w:p w14:paraId="53A96C34" w14:textId="77777777" w:rsidR="00FF1E30" w:rsidRDefault="00FF1E30" w:rsidP="00FF1E30">
      <w:pPr>
        <w:jc w:val="center"/>
        <w:rPr>
          <w:rFonts w:cs="宋体" w:hint="eastAsia"/>
          <w:szCs w:val="24"/>
        </w:rPr>
      </w:pPr>
      <w:r>
        <w:rPr>
          <w:noProof/>
        </w:rPr>
        <w:drawing>
          <wp:inline distT="0" distB="0" distL="114300" distR="114300" wp14:anchorId="02F607F1" wp14:editId="339B67B7">
            <wp:extent cx="5880100" cy="1628775"/>
            <wp:effectExtent l="0" t="0" r="0" b="952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rcRect l="638" t="1167"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8E06F" w14:textId="77777777" w:rsidR="00FF1E30" w:rsidRDefault="005864DE" w:rsidP="00FF1E30">
      <w:pPr>
        <w:pStyle w:val="21"/>
        <w:rPr>
          <w:rFonts w:cs="宋体"/>
          <w:sz w:val="21"/>
          <w:szCs w:val="21"/>
        </w:rPr>
      </w:pPr>
      <w:bookmarkStart w:id="56" w:name="_Toc230730008"/>
      <w:r>
        <w:rPr>
          <w:rFonts w:ascii="黑体" w:eastAsia="黑体" w:hAnsi="黑体" w:cs="黑体" w:hint="eastAsia"/>
          <w:szCs w:val="32"/>
        </w:rPr>
        <w:t>9</w:t>
      </w:r>
      <w:r w:rsidR="00FF1E30">
        <w:rPr>
          <w:rFonts w:ascii="黑体" w:eastAsia="黑体" w:hAnsi="黑体" w:cs="黑体" w:hint="eastAsia"/>
          <w:szCs w:val="32"/>
        </w:rPr>
        <w:t>.2 WBS说明</w:t>
      </w:r>
      <w:bookmarkEnd w:id="56"/>
    </w:p>
    <w:p w14:paraId="5AB6B81F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项目分为7个阶段：需求设计（</w:t>
      </w:r>
      <w:proofErr w:type="gramStart"/>
      <w:r>
        <w:rPr>
          <w:rFonts w:cs="宋体" w:hint="eastAsia"/>
          <w:sz w:val="21"/>
          <w:szCs w:val="21"/>
        </w:rPr>
        <w:t>含设计</w:t>
      </w:r>
      <w:proofErr w:type="gramEnd"/>
      <w:r>
        <w:rPr>
          <w:rFonts w:cs="宋体" w:hint="eastAsia"/>
          <w:sz w:val="21"/>
          <w:szCs w:val="21"/>
        </w:rPr>
        <w:t>文档编制）、数据库实施、后端开发、前端开发、集成测试、文档定稿。</w:t>
      </w:r>
    </w:p>
    <w:p w14:paraId="2EC26723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设计文档编制须在编码前完成，顺序为：表结构定义 → 接口定义 → 详细设计；交付物作为前后端开发的输入基线。</w:t>
      </w:r>
    </w:p>
    <w:p w14:paraId="72FB7670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lastRenderedPageBreak/>
        <w:t>3. 数据库实施依据表结构定义执行DDL，创建4张业务表，须在实体类开发之前完成。</w:t>
      </w:r>
    </w:p>
    <w:p w14:paraId="33FBA6E4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后端开发按分层顺序进行：Entity → Mapper → DTO/VO → 工具类 → Service → Controller，并遵循接口定义文档，实现7个REST API。</w:t>
      </w:r>
    </w:p>
    <w:p w14:paraId="583E4A93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 xml:space="preserve">5. 前端开发按依赖顺序进行：类型定义 → </w:t>
      </w:r>
      <w:proofErr w:type="gramStart"/>
      <w:r>
        <w:rPr>
          <w:rFonts w:cs="宋体" w:hint="eastAsia"/>
          <w:sz w:val="21"/>
          <w:szCs w:val="21"/>
        </w:rPr>
        <w:t>主数据</w:t>
      </w:r>
      <w:proofErr w:type="gramEnd"/>
      <w:r>
        <w:rPr>
          <w:rFonts w:cs="宋体" w:hint="eastAsia"/>
          <w:sz w:val="21"/>
          <w:szCs w:val="21"/>
        </w:rPr>
        <w:t>定义 → API层 → 组件 → 列表页 → 表单页，并遵循接口定义文档。</w:t>
      </w:r>
    </w:p>
    <w:p w14:paraId="68BFC9C2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6. 集成测试在后端和前端开发完成后进行，先进行后端接口测试（Postman），再进行前端接口联调，最后做业务流程测试（创建、编辑、删除、复制、补助计算、分摊计算）。</w:t>
      </w:r>
    </w:p>
    <w:p w14:paraId="20AC07F2" w14:textId="77777777" w:rsidR="00FF1E30" w:rsidRP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7. 文档定稿在测试通过后进行，根据测试结果修订表结构、接口及详细设计文档，确保文档与最终实现一致。</w:t>
      </w:r>
    </w:p>
    <w:p w14:paraId="02B99B0C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57" w:name="_Toc230730009"/>
      <w:r>
        <w:rPr>
          <w:rFonts w:ascii="宋体" w:eastAsia="宋体" w:hAnsi="宋体" w:cs="宋体" w:hint="eastAsia"/>
          <w:szCs w:val="44"/>
        </w:rPr>
        <w:t>附录</w:t>
      </w:r>
      <w:bookmarkEnd w:id="57"/>
    </w:p>
    <w:p w14:paraId="257DBD74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58" w:name="_Toc230730010"/>
      <w:r>
        <w:rPr>
          <w:rFonts w:ascii="黑体" w:eastAsia="黑体" w:hAnsi="黑体" w:cs="黑体" w:hint="eastAsia"/>
          <w:szCs w:val="32"/>
        </w:rPr>
        <w:t>1 补助标准</w:t>
      </w:r>
      <w:bookmarkEnd w:id="58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417"/>
        <w:gridCol w:w="1134"/>
        <w:gridCol w:w="1134"/>
        <w:gridCol w:w="1134"/>
        <w:gridCol w:w="1134"/>
      </w:tblGrid>
      <w:tr w:rsidR="00F903B8" w14:paraId="3D8694F3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63D9D76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城市类型</w:t>
            </w:r>
          </w:p>
        </w:tc>
        <w:tc>
          <w:tcPr>
            <w:tcW w:w="1417" w:type="dxa"/>
            <w:shd w:val="clear" w:color="auto" w:fill="D9E2F3"/>
          </w:tcPr>
          <w:p w14:paraId="372A114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代表城市</w:t>
            </w:r>
          </w:p>
        </w:tc>
        <w:tc>
          <w:tcPr>
            <w:tcW w:w="1134" w:type="dxa"/>
            <w:shd w:val="clear" w:color="auto" w:fill="D9E2F3"/>
          </w:tcPr>
          <w:p w14:paraId="63E53F0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餐费补助</w:t>
            </w:r>
          </w:p>
        </w:tc>
        <w:tc>
          <w:tcPr>
            <w:tcW w:w="1134" w:type="dxa"/>
            <w:shd w:val="clear" w:color="auto" w:fill="D9E2F3"/>
          </w:tcPr>
          <w:p w14:paraId="6CB0143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交通补助</w:t>
            </w:r>
          </w:p>
        </w:tc>
        <w:tc>
          <w:tcPr>
            <w:tcW w:w="1134" w:type="dxa"/>
            <w:shd w:val="clear" w:color="auto" w:fill="D9E2F3"/>
          </w:tcPr>
          <w:p w14:paraId="3A05251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通讯补助</w:t>
            </w:r>
          </w:p>
        </w:tc>
        <w:tc>
          <w:tcPr>
            <w:tcW w:w="1134" w:type="dxa"/>
            <w:shd w:val="clear" w:color="auto" w:fill="D9E2F3"/>
          </w:tcPr>
          <w:p w14:paraId="726C3DA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每日合计</w:t>
            </w:r>
          </w:p>
        </w:tc>
      </w:tr>
      <w:tr w:rsidR="00F903B8" w14:paraId="0C13D3B5" w14:textId="77777777">
        <w:trPr>
          <w:jc w:val="center"/>
        </w:trPr>
        <w:tc>
          <w:tcPr>
            <w:tcW w:w="1134" w:type="dxa"/>
          </w:tcPr>
          <w:p w14:paraId="6F0D013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一线城市</w:t>
            </w:r>
          </w:p>
        </w:tc>
        <w:tc>
          <w:tcPr>
            <w:tcW w:w="1417" w:type="dxa"/>
          </w:tcPr>
          <w:p w14:paraId="60F4C4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北京、上海</w:t>
            </w:r>
          </w:p>
        </w:tc>
        <w:tc>
          <w:tcPr>
            <w:tcW w:w="1134" w:type="dxa"/>
          </w:tcPr>
          <w:p w14:paraId="292204A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100元/天</w:t>
            </w:r>
          </w:p>
        </w:tc>
        <w:tc>
          <w:tcPr>
            <w:tcW w:w="1134" w:type="dxa"/>
          </w:tcPr>
          <w:p w14:paraId="1918C14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65BB6F0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629F15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180元/天</w:t>
            </w:r>
          </w:p>
        </w:tc>
      </w:tr>
      <w:tr w:rsidR="00F903B8" w14:paraId="617FBA8D" w14:textId="77777777">
        <w:trPr>
          <w:jc w:val="center"/>
        </w:trPr>
        <w:tc>
          <w:tcPr>
            <w:tcW w:w="1134" w:type="dxa"/>
          </w:tcPr>
          <w:p w14:paraId="6FAD7AC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二线城市</w:t>
            </w:r>
          </w:p>
        </w:tc>
        <w:tc>
          <w:tcPr>
            <w:tcW w:w="1417" w:type="dxa"/>
          </w:tcPr>
          <w:p w14:paraId="6D4B1A3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武汉、杭州</w:t>
            </w:r>
          </w:p>
        </w:tc>
        <w:tc>
          <w:tcPr>
            <w:tcW w:w="1134" w:type="dxa"/>
          </w:tcPr>
          <w:p w14:paraId="7538F98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80元/天</w:t>
            </w:r>
          </w:p>
        </w:tc>
        <w:tc>
          <w:tcPr>
            <w:tcW w:w="1134" w:type="dxa"/>
          </w:tcPr>
          <w:p w14:paraId="25C8C81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22B2034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2234DF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160元/天</w:t>
            </w:r>
          </w:p>
        </w:tc>
      </w:tr>
      <w:tr w:rsidR="00F903B8" w14:paraId="4429E87E" w14:textId="77777777">
        <w:trPr>
          <w:jc w:val="center"/>
        </w:trPr>
        <w:tc>
          <w:tcPr>
            <w:tcW w:w="1134" w:type="dxa"/>
          </w:tcPr>
          <w:p w14:paraId="7C248E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三线城市</w:t>
            </w:r>
          </w:p>
        </w:tc>
        <w:tc>
          <w:tcPr>
            <w:tcW w:w="1417" w:type="dxa"/>
          </w:tcPr>
          <w:p w14:paraId="216F8E8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荆州</w:t>
            </w:r>
          </w:p>
        </w:tc>
        <w:tc>
          <w:tcPr>
            <w:tcW w:w="1134" w:type="dxa"/>
          </w:tcPr>
          <w:p w14:paraId="4FBC52D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50元/天</w:t>
            </w:r>
          </w:p>
        </w:tc>
        <w:tc>
          <w:tcPr>
            <w:tcW w:w="1134" w:type="dxa"/>
          </w:tcPr>
          <w:p w14:paraId="06C40FD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2A9FF13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54F488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130元/天</w:t>
            </w:r>
          </w:p>
        </w:tc>
      </w:tr>
    </w:tbl>
    <w:p w14:paraId="16C91479" w14:textId="77777777" w:rsidR="00F903B8" w:rsidRDefault="00F903B8">
      <w:pPr>
        <w:rPr>
          <w:rFonts w:cs="宋体" w:hint="eastAsia"/>
          <w:szCs w:val="24"/>
        </w:rPr>
      </w:pPr>
    </w:p>
    <w:p w14:paraId="3B23329C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59" w:name="_Toc230730011"/>
      <w:r>
        <w:rPr>
          <w:rFonts w:ascii="黑体" w:eastAsia="黑体" w:hAnsi="黑体" w:cs="黑体" w:hint="eastAsia"/>
          <w:szCs w:val="32"/>
        </w:rPr>
        <w:t>2 状态码定义</w:t>
      </w:r>
      <w:bookmarkEnd w:id="59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5669"/>
      </w:tblGrid>
      <w:tr w:rsidR="00F903B8" w14:paraId="07B2674E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50595D8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状态值</w:t>
            </w:r>
          </w:p>
        </w:tc>
        <w:tc>
          <w:tcPr>
            <w:tcW w:w="1701" w:type="dxa"/>
            <w:shd w:val="clear" w:color="auto" w:fill="D9E2F3"/>
          </w:tcPr>
          <w:p w14:paraId="0F66734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  <w:tc>
          <w:tcPr>
            <w:tcW w:w="5669" w:type="dxa"/>
            <w:shd w:val="clear" w:color="auto" w:fill="D9E2F3"/>
          </w:tcPr>
          <w:p w14:paraId="6861B6E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可执行操作</w:t>
            </w:r>
          </w:p>
        </w:tc>
      </w:tr>
      <w:tr w:rsidR="00F903B8" w14:paraId="7F18074D" w14:textId="77777777">
        <w:trPr>
          <w:jc w:val="center"/>
        </w:trPr>
        <w:tc>
          <w:tcPr>
            <w:tcW w:w="1134" w:type="dxa"/>
          </w:tcPr>
          <w:p w14:paraId="6231D55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701" w:type="dxa"/>
          </w:tcPr>
          <w:p w14:paraId="2CD1E7F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草稿</w:t>
            </w:r>
          </w:p>
        </w:tc>
        <w:tc>
          <w:tcPr>
            <w:tcW w:w="5669" w:type="dxa"/>
          </w:tcPr>
          <w:p w14:paraId="0BBD7AA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编辑、删除、复制、提交</w:t>
            </w:r>
          </w:p>
        </w:tc>
      </w:tr>
      <w:tr w:rsidR="00F903B8" w14:paraId="5DB8EC8F" w14:textId="77777777">
        <w:trPr>
          <w:jc w:val="center"/>
        </w:trPr>
        <w:tc>
          <w:tcPr>
            <w:tcW w:w="1134" w:type="dxa"/>
          </w:tcPr>
          <w:p w14:paraId="57DD07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</w:t>
            </w:r>
          </w:p>
        </w:tc>
        <w:tc>
          <w:tcPr>
            <w:tcW w:w="1701" w:type="dxa"/>
          </w:tcPr>
          <w:p w14:paraId="5579E89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审批通过</w:t>
            </w:r>
          </w:p>
        </w:tc>
        <w:tc>
          <w:tcPr>
            <w:tcW w:w="5669" w:type="dxa"/>
          </w:tcPr>
          <w:p w14:paraId="40DC47B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查看、复制</w:t>
            </w:r>
          </w:p>
        </w:tc>
      </w:tr>
      <w:tr w:rsidR="00F903B8" w14:paraId="78300A52" w14:textId="77777777">
        <w:trPr>
          <w:jc w:val="center"/>
        </w:trPr>
        <w:tc>
          <w:tcPr>
            <w:tcW w:w="1134" w:type="dxa"/>
          </w:tcPr>
          <w:p w14:paraId="1A580E0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2</w:t>
            </w:r>
          </w:p>
        </w:tc>
        <w:tc>
          <w:tcPr>
            <w:tcW w:w="1701" w:type="dxa"/>
          </w:tcPr>
          <w:p w14:paraId="3F1FFC5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已作废</w:t>
            </w:r>
          </w:p>
        </w:tc>
        <w:tc>
          <w:tcPr>
            <w:tcW w:w="5669" w:type="dxa"/>
          </w:tcPr>
          <w:p w14:paraId="4920537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查看</w:t>
            </w:r>
          </w:p>
        </w:tc>
      </w:tr>
      <w:tr w:rsidR="00F903B8" w14:paraId="16B75D98" w14:textId="77777777">
        <w:trPr>
          <w:jc w:val="center"/>
        </w:trPr>
        <w:tc>
          <w:tcPr>
            <w:tcW w:w="1134" w:type="dxa"/>
          </w:tcPr>
          <w:p w14:paraId="6608EE2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</w:t>
            </w:r>
          </w:p>
        </w:tc>
        <w:tc>
          <w:tcPr>
            <w:tcW w:w="1701" w:type="dxa"/>
          </w:tcPr>
          <w:p w14:paraId="7FA59D3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审批中</w:t>
            </w:r>
          </w:p>
        </w:tc>
        <w:tc>
          <w:tcPr>
            <w:tcW w:w="5669" w:type="dxa"/>
          </w:tcPr>
          <w:p w14:paraId="0F8C5C2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查看</w:t>
            </w:r>
          </w:p>
        </w:tc>
      </w:tr>
    </w:tbl>
    <w:p w14:paraId="138E5083" w14:textId="77777777" w:rsidR="00F903B8" w:rsidRDefault="00F903B8">
      <w:pPr>
        <w:rPr>
          <w:rFonts w:ascii="黑体" w:eastAsia="黑体" w:hAnsi="黑体" w:cs="黑体" w:hint="eastAsia"/>
          <w:sz w:val="21"/>
          <w:szCs w:val="21"/>
        </w:rPr>
      </w:pPr>
    </w:p>
    <w:p w14:paraId="55B35F38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60" w:name="_Toc230730012"/>
      <w:r>
        <w:rPr>
          <w:rFonts w:ascii="黑体" w:eastAsia="黑体" w:hAnsi="黑体" w:cs="黑体" w:hint="eastAsia"/>
          <w:szCs w:val="32"/>
        </w:rPr>
        <w:lastRenderedPageBreak/>
        <w:t>3 主数据清单</w:t>
      </w:r>
      <w:bookmarkEnd w:id="60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134"/>
        <w:gridCol w:w="1701"/>
        <w:gridCol w:w="4252"/>
      </w:tblGrid>
      <w:tr w:rsidR="00F903B8" w14:paraId="660E9F0A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5D58D8E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1134" w:type="dxa"/>
            <w:shd w:val="clear" w:color="auto" w:fill="D9E2F3"/>
          </w:tcPr>
          <w:p w14:paraId="348730C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数量</w:t>
            </w:r>
          </w:p>
        </w:tc>
        <w:tc>
          <w:tcPr>
            <w:tcW w:w="1701" w:type="dxa"/>
            <w:shd w:val="clear" w:color="auto" w:fill="D9E2F3"/>
          </w:tcPr>
          <w:p w14:paraId="41660D1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存储位置</w:t>
            </w:r>
          </w:p>
        </w:tc>
        <w:tc>
          <w:tcPr>
            <w:tcW w:w="4252" w:type="dxa"/>
            <w:shd w:val="clear" w:color="auto" w:fill="D9E2F3"/>
          </w:tcPr>
          <w:p w14:paraId="031209C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81DF1A7" w14:textId="77777777">
        <w:trPr>
          <w:jc w:val="center"/>
        </w:trPr>
        <w:tc>
          <w:tcPr>
            <w:tcW w:w="1417" w:type="dxa"/>
          </w:tcPr>
          <w:p w14:paraId="59F82AD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费用归属公司</w:t>
            </w:r>
          </w:p>
        </w:tc>
        <w:tc>
          <w:tcPr>
            <w:tcW w:w="1134" w:type="dxa"/>
          </w:tcPr>
          <w:p w14:paraId="20911D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5家</w:t>
            </w:r>
          </w:p>
        </w:tc>
        <w:tc>
          <w:tcPr>
            <w:tcW w:w="1701" w:type="dxa"/>
          </w:tcPr>
          <w:p w14:paraId="7A3120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49AC755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胜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意科技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北京/上海/武汉/杭州/荆州分公司</w:t>
            </w:r>
          </w:p>
        </w:tc>
      </w:tr>
      <w:tr w:rsidR="00F903B8" w14:paraId="5D5EE648" w14:textId="77777777">
        <w:trPr>
          <w:jc w:val="center"/>
        </w:trPr>
        <w:tc>
          <w:tcPr>
            <w:tcW w:w="1417" w:type="dxa"/>
          </w:tcPr>
          <w:p w14:paraId="2FCC813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报销部门</w:t>
            </w:r>
          </w:p>
        </w:tc>
        <w:tc>
          <w:tcPr>
            <w:tcW w:w="1134" w:type="dxa"/>
          </w:tcPr>
          <w:p w14:paraId="5385E40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7个</w:t>
            </w:r>
          </w:p>
        </w:tc>
        <w:tc>
          <w:tcPr>
            <w:tcW w:w="1701" w:type="dxa"/>
          </w:tcPr>
          <w:p w14:paraId="528A0AE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14D2284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客户成功/企业消费/企业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费控/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集采/航旅/运营/营销事业部</w:t>
            </w:r>
          </w:p>
        </w:tc>
      </w:tr>
      <w:tr w:rsidR="00F903B8" w14:paraId="3596B9A8" w14:textId="77777777">
        <w:trPr>
          <w:jc w:val="center"/>
        </w:trPr>
        <w:tc>
          <w:tcPr>
            <w:tcW w:w="1417" w:type="dxa"/>
          </w:tcPr>
          <w:p w14:paraId="1CB5397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员工</w:t>
            </w:r>
          </w:p>
        </w:tc>
        <w:tc>
          <w:tcPr>
            <w:tcW w:w="1134" w:type="dxa"/>
          </w:tcPr>
          <w:p w14:paraId="6F6B48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6人</w:t>
            </w:r>
          </w:p>
        </w:tc>
        <w:tc>
          <w:tcPr>
            <w:tcW w:w="1701" w:type="dxa"/>
          </w:tcPr>
          <w:p w14:paraId="01C46E2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67C2C1E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徐年年/郑雨雪/邹薇/王成军/潘展飞/姜林</w:t>
            </w:r>
          </w:p>
        </w:tc>
      </w:tr>
      <w:tr w:rsidR="00F903B8" w14:paraId="129855EE" w14:textId="77777777">
        <w:trPr>
          <w:jc w:val="center"/>
        </w:trPr>
        <w:tc>
          <w:tcPr>
            <w:tcW w:w="1417" w:type="dxa"/>
          </w:tcPr>
          <w:p w14:paraId="725D25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业务类型</w:t>
            </w:r>
          </w:p>
        </w:tc>
        <w:tc>
          <w:tcPr>
            <w:tcW w:w="1134" w:type="dxa"/>
          </w:tcPr>
          <w:p w14:paraId="7A78F21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14个</w:t>
            </w:r>
          </w:p>
        </w:tc>
        <w:tc>
          <w:tcPr>
            <w:tcW w:w="1701" w:type="dxa"/>
          </w:tcPr>
          <w:p w14:paraId="0CEC588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620C72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3级树结构：员工差旅/人力资源/员工福利</w:t>
            </w:r>
          </w:p>
        </w:tc>
      </w:tr>
      <w:tr w:rsidR="00F903B8" w14:paraId="0AB7003A" w14:textId="77777777">
        <w:trPr>
          <w:jc w:val="center"/>
        </w:trPr>
        <w:tc>
          <w:tcPr>
            <w:tcW w:w="1417" w:type="dxa"/>
          </w:tcPr>
          <w:p w14:paraId="7925415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城市</w:t>
            </w:r>
          </w:p>
        </w:tc>
        <w:tc>
          <w:tcPr>
            <w:tcW w:w="1134" w:type="dxa"/>
          </w:tcPr>
          <w:p w14:paraId="25484AB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5个</w:t>
            </w:r>
          </w:p>
        </w:tc>
        <w:tc>
          <w:tcPr>
            <w:tcW w:w="1701" w:type="dxa"/>
          </w:tcPr>
          <w:p w14:paraId="616763F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5672BC8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北京(一线)/上海(一线)/武汉(二线)/杭州(二线)/荆州(三线)</w:t>
            </w:r>
          </w:p>
        </w:tc>
      </w:tr>
      <w:tr w:rsidR="00F903B8" w14:paraId="5C9578EC" w14:textId="77777777">
        <w:trPr>
          <w:jc w:val="center"/>
        </w:trPr>
        <w:tc>
          <w:tcPr>
            <w:tcW w:w="1417" w:type="dxa"/>
          </w:tcPr>
          <w:p w14:paraId="299076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项目</w:t>
            </w:r>
          </w:p>
        </w:tc>
        <w:tc>
          <w:tcPr>
            <w:tcW w:w="1134" w:type="dxa"/>
          </w:tcPr>
          <w:p w14:paraId="2622E15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8个</w:t>
            </w:r>
          </w:p>
        </w:tc>
        <w:tc>
          <w:tcPr>
            <w:tcW w:w="1701" w:type="dxa"/>
          </w:tcPr>
          <w:p w14:paraId="232C8A7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7EC8133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非项目类+7大区域客户定制化项目</w:t>
            </w:r>
          </w:p>
        </w:tc>
      </w:tr>
    </w:tbl>
    <w:p w14:paraId="6D4CD710" w14:textId="77777777" w:rsidR="00F903B8" w:rsidRDefault="00F903B8">
      <w:pPr>
        <w:rPr>
          <w:rFonts w:cs="宋体" w:hint="eastAsia"/>
          <w:szCs w:val="24"/>
        </w:rPr>
      </w:pPr>
    </w:p>
    <w:p w14:paraId="37E37F24" w14:textId="77777777" w:rsidR="00F903B8" w:rsidRDefault="00000000">
      <w:pPr>
        <w:pStyle w:val="21"/>
        <w:rPr>
          <w:rFonts w:ascii="宋体" w:eastAsia="宋体" w:hAnsi="宋体" w:cs="宋体" w:hint="eastAsia"/>
          <w:sz w:val="24"/>
          <w:szCs w:val="24"/>
        </w:rPr>
      </w:pPr>
      <w:bookmarkStart w:id="61" w:name="_Toc230730013"/>
      <w:r>
        <w:rPr>
          <w:rFonts w:ascii="黑体" w:eastAsia="黑体" w:hAnsi="黑体" w:cs="黑体" w:hint="eastAsia"/>
          <w:szCs w:val="32"/>
        </w:rPr>
        <w:t>4 报销单号生成规则</w:t>
      </w:r>
      <w:bookmarkEnd w:id="61"/>
    </w:p>
    <w:p w14:paraId="2D916B82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 xml:space="preserve">格式：RCBX + </w:t>
      </w:r>
      <w:proofErr w:type="spellStart"/>
      <w:r>
        <w:rPr>
          <w:rFonts w:cs="宋体" w:hint="eastAsia"/>
          <w:sz w:val="21"/>
          <w:szCs w:val="21"/>
        </w:rPr>
        <w:t>yyyyMMdd</w:t>
      </w:r>
      <w:proofErr w:type="spellEnd"/>
      <w:r>
        <w:rPr>
          <w:rFonts w:cs="宋体" w:hint="eastAsia"/>
          <w:sz w:val="21"/>
          <w:szCs w:val="21"/>
        </w:rPr>
        <w:t xml:space="preserve"> + 4位时间戳</w:t>
      </w:r>
    </w:p>
    <w:p w14:paraId="3ED6357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示例：RCBX202605223847</w:t>
      </w:r>
    </w:p>
    <w:p w14:paraId="3ACEDF64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实现：</w:t>
      </w:r>
      <w:proofErr w:type="spellStart"/>
      <w:r>
        <w:rPr>
          <w:rFonts w:cs="宋体" w:hint="eastAsia"/>
          <w:sz w:val="21"/>
          <w:szCs w:val="21"/>
        </w:rPr>
        <w:t>generateReimburseNo</w:t>
      </w:r>
      <w:proofErr w:type="spellEnd"/>
      <w:r>
        <w:rPr>
          <w:rFonts w:cs="宋体" w:hint="eastAsia"/>
          <w:sz w:val="21"/>
          <w:szCs w:val="21"/>
        </w:rPr>
        <w:t xml:space="preserve">() → "RCBX" + </w:t>
      </w:r>
      <w:proofErr w:type="spellStart"/>
      <w:r>
        <w:rPr>
          <w:rFonts w:cs="宋体" w:hint="eastAsia"/>
          <w:sz w:val="21"/>
          <w:szCs w:val="21"/>
        </w:rPr>
        <w:t>LocalDate.now</w:t>
      </w:r>
      <w:proofErr w:type="spellEnd"/>
      <w:r>
        <w:rPr>
          <w:rFonts w:cs="宋体" w:hint="eastAsia"/>
          <w:sz w:val="21"/>
          <w:szCs w:val="21"/>
        </w:rPr>
        <w:t>().format(</w:t>
      </w:r>
      <w:proofErr w:type="spellStart"/>
      <w:r>
        <w:rPr>
          <w:rFonts w:cs="宋体" w:hint="eastAsia"/>
          <w:sz w:val="21"/>
          <w:szCs w:val="21"/>
        </w:rPr>
        <w:t>ofPattern</w:t>
      </w:r>
      <w:proofErr w:type="spellEnd"/>
      <w:r>
        <w:rPr>
          <w:rFonts w:cs="宋体" w:hint="eastAsia"/>
          <w:sz w:val="21"/>
          <w:szCs w:val="21"/>
        </w:rPr>
        <w:t>("</w:t>
      </w:r>
      <w:proofErr w:type="spellStart"/>
      <w:r>
        <w:rPr>
          <w:rFonts w:cs="宋体" w:hint="eastAsia"/>
          <w:sz w:val="21"/>
          <w:szCs w:val="21"/>
        </w:rPr>
        <w:t>yyyyMMdd</w:t>
      </w:r>
      <w:proofErr w:type="spellEnd"/>
      <w:r>
        <w:rPr>
          <w:rFonts w:cs="宋体" w:hint="eastAsia"/>
          <w:sz w:val="21"/>
          <w:szCs w:val="21"/>
        </w:rPr>
        <w:t xml:space="preserve">")) + </w:t>
      </w:r>
      <w:proofErr w:type="spellStart"/>
      <w:r>
        <w:rPr>
          <w:rFonts w:cs="宋体" w:hint="eastAsia"/>
          <w:sz w:val="21"/>
          <w:szCs w:val="21"/>
        </w:rPr>
        <w:t>String.format</w:t>
      </w:r>
      <w:proofErr w:type="spellEnd"/>
      <w:r>
        <w:rPr>
          <w:rFonts w:cs="宋体" w:hint="eastAsia"/>
          <w:sz w:val="21"/>
          <w:szCs w:val="21"/>
        </w:rPr>
        <w:t xml:space="preserve">("%04d", </w:t>
      </w:r>
      <w:proofErr w:type="spellStart"/>
      <w:r>
        <w:rPr>
          <w:rFonts w:cs="宋体" w:hint="eastAsia"/>
          <w:sz w:val="21"/>
          <w:szCs w:val="21"/>
        </w:rPr>
        <w:t>System.currentTimeMillis</w:t>
      </w:r>
      <w:proofErr w:type="spellEnd"/>
      <w:r>
        <w:rPr>
          <w:rFonts w:cs="宋体" w:hint="eastAsia"/>
          <w:sz w:val="21"/>
          <w:szCs w:val="21"/>
        </w:rPr>
        <w:t>() % 10000)</w:t>
      </w:r>
    </w:p>
    <w:p w14:paraId="2D5CD725" w14:textId="77777777" w:rsidR="00756AED" w:rsidRDefault="00756AED" w:rsidP="00756AED">
      <w:pPr>
        <w:pStyle w:val="21"/>
        <w:rPr>
          <w:rFonts w:ascii="宋体" w:eastAsia="宋体" w:hAnsi="宋体" w:cs="宋体" w:hint="eastAsia"/>
          <w:sz w:val="24"/>
          <w:szCs w:val="24"/>
        </w:rPr>
      </w:pPr>
      <w:bookmarkStart w:id="62" w:name="_Toc230730014"/>
      <w:r>
        <w:rPr>
          <w:rFonts w:ascii="黑体" w:eastAsia="黑体" w:hAnsi="黑体" w:cs="黑体" w:hint="eastAsia"/>
          <w:szCs w:val="32"/>
        </w:rPr>
        <w:t>5 接口定义明细</w:t>
      </w:r>
      <w:bookmarkEnd w:id="62"/>
    </w:p>
    <w:p w14:paraId="5DB67BC9" w14:textId="624AB446" w:rsidR="00091231" w:rsidRPr="002414EB" w:rsidRDefault="001D4F25" w:rsidP="00FF4E36">
      <w:pPr>
        <w:pStyle w:val="31"/>
        <w:rPr>
          <w:rFonts w:hint="eastAsia"/>
        </w:rPr>
      </w:pPr>
      <w:bookmarkStart w:id="63" w:name="_Toc230730015"/>
      <w:r w:rsidRPr="002414EB">
        <w:rPr>
          <w:rFonts w:hint="eastAsia"/>
        </w:rPr>
        <w:t>5.1 接口概述</w:t>
      </w:r>
      <w:bookmarkEnd w:id="63"/>
    </w:p>
    <w:p w14:paraId="3CB7A397" w14:textId="77777777" w:rsidR="00091231" w:rsidRDefault="00000000">
      <w:pPr>
        <w:rPr>
          <w:rFonts w:hint="eastAsia"/>
        </w:rPr>
      </w:pPr>
      <w:r>
        <w:rPr>
          <w:sz w:val="21"/>
        </w:rPr>
        <w:t>所有接口统一前缀：/api/reimburse，采用 RESTful 风格，返回统一 JSON 格式：Result&lt;T&gt;。code=0 表示成功，code=-1 表示业务失败或校验失败。</w:t>
      </w:r>
    </w:p>
    <w:p w14:paraId="272E5B7E" w14:textId="43CE1402" w:rsidR="00A302BB" w:rsidRPr="002414EB" w:rsidRDefault="00A302BB" w:rsidP="00FF4E36">
      <w:pPr>
        <w:pStyle w:val="31"/>
        <w:rPr>
          <w:rFonts w:hint="eastAsia"/>
        </w:rPr>
      </w:pPr>
      <w:bookmarkStart w:id="64" w:name="_Toc230730016"/>
      <w:r w:rsidRPr="002414EB">
        <w:rPr>
          <w:rFonts w:hint="eastAsia"/>
        </w:rPr>
        <w:lastRenderedPageBreak/>
        <w:t>5.2 接口列表</w:t>
      </w:r>
      <w:bookmarkEnd w:id="64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415"/>
        <w:gridCol w:w="1414"/>
        <w:gridCol w:w="1566"/>
        <w:gridCol w:w="1515"/>
        <w:gridCol w:w="2946"/>
      </w:tblGrid>
      <w:tr w:rsidR="00091231" w14:paraId="51DD299E" w14:textId="77777777" w:rsidTr="004C1130">
        <w:tc>
          <w:tcPr>
            <w:tcW w:w="1415" w:type="dxa"/>
          </w:tcPr>
          <w:p w14:paraId="146B30D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414" w:type="dxa"/>
          </w:tcPr>
          <w:p w14:paraId="6F3D875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接口名称</w:t>
            </w:r>
          </w:p>
        </w:tc>
        <w:tc>
          <w:tcPr>
            <w:tcW w:w="1566" w:type="dxa"/>
          </w:tcPr>
          <w:p w14:paraId="267DE94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方法名</w:t>
            </w:r>
          </w:p>
        </w:tc>
        <w:tc>
          <w:tcPr>
            <w:tcW w:w="1515" w:type="dxa"/>
          </w:tcPr>
          <w:p w14:paraId="476B062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HTTP方法</w:t>
            </w:r>
          </w:p>
        </w:tc>
        <w:tc>
          <w:tcPr>
            <w:tcW w:w="2946" w:type="dxa"/>
          </w:tcPr>
          <w:p w14:paraId="6FD823A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接口路径</w:t>
            </w:r>
          </w:p>
        </w:tc>
      </w:tr>
      <w:tr w:rsidR="00091231" w14:paraId="0477640B" w14:textId="77777777" w:rsidTr="004C1130">
        <w:tc>
          <w:tcPr>
            <w:tcW w:w="1415" w:type="dxa"/>
          </w:tcPr>
          <w:p w14:paraId="2C926B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1414" w:type="dxa"/>
          </w:tcPr>
          <w:p w14:paraId="083DF29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分页查询报销单列表</w:t>
            </w:r>
          </w:p>
        </w:tc>
        <w:tc>
          <w:tcPr>
            <w:tcW w:w="1566" w:type="dxa"/>
          </w:tcPr>
          <w:p w14:paraId="4B91166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</w:t>
            </w:r>
          </w:p>
        </w:tc>
        <w:tc>
          <w:tcPr>
            <w:tcW w:w="1515" w:type="dxa"/>
          </w:tcPr>
          <w:p w14:paraId="18161F9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GET</w:t>
            </w:r>
          </w:p>
        </w:tc>
        <w:tc>
          <w:tcPr>
            <w:tcW w:w="2946" w:type="dxa"/>
          </w:tcPr>
          <w:p w14:paraId="23C62B4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/api/reimburse/list</w:t>
            </w:r>
          </w:p>
        </w:tc>
      </w:tr>
      <w:tr w:rsidR="00091231" w14:paraId="11C0277D" w14:textId="77777777" w:rsidTr="004C1130">
        <w:tc>
          <w:tcPr>
            <w:tcW w:w="1415" w:type="dxa"/>
          </w:tcPr>
          <w:p w14:paraId="7345A9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  <w:tc>
          <w:tcPr>
            <w:tcW w:w="1414" w:type="dxa"/>
          </w:tcPr>
          <w:p w14:paraId="527BD3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获取报销单详情</w:t>
            </w:r>
          </w:p>
        </w:tc>
        <w:tc>
          <w:tcPr>
            <w:tcW w:w="1566" w:type="dxa"/>
          </w:tcPr>
          <w:p w14:paraId="737BEC2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detail</w:t>
            </w:r>
          </w:p>
        </w:tc>
        <w:tc>
          <w:tcPr>
            <w:tcW w:w="1515" w:type="dxa"/>
          </w:tcPr>
          <w:p w14:paraId="741F5B5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GET</w:t>
            </w:r>
          </w:p>
        </w:tc>
        <w:tc>
          <w:tcPr>
            <w:tcW w:w="2946" w:type="dxa"/>
          </w:tcPr>
          <w:p w14:paraId="720054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/api/reimburse/detail/{id}</w:t>
            </w:r>
          </w:p>
        </w:tc>
      </w:tr>
      <w:tr w:rsidR="00091231" w14:paraId="1E917CEF" w14:textId="77777777" w:rsidTr="004C1130">
        <w:tc>
          <w:tcPr>
            <w:tcW w:w="1415" w:type="dxa"/>
          </w:tcPr>
          <w:p w14:paraId="13B7A2E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3</w:t>
            </w:r>
          </w:p>
        </w:tc>
        <w:tc>
          <w:tcPr>
            <w:tcW w:w="1414" w:type="dxa"/>
          </w:tcPr>
          <w:p w14:paraId="06F05B9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新建报销单</w:t>
            </w:r>
          </w:p>
        </w:tc>
        <w:tc>
          <w:tcPr>
            <w:tcW w:w="1566" w:type="dxa"/>
          </w:tcPr>
          <w:p w14:paraId="4DF799F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create</w:t>
            </w:r>
          </w:p>
        </w:tc>
        <w:tc>
          <w:tcPr>
            <w:tcW w:w="1515" w:type="dxa"/>
          </w:tcPr>
          <w:p w14:paraId="2EDB2D5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POST</w:t>
            </w:r>
          </w:p>
        </w:tc>
        <w:tc>
          <w:tcPr>
            <w:tcW w:w="2946" w:type="dxa"/>
          </w:tcPr>
          <w:p w14:paraId="29683A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/api/reimburse/create</w:t>
            </w:r>
          </w:p>
        </w:tc>
      </w:tr>
      <w:tr w:rsidR="00091231" w14:paraId="7983D83A" w14:textId="77777777" w:rsidTr="004C1130">
        <w:tc>
          <w:tcPr>
            <w:tcW w:w="1415" w:type="dxa"/>
          </w:tcPr>
          <w:p w14:paraId="4E7291F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4</w:t>
            </w:r>
          </w:p>
        </w:tc>
        <w:tc>
          <w:tcPr>
            <w:tcW w:w="1414" w:type="dxa"/>
          </w:tcPr>
          <w:p w14:paraId="1C55E8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更新报销单</w:t>
            </w:r>
          </w:p>
        </w:tc>
        <w:tc>
          <w:tcPr>
            <w:tcW w:w="1566" w:type="dxa"/>
          </w:tcPr>
          <w:p w14:paraId="26D0CBE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update</w:t>
            </w:r>
          </w:p>
        </w:tc>
        <w:tc>
          <w:tcPr>
            <w:tcW w:w="1515" w:type="dxa"/>
          </w:tcPr>
          <w:p w14:paraId="332C199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PUT</w:t>
            </w:r>
          </w:p>
        </w:tc>
        <w:tc>
          <w:tcPr>
            <w:tcW w:w="2946" w:type="dxa"/>
          </w:tcPr>
          <w:p w14:paraId="3DDD9AA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/api/reimburse/update/{id}</w:t>
            </w:r>
          </w:p>
        </w:tc>
      </w:tr>
      <w:tr w:rsidR="00091231" w14:paraId="32EFE9D4" w14:textId="77777777" w:rsidTr="004C1130">
        <w:tc>
          <w:tcPr>
            <w:tcW w:w="1415" w:type="dxa"/>
          </w:tcPr>
          <w:p w14:paraId="520B332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5</w:t>
            </w:r>
          </w:p>
        </w:tc>
        <w:tc>
          <w:tcPr>
            <w:tcW w:w="1414" w:type="dxa"/>
          </w:tcPr>
          <w:p w14:paraId="12B6A31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删除报销单</w:t>
            </w:r>
          </w:p>
        </w:tc>
        <w:tc>
          <w:tcPr>
            <w:tcW w:w="1566" w:type="dxa"/>
          </w:tcPr>
          <w:p w14:paraId="039C1C4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delete</w:t>
            </w:r>
          </w:p>
        </w:tc>
        <w:tc>
          <w:tcPr>
            <w:tcW w:w="1515" w:type="dxa"/>
          </w:tcPr>
          <w:p w14:paraId="16F57EA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DELETE</w:t>
            </w:r>
          </w:p>
        </w:tc>
        <w:tc>
          <w:tcPr>
            <w:tcW w:w="2946" w:type="dxa"/>
          </w:tcPr>
          <w:p w14:paraId="630787C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/api/reimburse/delete/{id}</w:t>
            </w:r>
          </w:p>
        </w:tc>
      </w:tr>
      <w:tr w:rsidR="00091231" w14:paraId="1CB1E35B" w14:textId="77777777" w:rsidTr="004C1130">
        <w:tc>
          <w:tcPr>
            <w:tcW w:w="1415" w:type="dxa"/>
          </w:tcPr>
          <w:p w14:paraId="38EA476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6</w:t>
            </w:r>
          </w:p>
        </w:tc>
        <w:tc>
          <w:tcPr>
            <w:tcW w:w="1414" w:type="dxa"/>
          </w:tcPr>
          <w:p w14:paraId="0EC1142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复制报销单</w:t>
            </w:r>
          </w:p>
        </w:tc>
        <w:tc>
          <w:tcPr>
            <w:tcW w:w="1566" w:type="dxa"/>
          </w:tcPr>
          <w:p w14:paraId="202EF3B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copy</w:t>
            </w:r>
          </w:p>
        </w:tc>
        <w:tc>
          <w:tcPr>
            <w:tcW w:w="1515" w:type="dxa"/>
          </w:tcPr>
          <w:p w14:paraId="4447606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POST</w:t>
            </w:r>
          </w:p>
        </w:tc>
        <w:tc>
          <w:tcPr>
            <w:tcW w:w="2946" w:type="dxa"/>
          </w:tcPr>
          <w:p w14:paraId="014A5BD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/api/reimburse/copy/{id}</w:t>
            </w:r>
          </w:p>
        </w:tc>
      </w:tr>
      <w:tr w:rsidR="00091231" w14:paraId="337F3C1A" w14:textId="77777777" w:rsidTr="004C1130">
        <w:tc>
          <w:tcPr>
            <w:tcW w:w="1415" w:type="dxa"/>
          </w:tcPr>
          <w:p w14:paraId="6F6BDF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7</w:t>
            </w:r>
          </w:p>
        </w:tc>
        <w:tc>
          <w:tcPr>
            <w:tcW w:w="1414" w:type="dxa"/>
          </w:tcPr>
          <w:p w14:paraId="18791E4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提交前服务端校验</w:t>
            </w:r>
          </w:p>
        </w:tc>
        <w:tc>
          <w:tcPr>
            <w:tcW w:w="1566" w:type="dxa"/>
          </w:tcPr>
          <w:p w14:paraId="798AA5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validate</w:t>
            </w:r>
          </w:p>
        </w:tc>
        <w:tc>
          <w:tcPr>
            <w:tcW w:w="1515" w:type="dxa"/>
          </w:tcPr>
          <w:p w14:paraId="570BD6F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POST</w:t>
            </w:r>
          </w:p>
        </w:tc>
        <w:tc>
          <w:tcPr>
            <w:tcW w:w="2946" w:type="dxa"/>
          </w:tcPr>
          <w:p w14:paraId="7C430E0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/api/reimburse/validate</w:t>
            </w:r>
          </w:p>
        </w:tc>
      </w:tr>
    </w:tbl>
    <w:p w14:paraId="2765373E" w14:textId="39B43712" w:rsidR="004C1130" w:rsidRPr="002414EB" w:rsidRDefault="004C1130" w:rsidP="00FF4E36">
      <w:pPr>
        <w:pStyle w:val="31"/>
        <w:rPr>
          <w:rFonts w:hint="eastAsia"/>
        </w:rPr>
      </w:pPr>
      <w:bookmarkStart w:id="65" w:name="_Toc230730017"/>
      <w:r w:rsidRPr="002414EB">
        <w:rPr>
          <w:rFonts w:hint="eastAsia"/>
        </w:rPr>
        <w:t>5.3 分页查询报销单列表</w:t>
      </w:r>
      <w:bookmarkEnd w:id="65"/>
    </w:p>
    <w:p w14:paraId="0DDECB06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接口调用地址：http://{host}:8080/api/reimburse/list</w:t>
      </w:r>
    </w:p>
    <w:p w14:paraId="371F5E80" w14:textId="77777777" w:rsidR="00091231" w:rsidRDefault="00000000">
      <w:pPr>
        <w:rPr>
          <w:rFonts w:hint="eastAsia"/>
        </w:rPr>
      </w:pPr>
      <w:r>
        <w:rPr>
          <w:sz w:val="21"/>
        </w:rPr>
        <w:t>方法名：list</w:t>
      </w:r>
    </w:p>
    <w:p w14:paraId="49792C9E" w14:textId="7750DCFA" w:rsidR="00091231" w:rsidRDefault="00000000">
      <w:pPr>
        <w:rPr>
          <w:rFonts w:hint="eastAsia"/>
        </w:rPr>
      </w:pPr>
      <w:r>
        <w:rPr>
          <w:sz w:val="21"/>
        </w:rPr>
        <w:t>报销单列</w:t>
      </w:r>
      <w:proofErr w:type="gramStart"/>
      <w:r>
        <w:rPr>
          <w:sz w:val="21"/>
        </w:rPr>
        <w:t>表页分页</w:t>
      </w:r>
      <w:proofErr w:type="gramEnd"/>
      <w:r>
        <w:rPr>
          <w:sz w:val="21"/>
        </w:rPr>
        <w:t>查询，支持按单号、标题、事由及公司、部门、报销人、业务类型等</w:t>
      </w:r>
      <w:proofErr w:type="gramStart"/>
      <w:r>
        <w:rPr>
          <w:sz w:val="21"/>
        </w:rPr>
        <w:t>主数据</w:t>
      </w:r>
      <w:proofErr w:type="gramEnd"/>
      <w:r>
        <w:rPr>
          <w:sz w:val="21"/>
        </w:rPr>
        <w:t xml:space="preserve"> ID 筛选。</w:t>
      </w:r>
    </w:p>
    <w:p w14:paraId="48B17440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接口路径：/api/reimburse/list</w:t>
      </w:r>
    </w:p>
    <w:p w14:paraId="5AC5A6B2" w14:textId="77777777" w:rsidR="00091231" w:rsidRDefault="00000000">
      <w:pPr>
        <w:rPr>
          <w:rFonts w:hint="eastAsia"/>
        </w:rPr>
      </w:pPr>
      <w:r>
        <w:rPr>
          <w:sz w:val="21"/>
        </w:rPr>
        <w:t>请求方式：GET</w:t>
      </w:r>
    </w:p>
    <w:p w14:paraId="6B98E6A2" w14:textId="77777777" w:rsidR="00091231" w:rsidRDefault="00000000">
      <w:pPr>
        <w:rPr>
          <w:rFonts w:hint="eastAsia"/>
        </w:rPr>
      </w:pPr>
      <w:r>
        <w:rPr>
          <w:sz w:val="21"/>
        </w:rPr>
        <w:t>接口入参（Query）：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43981201" w14:textId="77777777">
        <w:tc>
          <w:tcPr>
            <w:tcW w:w="1728" w:type="dxa"/>
          </w:tcPr>
          <w:p w14:paraId="63D4CB3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7585BCB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6A4FB3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22454A7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57466B8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4ED13768" w14:textId="77777777">
        <w:tc>
          <w:tcPr>
            <w:tcW w:w="1728" w:type="dxa"/>
          </w:tcPr>
          <w:p w14:paraId="3BF782C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reimburseNo</w:t>
            </w:r>
          </w:p>
        </w:tc>
        <w:tc>
          <w:tcPr>
            <w:tcW w:w="1728" w:type="dxa"/>
          </w:tcPr>
          <w:p w14:paraId="21612B5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7C980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8548A8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报销单号，模糊匹配</w:t>
            </w:r>
          </w:p>
        </w:tc>
        <w:tc>
          <w:tcPr>
            <w:tcW w:w="1728" w:type="dxa"/>
          </w:tcPr>
          <w:p w14:paraId="5E53C59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75C1653" w14:textId="77777777">
        <w:tc>
          <w:tcPr>
            <w:tcW w:w="1728" w:type="dxa"/>
          </w:tcPr>
          <w:p w14:paraId="4B47780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title</w:t>
            </w:r>
          </w:p>
        </w:tc>
        <w:tc>
          <w:tcPr>
            <w:tcW w:w="1728" w:type="dxa"/>
          </w:tcPr>
          <w:p w14:paraId="0FD4B04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D7BB12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3D479D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报销标题，模糊匹配</w:t>
            </w:r>
          </w:p>
        </w:tc>
        <w:tc>
          <w:tcPr>
            <w:tcW w:w="1728" w:type="dxa"/>
          </w:tcPr>
          <w:p w14:paraId="7F5EEAA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504BF3B" w14:textId="77777777">
        <w:tc>
          <w:tcPr>
            <w:tcW w:w="1728" w:type="dxa"/>
          </w:tcPr>
          <w:p w14:paraId="22D167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reason</w:t>
            </w:r>
          </w:p>
        </w:tc>
        <w:tc>
          <w:tcPr>
            <w:tcW w:w="1728" w:type="dxa"/>
          </w:tcPr>
          <w:p w14:paraId="567AF6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657334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A56129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出差事由，模糊匹配</w:t>
            </w:r>
          </w:p>
        </w:tc>
        <w:tc>
          <w:tcPr>
            <w:tcW w:w="1728" w:type="dxa"/>
          </w:tcPr>
          <w:p w14:paraId="7314EE3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94A3A3B" w14:textId="77777777">
        <w:tc>
          <w:tcPr>
            <w:tcW w:w="1728" w:type="dxa"/>
          </w:tcPr>
          <w:p w14:paraId="2228F3E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companyId</w:t>
            </w:r>
          </w:p>
        </w:tc>
        <w:tc>
          <w:tcPr>
            <w:tcW w:w="1728" w:type="dxa"/>
          </w:tcPr>
          <w:p w14:paraId="1821CA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37475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5BBF9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 ID</w:t>
            </w:r>
          </w:p>
        </w:tc>
        <w:tc>
          <w:tcPr>
            <w:tcW w:w="1728" w:type="dxa"/>
          </w:tcPr>
          <w:p w14:paraId="175A967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4E3B294" w14:textId="77777777">
        <w:tc>
          <w:tcPr>
            <w:tcW w:w="1728" w:type="dxa"/>
          </w:tcPr>
          <w:p w14:paraId="7FA8A05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departmentId</w:t>
            </w:r>
          </w:p>
        </w:tc>
        <w:tc>
          <w:tcPr>
            <w:tcW w:w="1728" w:type="dxa"/>
          </w:tcPr>
          <w:p w14:paraId="031CA25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C8DCBC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6CFBD7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 ID</w:t>
            </w:r>
          </w:p>
        </w:tc>
        <w:tc>
          <w:tcPr>
            <w:tcW w:w="1728" w:type="dxa"/>
          </w:tcPr>
          <w:p w14:paraId="4AA4F1F9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B5E6503" w14:textId="77777777">
        <w:tc>
          <w:tcPr>
            <w:tcW w:w="1728" w:type="dxa"/>
          </w:tcPr>
          <w:p w14:paraId="1E4698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reimburserId</w:t>
            </w:r>
          </w:p>
        </w:tc>
        <w:tc>
          <w:tcPr>
            <w:tcW w:w="1728" w:type="dxa"/>
          </w:tcPr>
          <w:p w14:paraId="1552847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9AF735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AE7877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 ID</w:t>
            </w:r>
          </w:p>
        </w:tc>
        <w:tc>
          <w:tcPr>
            <w:tcW w:w="1728" w:type="dxa"/>
          </w:tcPr>
          <w:p w14:paraId="1F45FF4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BD3554F" w14:textId="77777777">
        <w:tc>
          <w:tcPr>
            <w:tcW w:w="1728" w:type="dxa"/>
          </w:tcPr>
          <w:p w14:paraId="4F55FC5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businessTypeId</w:t>
            </w:r>
          </w:p>
        </w:tc>
        <w:tc>
          <w:tcPr>
            <w:tcW w:w="1728" w:type="dxa"/>
          </w:tcPr>
          <w:p w14:paraId="30BF07D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B9CF30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3F248CF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 ID</w:t>
            </w:r>
          </w:p>
        </w:tc>
        <w:tc>
          <w:tcPr>
            <w:tcW w:w="1728" w:type="dxa"/>
          </w:tcPr>
          <w:p w14:paraId="7841B54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697A7FF" w14:textId="77777777">
        <w:tc>
          <w:tcPr>
            <w:tcW w:w="1728" w:type="dxa"/>
          </w:tcPr>
          <w:p w14:paraId="457C715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page</w:t>
            </w:r>
          </w:p>
        </w:tc>
        <w:tc>
          <w:tcPr>
            <w:tcW w:w="1728" w:type="dxa"/>
          </w:tcPr>
          <w:p w14:paraId="5214246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69C5D73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5DF2C1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页码，默认 1</w:t>
            </w:r>
          </w:p>
        </w:tc>
        <w:tc>
          <w:tcPr>
            <w:tcW w:w="1728" w:type="dxa"/>
          </w:tcPr>
          <w:p w14:paraId="3DABE5B2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06B6074" w14:textId="77777777">
        <w:tc>
          <w:tcPr>
            <w:tcW w:w="1728" w:type="dxa"/>
          </w:tcPr>
          <w:p w14:paraId="03149C4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size</w:t>
            </w:r>
          </w:p>
        </w:tc>
        <w:tc>
          <w:tcPr>
            <w:tcW w:w="1728" w:type="dxa"/>
          </w:tcPr>
          <w:p w14:paraId="48BD3EC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1F1EBF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997F7A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每页条数，默认 10</w:t>
            </w:r>
          </w:p>
        </w:tc>
        <w:tc>
          <w:tcPr>
            <w:tcW w:w="1728" w:type="dxa"/>
          </w:tcPr>
          <w:p w14:paraId="5603F218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626024E5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PageResult&lt;ReimburseListItemVO&gt;）：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76"/>
        <w:gridCol w:w="2841"/>
        <w:gridCol w:w="1473"/>
        <w:gridCol w:w="1473"/>
        <w:gridCol w:w="1493"/>
      </w:tblGrid>
      <w:tr w:rsidR="00091231" w14:paraId="32CA8BF4" w14:textId="77777777" w:rsidTr="00E76CF2">
        <w:tc>
          <w:tcPr>
            <w:tcW w:w="1576" w:type="dxa"/>
          </w:tcPr>
          <w:p w14:paraId="1D744E9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2841" w:type="dxa"/>
          </w:tcPr>
          <w:p w14:paraId="11F8CCA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473" w:type="dxa"/>
          </w:tcPr>
          <w:p w14:paraId="10D0FB6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473" w:type="dxa"/>
          </w:tcPr>
          <w:p w14:paraId="3C49E0E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493" w:type="dxa"/>
          </w:tcPr>
          <w:p w14:paraId="7946F8F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14AE0935" w14:textId="77777777" w:rsidTr="00E76CF2">
        <w:tc>
          <w:tcPr>
            <w:tcW w:w="1576" w:type="dxa"/>
          </w:tcPr>
          <w:p w14:paraId="1F67D0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records</w:t>
            </w:r>
          </w:p>
        </w:tc>
        <w:tc>
          <w:tcPr>
            <w:tcW w:w="2841" w:type="dxa"/>
          </w:tcPr>
          <w:p w14:paraId="6CAF10C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List&lt;ReimburseListItemVO&gt;</w:t>
            </w:r>
          </w:p>
        </w:tc>
        <w:tc>
          <w:tcPr>
            <w:tcW w:w="1473" w:type="dxa"/>
          </w:tcPr>
          <w:p w14:paraId="1324B23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01D49EF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当前页数据列表</w:t>
            </w:r>
          </w:p>
        </w:tc>
        <w:tc>
          <w:tcPr>
            <w:tcW w:w="1493" w:type="dxa"/>
          </w:tcPr>
          <w:p w14:paraId="54E29D0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A.6</w:t>
            </w:r>
          </w:p>
        </w:tc>
      </w:tr>
      <w:tr w:rsidR="00091231" w14:paraId="113BB45E" w14:textId="77777777" w:rsidTr="00E76CF2">
        <w:tc>
          <w:tcPr>
            <w:tcW w:w="1576" w:type="dxa"/>
          </w:tcPr>
          <w:p w14:paraId="73A3F89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total</w:t>
            </w:r>
          </w:p>
        </w:tc>
        <w:tc>
          <w:tcPr>
            <w:tcW w:w="2841" w:type="dxa"/>
          </w:tcPr>
          <w:p w14:paraId="7483A2F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473" w:type="dxa"/>
          </w:tcPr>
          <w:p w14:paraId="7911060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1D21EC7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总记录数</w:t>
            </w:r>
          </w:p>
        </w:tc>
        <w:tc>
          <w:tcPr>
            <w:tcW w:w="1493" w:type="dxa"/>
          </w:tcPr>
          <w:p w14:paraId="3979D06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EB9DAEB" w14:textId="77777777" w:rsidTr="00E76CF2">
        <w:tc>
          <w:tcPr>
            <w:tcW w:w="1576" w:type="dxa"/>
          </w:tcPr>
          <w:p w14:paraId="3A83242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page</w:t>
            </w:r>
          </w:p>
        </w:tc>
        <w:tc>
          <w:tcPr>
            <w:tcW w:w="2841" w:type="dxa"/>
          </w:tcPr>
          <w:p w14:paraId="540FF51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473" w:type="dxa"/>
          </w:tcPr>
          <w:p w14:paraId="033A614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71B2A62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当前页码</w:t>
            </w:r>
          </w:p>
        </w:tc>
        <w:tc>
          <w:tcPr>
            <w:tcW w:w="1493" w:type="dxa"/>
          </w:tcPr>
          <w:p w14:paraId="6D9DEDD4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47477D4" w14:textId="77777777" w:rsidTr="00E76CF2">
        <w:tc>
          <w:tcPr>
            <w:tcW w:w="1576" w:type="dxa"/>
          </w:tcPr>
          <w:p w14:paraId="1B1061C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size</w:t>
            </w:r>
          </w:p>
        </w:tc>
        <w:tc>
          <w:tcPr>
            <w:tcW w:w="2841" w:type="dxa"/>
          </w:tcPr>
          <w:p w14:paraId="5E840B8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473" w:type="dxa"/>
          </w:tcPr>
          <w:p w14:paraId="0ABAF3A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41228E6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每页条数</w:t>
            </w:r>
          </w:p>
        </w:tc>
        <w:tc>
          <w:tcPr>
            <w:tcW w:w="1493" w:type="dxa"/>
          </w:tcPr>
          <w:p w14:paraId="65BD2655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772216DF" w14:textId="14A40967" w:rsidR="00E76CF2" w:rsidRPr="002414EB" w:rsidRDefault="00E76CF2" w:rsidP="00FF4E36">
      <w:pPr>
        <w:pStyle w:val="31"/>
        <w:rPr>
          <w:rFonts w:hint="eastAsia"/>
        </w:rPr>
      </w:pPr>
      <w:bookmarkStart w:id="66" w:name="_Toc230730018"/>
      <w:r w:rsidRPr="002414EB">
        <w:rPr>
          <w:rFonts w:hint="eastAsia"/>
        </w:rPr>
        <w:lastRenderedPageBreak/>
        <w:t>5.4 获</w:t>
      </w:r>
      <w:r w:rsidRPr="002414EB">
        <w:rPr>
          <w:rFonts w:ascii="MS Gothic" w:eastAsia="MS Gothic" w:hAnsi="MS Gothic" w:cs="MS Gothic" w:hint="eastAsia"/>
        </w:rPr>
        <w:t>取</w:t>
      </w:r>
      <w:r w:rsidRPr="002414EB">
        <w:rPr>
          <w:rFonts w:hint="eastAsia"/>
        </w:rPr>
        <w:t>报销单详情</w:t>
      </w:r>
      <w:bookmarkEnd w:id="66"/>
    </w:p>
    <w:p w14:paraId="78FEF375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接口调用地址：http://{host}:8080/api/reimburse/detail/{id}</w:t>
      </w:r>
    </w:p>
    <w:p w14:paraId="67CED6E6" w14:textId="77777777" w:rsidR="00091231" w:rsidRDefault="00000000">
      <w:pPr>
        <w:rPr>
          <w:rFonts w:hint="eastAsia"/>
        </w:rPr>
      </w:pPr>
      <w:r>
        <w:rPr>
          <w:sz w:val="21"/>
        </w:rPr>
        <w:t>方法名：detail</w:t>
      </w:r>
    </w:p>
    <w:p w14:paraId="05171817" w14:textId="3C86C1CE" w:rsidR="00091231" w:rsidRDefault="00000000">
      <w:pPr>
        <w:rPr>
          <w:rFonts w:hint="eastAsia"/>
        </w:rPr>
      </w:pPr>
      <w:r>
        <w:rPr>
          <w:sz w:val="21"/>
        </w:rPr>
        <w:t>编辑或查看报销单时加载完整表单，包含行程、补助、分摊</w:t>
      </w:r>
      <w:proofErr w:type="gramStart"/>
      <w:r>
        <w:rPr>
          <w:sz w:val="21"/>
        </w:rPr>
        <w:t>等子表数据</w:t>
      </w:r>
      <w:proofErr w:type="gramEnd"/>
      <w:r>
        <w:rPr>
          <w:sz w:val="21"/>
        </w:rPr>
        <w:t>。</w:t>
      </w:r>
    </w:p>
    <w:p w14:paraId="6203D85C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接口路径：/api/reimburse/detail/{id}</w:t>
      </w:r>
    </w:p>
    <w:p w14:paraId="48902F7E" w14:textId="77777777" w:rsidR="00091231" w:rsidRDefault="00000000">
      <w:pPr>
        <w:rPr>
          <w:rFonts w:hint="eastAsia"/>
        </w:rPr>
      </w:pPr>
      <w:r>
        <w:rPr>
          <w:sz w:val="21"/>
        </w:rPr>
        <w:t>请求方式：GET</w:t>
      </w:r>
    </w:p>
    <w:p w14:paraId="5E7AC818" w14:textId="77777777" w:rsidR="00091231" w:rsidRDefault="00000000">
      <w:pPr>
        <w:rPr>
          <w:rFonts w:hint="eastAsia"/>
        </w:rPr>
      </w:pPr>
      <w:r>
        <w:rPr>
          <w:sz w:val="21"/>
        </w:rPr>
        <w:t>接口入参（Path）：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B7AE208" w14:textId="77777777">
        <w:tc>
          <w:tcPr>
            <w:tcW w:w="1728" w:type="dxa"/>
          </w:tcPr>
          <w:p w14:paraId="275B19F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6CFFB2A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875AB0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452EF6D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35C0AB5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720027B" w14:textId="77777777">
        <w:tc>
          <w:tcPr>
            <w:tcW w:w="1728" w:type="dxa"/>
          </w:tcPr>
          <w:p w14:paraId="743E1F2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0E3EEC2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1EF534F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FFD70B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</w:t>
            </w:r>
          </w:p>
        </w:tc>
        <w:tc>
          <w:tcPr>
            <w:tcW w:w="1728" w:type="dxa"/>
          </w:tcPr>
          <w:p w14:paraId="78DA3B40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520C08D1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ReimburseFormVO）：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91"/>
        <w:gridCol w:w="1728"/>
        <w:gridCol w:w="1728"/>
        <w:gridCol w:w="1728"/>
      </w:tblGrid>
      <w:tr w:rsidR="00091231" w14:paraId="6B79344E" w14:textId="77777777" w:rsidTr="009D13A0">
        <w:tc>
          <w:tcPr>
            <w:tcW w:w="1728" w:type="dxa"/>
          </w:tcPr>
          <w:p w14:paraId="32BB157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91" w:type="dxa"/>
          </w:tcPr>
          <w:p w14:paraId="4E3434E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3DE494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41ACF31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2F6A73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33F2E8D9" w14:textId="77777777" w:rsidTr="009D13A0">
        <w:tc>
          <w:tcPr>
            <w:tcW w:w="1728" w:type="dxa"/>
          </w:tcPr>
          <w:p w14:paraId="23D879F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91" w:type="dxa"/>
          </w:tcPr>
          <w:p w14:paraId="42CAD1B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ReimburseFormVO</w:t>
            </w:r>
          </w:p>
        </w:tc>
        <w:tc>
          <w:tcPr>
            <w:tcW w:w="1728" w:type="dxa"/>
          </w:tcPr>
          <w:p w14:paraId="79DC38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05EBA5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完整报销单</w:t>
            </w:r>
          </w:p>
        </w:tc>
        <w:tc>
          <w:tcPr>
            <w:tcW w:w="1728" w:type="dxa"/>
          </w:tcPr>
          <w:p w14:paraId="1D1E717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4B3B9F86" w14:textId="68E9B6D7" w:rsidR="009D13A0" w:rsidRPr="002414EB" w:rsidRDefault="009D13A0" w:rsidP="00FF4E36">
      <w:pPr>
        <w:pStyle w:val="31"/>
        <w:rPr>
          <w:rFonts w:hint="eastAsia"/>
        </w:rPr>
      </w:pPr>
      <w:bookmarkStart w:id="67" w:name="_Toc230730019"/>
      <w:r w:rsidRPr="002414EB">
        <w:rPr>
          <w:rFonts w:hint="eastAsia"/>
        </w:rPr>
        <w:t>5.5 新建报销单</w:t>
      </w:r>
      <w:bookmarkEnd w:id="67"/>
    </w:p>
    <w:p w14:paraId="6C1A773A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接口调用地址：http://{host}:8080/api/reimburse/create</w:t>
      </w:r>
    </w:p>
    <w:p w14:paraId="4E5CCC5A" w14:textId="77777777" w:rsidR="00091231" w:rsidRDefault="00000000">
      <w:pPr>
        <w:rPr>
          <w:rFonts w:hint="eastAsia"/>
        </w:rPr>
      </w:pPr>
      <w:r>
        <w:rPr>
          <w:sz w:val="21"/>
        </w:rPr>
        <w:t>方法名：create</w:t>
      </w:r>
    </w:p>
    <w:p w14:paraId="59188245" w14:textId="43DD8C9F" w:rsidR="00091231" w:rsidRDefault="00000000">
      <w:pPr>
        <w:rPr>
          <w:rFonts w:hint="eastAsia"/>
        </w:rPr>
      </w:pPr>
      <w:r>
        <w:rPr>
          <w:sz w:val="21"/>
        </w:rPr>
        <w:t>保存新报销单；服务端自动生成单号、默认草稿状态，并按补助总额重算分摊金额。</w:t>
      </w:r>
    </w:p>
    <w:p w14:paraId="1C4A6849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接口路径：/api/reimburse/create</w:t>
      </w:r>
    </w:p>
    <w:p w14:paraId="6D8F7C7A" w14:textId="77777777" w:rsidR="00091231" w:rsidRDefault="00000000">
      <w:pPr>
        <w:rPr>
          <w:rFonts w:hint="eastAsia"/>
        </w:rPr>
      </w:pPr>
      <w:r>
        <w:rPr>
          <w:sz w:val="21"/>
        </w:rPr>
        <w:t>请求方式：POST</w:t>
      </w:r>
    </w:p>
    <w:p w14:paraId="34A74ADC" w14:textId="77777777" w:rsidR="00091231" w:rsidRDefault="00000000">
      <w:pPr>
        <w:rPr>
          <w:rFonts w:hint="eastAsia"/>
        </w:rPr>
      </w:pPr>
      <w:r>
        <w:rPr>
          <w:sz w:val="21"/>
        </w:rPr>
        <w:t>接口入参（Body）：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896"/>
        <w:gridCol w:w="1728"/>
        <w:gridCol w:w="1728"/>
        <w:gridCol w:w="1728"/>
      </w:tblGrid>
      <w:tr w:rsidR="00091231" w14:paraId="01CCDB3A" w14:textId="77777777">
        <w:tc>
          <w:tcPr>
            <w:tcW w:w="1728" w:type="dxa"/>
          </w:tcPr>
          <w:p w14:paraId="10EF9B3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53213BE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D04FBD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033E53E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092594D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37213CF" w14:textId="77777777">
        <w:tc>
          <w:tcPr>
            <w:tcW w:w="1728" w:type="dxa"/>
          </w:tcPr>
          <w:p w14:paraId="2B02EA9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body</w:t>
            </w:r>
          </w:p>
        </w:tc>
        <w:tc>
          <w:tcPr>
            <w:tcW w:w="1728" w:type="dxa"/>
          </w:tcPr>
          <w:p w14:paraId="29EFA6F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ReimburseFormDTO</w:t>
            </w:r>
          </w:p>
        </w:tc>
        <w:tc>
          <w:tcPr>
            <w:tcW w:w="1728" w:type="dxa"/>
          </w:tcPr>
          <w:p w14:paraId="69E4329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2755F7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报销单表单</w:t>
            </w:r>
          </w:p>
        </w:tc>
        <w:tc>
          <w:tcPr>
            <w:tcW w:w="1728" w:type="dxa"/>
          </w:tcPr>
          <w:p w14:paraId="1BDC09D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2A6EC777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ReimburseFormVO）：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91"/>
        <w:gridCol w:w="1728"/>
        <w:gridCol w:w="1728"/>
        <w:gridCol w:w="1728"/>
      </w:tblGrid>
      <w:tr w:rsidR="00091231" w14:paraId="4F48C228" w14:textId="77777777" w:rsidTr="00E8478E">
        <w:tc>
          <w:tcPr>
            <w:tcW w:w="1728" w:type="dxa"/>
          </w:tcPr>
          <w:p w14:paraId="76E6DCD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91" w:type="dxa"/>
          </w:tcPr>
          <w:p w14:paraId="11B348A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5F6DDA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0AA1FEE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03BB9B7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50A361B" w14:textId="77777777" w:rsidTr="00E8478E">
        <w:tc>
          <w:tcPr>
            <w:tcW w:w="1728" w:type="dxa"/>
          </w:tcPr>
          <w:p w14:paraId="354D57C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91" w:type="dxa"/>
          </w:tcPr>
          <w:p w14:paraId="732CCE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ReimburseFormVO</w:t>
            </w:r>
          </w:p>
        </w:tc>
        <w:tc>
          <w:tcPr>
            <w:tcW w:w="1728" w:type="dxa"/>
          </w:tcPr>
          <w:p w14:paraId="190924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ECD9E2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保存后的报销单</w:t>
            </w:r>
          </w:p>
        </w:tc>
        <w:tc>
          <w:tcPr>
            <w:tcW w:w="1728" w:type="dxa"/>
          </w:tcPr>
          <w:p w14:paraId="013839B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5EC46539" w14:textId="326D796C" w:rsidR="00E8478E" w:rsidRPr="002414EB" w:rsidRDefault="00E8478E" w:rsidP="00FF4E36">
      <w:pPr>
        <w:pStyle w:val="31"/>
        <w:rPr>
          <w:rFonts w:hint="eastAsia"/>
        </w:rPr>
      </w:pPr>
      <w:bookmarkStart w:id="68" w:name="_Toc230730020"/>
      <w:r w:rsidRPr="002414EB">
        <w:rPr>
          <w:rFonts w:hint="eastAsia"/>
        </w:rPr>
        <w:t>5.6 更新报销单</w:t>
      </w:r>
      <w:bookmarkEnd w:id="68"/>
    </w:p>
    <w:p w14:paraId="1F3CC57F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接口调用地址：http://{host}:8080/api/reimburse/update/{id}</w:t>
      </w:r>
    </w:p>
    <w:p w14:paraId="79716ABB" w14:textId="77777777" w:rsidR="00091231" w:rsidRDefault="00000000">
      <w:pPr>
        <w:rPr>
          <w:rFonts w:hint="eastAsia"/>
        </w:rPr>
      </w:pPr>
      <w:r>
        <w:rPr>
          <w:sz w:val="21"/>
        </w:rPr>
        <w:t>方法名：update</w:t>
      </w:r>
    </w:p>
    <w:p w14:paraId="0F1880B9" w14:textId="0E1D3676" w:rsidR="00091231" w:rsidRDefault="00000000">
      <w:pPr>
        <w:rPr>
          <w:rFonts w:hint="eastAsia"/>
        </w:rPr>
      </w:pPr>
      <w:r>
        <w:rPr>
          <w:sz w:val="21"/>
        </w:rPr>
        <w:t>修改已有报销单；路径中的 id 覆盖请求体中的 id，保存前执行服务端校验。</w:t>
      </w:r>
    </w:p>
    <w:p w14:paraId="3A0EE531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接口路径：/api/reimburse/update/{id}</w:t>
      </w:r>
    </w:p>
    <w:p w14:paraId="687B542D" w14:textId="77777777" w:rsidR="00091231" w:rsidRDefault="00000000">
      <w:pPr>
        <w:rPr>
          <w:rFonts w:hint="eastAsia"/>
        </w:rPr>
      </w:pPr>
      <w:r>
        <w:rPr>
          <w:sz w:val="21"/>
        </w:rPr>
        <w:t>请求方式：PUT</w:t>
      </w:r>
    </w:p>
    <w:p w14:paraId="5E593835" w14:textId="77777777" w:rsidR="00091231" w:rsidRDefault="00000000">
      <w:pPr>
        <w:rPr>
          <w:rFonts w:hint="eastAsia"/>
        </w:rPr>
      </w:pPr>
      <w:r>
        <w:rPr>
          <w:sz w:val="21"/>
        </w:rPr>
        <w:t>接口入参（Path + Body）：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896"/>
        <w:gridCol w:w="1728"/>
        <w:gridCol w:w="1728"/>
        <w:gridCol w:w="1728"/>
      </w:tblGrid>
      <w:tr w:rsidR="00091231" w14:paraId="7EAE82B2" w14:textId="77777777">
        <w:tc>
          <w:tcPr>
            <w:tcW w:w="1728" w:type="dxa"/>
          </w:tcPr>
          <w:p w14:paraId="1FCE3EB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4649D1A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18FD746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4E6645E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44940C7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1FF52A1" w14:textId="77777777">
        <w:tc>
          <w:tcPr>
            <w:tcW w:w="1728" w:type="dxa"/>
          </w:tcPr>
          <w:p w14:paraId="07D8EE9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2845B7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159011A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30246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ID（Path）</w:t>
            </w:r>
          </w:p>
        </w:tc>
        <w:tc>
          <w:tcPr>
            <w:tcW w:w="1728" w:type="dxa"/>
          </w:tcPr>
          <w:p w14:paraId="195B635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270F520" w14:textId="77777777">
        <w:tc>
          <w:tcPr>
            <w:tcW w:w="1728" w:type="dxa"/>
          </w:tcPr>
          <w:p w14:paraId="1B11C9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body</w:t>
            </w:r>
          </w:p>
        </w:tc>
        <w:tc>
          <w:tcPr>
            <w:tcW w:w="1728" w:type="dxa"/>
          </w:tcPr>
          <w:p w14:paraId="1471B30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ReimburseFormDTO</w:t>
            </w:r>
          </w:p>
        </w:tc>
        <w:tc>
          <w:tcPr>
            <w:tcW w:w="1728" w:type="dxa"/>
          </w:tcPr>
          <w:p w14:paraId="68ED151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A4DEF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报销单表单</w:t>
            </w:r>
          </w:p>
        </w:tc>
        <w:tc>
          <w:tcPr>
            <w:tcW w:w="1728" w:type="dxa"/>
          </w:tcPr>
          <w:p w14:paraId="4AEF1E7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5278BF6A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ReimburseFormVO）：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91"/>
        <w:gridCol w:w="1728"/>
        <w:gridCol w:w="1728"/>
        <w:gridCol w:w="1728"/>
      </w:tblGrid>
      <w:tr w:rsidR="00091231" w14:paraId="31458DB5" w14:textId="77777777" w:rsidTr="00B06ED9">
        <w:tc>
          <w:tcPr>
            <w:tcW w:w="1728" w:type="dxa"/>
          </w:tcPr>
          <w:p w14:paraId="7D5429D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91" w:type="dxa"/>
          </w:tcPr>
          <w:p w14:paraId="20D5D8E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6EEC79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516BFC7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36C150C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BC67794" w14:textId="77777777" w:rsidTr="00B06ED9">
        <w:tc>
          <w:tcPr>
            <w:tcW w:w="1728" w:type="dxa"/>
          </w:tcPr>
          <w:p w14:paraId="545A2C4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91" w:type="dxa"/>
          </w:tcPr>
          <w:p w14:paraId="22624DC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ReimburseFormVO</w:t>
            </w:r>
          </w:p>
        </w:tc>
        <w:tc>
          <w:tcPr>
            <w:tcW w:w="1728" w:type="dxa"/>
          </w:tcPr>
          <w:p w14:paraId="304DBF6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1B4A78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更新后的报销单</w:t>
            </w:r>
          </w:p>
        </w:tc>
        <w:tc>
          <w:tcPr>
            <w:tcW w:w="1728" w:type="dxa"/>
          </w:tcPr>
          <w:p w14:paraId="7A8C19C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00461BD4" w14:textId="7EA4F2D5" w:rsidR="00B06ED9" w:rsidRPr="002414EB" w:rsidRDefault="00B06ED9" w:rsidP="00FF4E36">
      <w:pPr>
        <w:pStyle w:val="31"/>
        <w:rPr>
          <w:rFonts w:hint="eastAsia"/>
        </w:rPr>
      </w:pPr>
      <w:bookmarkStart w:id="69" w:name="_Toc230730021"/>
      <w:r w:rsidRPr="002414EB">
        <w:rPr>
          <w:rFonts w:hint="eastAsia"/>
        </w:rPr>
        <w:t>5.7 删除报销单</w:t>
      </w:r>
      <w:bookmarkEnd w:id="69"/>
    </w:p>
    <w:p w14:paraId="1DD43E27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接口调用地址：http://{host}:8080/api/reimburse/delete/{id}</w:t>
      </w:r>
    </w:p>
    <w:p w14:paraId="726122A6" w14:textId="77777777" w:rsidR="00091231" w:rsidRDefault="00000000">
      <w:pPr>
        <w:rPr>
          <w:rFonts w:hint="eastAsia"/>
        </w:rPr>
      </w:pPr>
      <w:r>
        <w:rPr>
          <w:sz w:val="21"/>
        </w:rPr>
        <w:lastRenderedPageBreak/>
        <w:t>方法名：delete</w:t>
      </w:r>
    </w:p>
    <w:p w14:paraId="137B3B42" w14:textId="1C9C00E5" w:rsidR="00091231" w:rsidRDefault="00000000">
      <w:pPr>
        <w:rPr>
          <w:rFonts w:hint="eastAsia"/>
        </w:rPr>
      </w:pPr>
      <w:r>
        <w:rPr>
          <w:sz w:val="21"/>
        </w:rPr>
        <w:t>删除指定报销单，并级联删除行程、补助、分摊子表。</w:t>
      </w:r>
    </w:p>
    <w:p w14:paraId="799D1DAD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接口路径：/api/reimburse/delete/{id}</w:t>
      </w:r>
    </w:p>
    <w:p w14:paraId="1B8879B9" w14:textId="77777777" w:rsidR="00091231" w:rsidRDefault="00000000">
      <w:pPr>
        <w:rPr>
          <w:rFonts w:hint="eastAsia"/>
        </w:rPr>
      </w:pPr>
      <w:r>
        <w:rPr>
          <w:sz w:val="21"/>
        </w:rPr>
        <w:t>请求方式：DELETE</w:t>
      </w:r>
    </w:p>
    <w:p w14:paraId="5DB27C0E" w14:textId="77777777" w:rsidR="00091231" w:rsidRDefault="00000000">
      <w:pPr>
        <w:rPr>
          <w:rFonts w:hint="eastAsia"/>
        </w:rPr>
      </w:pPr>
      <w:r>
        <w:rPr>
          <w:sz w:val="21"/>
        </w:rPr>
        <w:t>接口入参（Path）：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20FF8DB" w14:textId="77777777">
        <w:tc>
          <w:tcPr>
            <w:tcW w:w="1728" w:type="dxa"/>
          </w:tcPr>
          <w:p w14:paraId="234E1AB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06640BC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725236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76CB997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BCAE71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0630CE88" w14:textId="77777777">
        <w:tc>
          <w:tcPr>
            <w:tcW w:w="1728" w:type="dxa"/>
          </w:tcPr>
          <w:p w14:paraId="29CAB68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60C887F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081520C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D96D9B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</w:t>
            </w:r>
          </w:p>
        </w:tc>
        <w:tc>
          <w:tcPr>
            <w:tcW w:w="1728" w:type="dxa"/>
          </w:tcPr>
          <w:p w14:paraId="0F2B2B8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196FE2A4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为空）：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56645787" w14:textId="77777777">
        <w:tc>
          <w:tcPr>
            <w:tcW w:w="1728" w:type="dxa"/>
          </w:tcPr>
          <w:p w14:paraId="74567FF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3579525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0A58EBC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105A547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4680A6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582540F5" w14:textId="77777777">
        <w:tc>
          <w:tcPr>
            <w:tcW w:w="1728" w:type="dxa"/>
          </w:tcPr>
          <w:p w14:paraId="627EB9C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28" w:type="dxa"/>
          </w:tcPr>
          <w:p w14:paraId="32A9B1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null</w:t>
            </w:r>
          </w:p>
        </w:tc>
        <w:tc>
          <w:tcPr>
            <w:tcW w:w="1728" w:type="dxa"/>
          </w:tcPr>
          <w:p w14:paraId="331318E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EAE95C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无业务数据</w:t>
            </w:r>
          </w:p>
        </w:tc>
        <w:tc>
          <w:tcPr>
            <w:tcW w:w="1728" w:type="dxa"/>
          </w:tcPr>
          <w:p w14:paraId="0AB4E0EB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64E8463A" w14:textId="326E797C" w:rsidR="006A4A4B" w:rsidRPr="002414EB" w:rsidRDefault="006A4A4B" w:rsidP="00FF4E36">
      <w:pPr>
        <w:pStyle w:val="31"/>
        <w:rPr>
          <w:rFonts w:hint="eastAsia"/>
        </w:rPr>
      </w:pPr>
      <w:bookmarkStart w:id="70" w:name="_Toc230730022"/>
      <w:r w:rsidRPr="002414EB">
        <w:rPr>
          <w:rFonts w:hint="eastAsia"/>
        </w:rPr>
        <w:t>5.8 复制报销单</w:t>
      </w:r>
      <w:bookmarkEnd w:id="70"/>
    </w:p>
    <w:p w14:paraId="4BF6ECAF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接口调用地址：http://{host}:8080/api/reimburse/copy/{id}</w:t>
      </w:r>
    </w:p>
    <w:p w14:paraId="5AE2DF12" w14:textId="77777777" w:rsidR="00091231" w:rsidRDefault="00000000">
      <w:pPr>
        <w:rPr>
          <w:rFonts w:hint="eastAsia"/>
        </w:rPr>
      </w:pPr>
      <w:r>
        <w:rPr>
          <w:sz w:val="21"/>
        </w:rPr>
        <w:t>方法名：copy</w:t>
      </w:r>
    </w:p>
    <w:p w14:paraId="4C94AC26" w14:textId="2CDF1C48" w:rsidR="00091231" w:rsidRDefault="00000000">
      <w:pPr>
        <w:rPr>
          <w:rFonts w:hint="eastAsia"/>
        </w:rPr>
      </w:pPr>
      <w:r>
        <w:rPr>
          <w:sz w:val="21"/>
        </w:rPr>
        <w:t>基于已有单据复制为新草稿；标题追加“-副本”，行程、补助、分摊重新生成关联后保存。</w:t>
      </w:r>
    </w:p>
    <w:p w14:paraId="7E9D1C3F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接口路径：/api/reimburse/copy/{id}</w:t>
      </w:r>
    </w:p>
    <w:p w14:paraId="6C51930C" w14:textId="77777777" w:rsidR="00091231" w:rsidRDefault="00000000">
      <w:pPr>
        <w:rPr>
          <w:rFonts w:hint="eastAsia"/>
        </w:rPr>
      </w:pPr>
      <w:r>
        <w:rPr>
          <w:sz w:val="21"/>
        </w:rPr>
        <w:t>请求方式：POST</w:t>
      </w:r>
    </w:p>
    <w:p w14:paraId="10831E6F" w14:textId="77777777" w:rsidR="00091231" w:rsidRDefault="00000000">
      <w:pPr>
        <w:rPr>
          <w:rFonts w:hint="eastAsia"/>
        </w:rPr>
      </w:pPr>
      <w:r>
        <w:rPr>
          <w:sz w:val="21"/>
        </w:rPr>
        <w:t>接口入参（Path）：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0E29128D" w14:textId="77777777">
        <w:tc>
          <w:tcPr>
            <w:tcW w:w="1728" w:type="dxa"/>
          </w:tcPr>
          <w:p w14:paraId="1133518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78CB93A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4EBCE2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554F697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628E74F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237E42A8" w14:textId="77777777">
        <w:tc>
          <w:tcPr>
            <w:tcW w:w="1728" w:type="dxa"/>
          </w:tcPr>
          <w:p w14:paraId="58B96C4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5C7B134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789FECA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A45A1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被复制报销单 ID</w:t>
            </w:r>
          </w:p>
        </w:tc>
        <w:tc>
          <w:tcPr>
            <w:tcW w:w="1728" w:type="dxa"/>
          </w:tcPr>
          <w:p w14:paraId="4C5CE9B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3DCFFD93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ReimburseListItemVO）：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8"/>
        <w:gridCol w:w="2211"/>
        <w:gridCol w:w="1657"/>
        <w:gridCol w:w="1657"/>
        <w:gridCol w:w="1663"/>
      </w:tblGrid>
      <w:tr w:rsidR="00091231" w14:paraId="27B50152" w14:textId="77777777" w:rsidTr="00F93952">
        <w:tc>
          <w:tcPr>
            <w:tcW w:w="1668" w:type="dxa"/>
          </w:tcPr>
          <w:p w14:paraId="6F3FC25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字段名</w:t>
            </w:r>
          </w:p>
        </w:tc>
        <w:tc>
          <w:tcPr>
            <w:tcW w:w="2211" w:type="dxa"/>
          </w:tcPr>
          <w:p w14:paraId="7C10ABC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657" w:type="dxa"/>
          </w:tcPr>
          <w:p w14:paraId="269AAF1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657" w:type="dxa"/>
          </w:tcPr>
          <w:p w14:paraId="173C997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663" w:type="dxa"/>
          </w:tcPr>
          <w:p w14:paraId="0AD8515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4B85E045" w14:textId="77777777" w:rsidTr="00F93952">
        <w:tc>
          <w:tcPr>
            <w:tcW w:w="1668" w:type="dxa"/>
          </w:tcPr>
          <w:p w14:paraId="66007FA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2211" w:type="dxa"/>
          </w:tcPr>
          <w:p w14:paraId="3C2E13D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ReimburseListItemVO</w:t>
            </w:r>
          </w:p>
        </w:tc>
        <w:tc>
          <w:tcPr>
            <w:tcW w:w="1657" w:type="dxa"/>
          </w:tcPr>
          <w:p w14:paraId="4EBC07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657" w:type="dxa"/>
          </w:tcPr>
          <w:p w14:paraId="1E80741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新单据列表项</w:t>
            </w:r>
          </w:p>
        </w:tc>
        <w:tc>
          <w:tcPr>
            <w:tcW w:w="1663" w:type="dxa"/>
          </w:tcPr>
          <w:p w14:paraId="40F329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A.6</w:t>
            </w:r>
          </w:p>
        </w:tc>
      </w:tr>
    </w:tbl>
    <w:p w14:paraId="7C19ECB4" w14:textId="693FA902" w:rsidR="00F93952" w:rsidRPr="002414EB" w:rsidRDefault="00F93952" w:rsidP="00FF4E36">
      <w:pPr>
        <w:pStyle w:val="31"/>
        <w:rPr>
          <w:rFonts w:hint="eastAsia"/>
        </w:rPr>
      </w:pPr>
      <w:bookmarkStart w:id="71" w:name="_Toc230730023"/>
      <w:r w:rsidRPr="002414EB">
        <w:rPr>
          <w:rFonts w:hint="eastAsia"/>
        </w:rPr>
        <w:t>5.9 提交前服务端校验</w:t>
      </w:r>
      <w:bookmarkEnd w:id="71"/>
    </w:p>
    <w:p w14:paraId="2960A19D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接口调用地址：http://{host}:8080/api/reimburse/validate</w:t>
      </w:r>
    </w:p>
    <w:p w14:paraId="7B24D64E" w14:textId="77777777" w:rsidR="00091231" w:rsidRDefault="00000000">
      <w:pPr>
        <w:rPr>
          <w:rFonts w:hint="eastAsia"/>
        </w:rPr>
      </w:pPr>
      <w:r>
        <w:rPr>
          <w:sz w:val="21"/>
        </w:rPr>
        <w:t>方法名：validate</w:t>
      </w:r>
    </w:p>
    <w:p w14:paraId="4F3E591C" w14:textId="60F85117" w:rsidR="00091231" w:rsidRDefault="00000000">
      <w:pPr>
        <w:rPr>
          <w:rFonts w:hint="eastAsia"/>
        </w:rPr>
      </w:pPr>
      <w:r>
        <w:rPr>
          <w:sz w:val="21"/>
        </w:rPr>
        <w:t>表单提交前调用，校验必填项、行程与补助对应关系、分摊比例与金额等，</w:t>
      </w:r>
      <w:proofErr w:type="gramStart"/>
      <w:r>
        <w:rPr>
          <w:sz w:val="21"/>
        </w:rPr>
        <w:t>不</w:t>
      </w:r>
      <w:proofErr w:type="gramEnd"/>
      <w:r>
        <w:rPr>
          <w:sz w:val="21"/>
        </w:rPr>
        <w:t>持久化数据。</w:t>
      </w:r>
    </w:p>
    <w:p w14:paraId="25ED5ADE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接口路径：/api/reimburse/validate</w:t>
      </w:r>
    </w:p>
    <w:p w14:paraId="1DC3CC5E" w14:textId="77777777" w:rsidR="00091231" w:rsidRDefault="00000000">
      <w:pPr>
        <w:rPr>
          <w:rFonts w:hint="eastAsia"/>
        </w:rPr>
      </w:pPr>
      <w:r>
        <w:rPr>
          <w:sz w:val="21"/>
        </w:rPr>
        <w:t>请求方式：POST</w:t>
      </w:r>
    </w:p>
    <w:p w14:paraId="7B840431" w14:textId="77777777" w:rsidR="00091231" w:rsidRDefault="00000000">
      <w:pPr>
        <w:rPr>
          <w:rFonts w:hint="eastAsia"/>
        </w:rPr>
      </w:pPr>
      <w:r>
        <w:rPr>
          <w:sz w:val="21"/>
        </w:rPr>
        <w:t>接口入参（Body）：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480"/>
        <w:gridCol w:w="3051"/>
        <w:gridCol w:w="1434"/>
        <w:gridCol w:w="1434"/>
        <w:gridCol w:w="1457"/>
      </w:tblGrid>
      <w:tr w:rsidR="00091231" w14:paraId="68BA62A0" w14:textId="77777777">
        <w:tc>
          <w:tcPr>
            <w:tcW w:w="1728" w:type="dxa"/>
          </w:tcPr>
          <w:p w14:paraId="12A1C80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6383BB0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FAB4A3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794A38A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F6C4C5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97AEEB1" w14:textId="77777777">
        <w:tc>
          <w:tcPr>
            <w:tcW w:w="1728" w:type="dxa"/>
          </w:tcPr>
          <w:p w14:paraId="516681F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body</w:t>
            </w:r>
          </w:p>
        </w:tc>
        <w:tc>
          <w:tcPr>
            <w:tcW w:w="1728" w:type="dxa"/>
          </w:tcPr>
          <w:p w14:paraId="6494EB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ReimburseValidateRequestDTO</w:t>
            </w:r>
          </w:p>
        </w:tc>
        <w:tc>
          <w:tcPr>
            <w:tcW w:w="1728" w:type="dxa"/>
          </w:tcPr>
          <w:p w14:paraId="4029AF9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A42FF9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表单 + 补助合计</w:t>
            </w:r>
          </w:p>
        </w:tc>
        <w:tc>
          <w:tcPr>
            <w:tcW w:w="1728" w:type="dxa"/>
          </w:tcPr>
          <w:p w14:paraId="175315E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A.7</w:t>
            </w:r>
          </w:p>
        </w:tc>
      </w:tr>
    </w:tbl>
    <w:p w14:paraId="2C23DE9C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ValidateResultVO）：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896"/>
        <w:gridCol w:w="1728"/>
        <w:gridCol w:w="1728"/>
        <w:gridCol w:w="1728"/>
      </w:tblGrid>
      <w:tr w:rsidR="00091231" w14:paraId="64C5A39E" w14:textId="77777777" w:rsidTr="003434D3">
        <w:tc>
          <w:tcPr>
            <w:tcW w:w="1728" w:type="dxa"/>
          </w:tcPr>
          <w:p w14:paraId="771FC62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896" w:type="dxa"/>
          </w:tcPr>
          <w:p w14:paraId="190100C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687F15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38436E8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0DF4008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7ADD988E" w14:textId="77777777" w:rsidTr="003434D3">
        <w:tc>
          <w:tcPr>
            <w:tcW w:w="1728" w:type="dxa"/>
          </w:tcPr>
          <w:p w14:paraId="0D22DD6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896" w:type="dxa"/>
          </w:tcPr>
          <w:p w14:paraId="0D94C6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ValidateResultVO</w:t>
            </w:r>
          </w:p>
        </w:tc>
        <w:tc>
          <w:tcPr>
            <w:tcW w:w="1728" w:type="dxa"/>
          </w:tcPr>
          <w:p w14:paraId="1F7E064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0C3EF2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校验结果</w:t>
            </w:r>
          </w:p>
        </w:tc>
        <w:tc>
          <w:tcPr>
            <w:tcW w:w="1728" w:type="dxa"/>
          </w:tcPr>
          <w:p w14:paraId="37BA23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A.8</w:t>
            </w:r>
          </w:p>
        </w:tc>
      </w:tr>
    </w:tbl>
    <w:p w14:paraId="7D78A8A8" w14:textId="61BA56B4" w:rsidR="003434D3" w:rsidRPr="002414EB" w:rsidRDefault="003434D3" w:rsidP="00FF4E36">
      <w:pPr>
        <w:pStyle w:val="31"/>
        <w:rPr>
          <w:rFonts w:hint="eastAsia"/>
        </w:rPr>
      </w:pPr>
      <w:bookmarkStart w:id="72" w:name="_Toc230730024"/>
      <w:r w:rsidRPr="002414EB">
        <w:rPr>
          <w:rFonts w:hint="eastAsia"/>
        </w:rPr>
        <w:t>5.10 公共数据模型</w:t>
      </w:r>
      <w:bookmarkEnd w:id="72"/>
    </w:p>
    <w:p w14:paraId="03779B80" w14:textId="77777777" w:rsidR="00091231" w:rsidRDefault="00000000">
      <w:pPr>
        <w:rPr>
          <w:rFonts w:hint="eastAsia"/>
        </w:rPr>
      </w:pPr>
      <w:r>
        <w:rPr>
          <w:sz w:val="21"/>
        </w:rPr>
        <w:t>下列 DTO/VO 被多个接口复用。A.* 条目使用正文样式，仅作为模型引用编号，不作为 Word 目录或导航字段。</w:t>
      </w:r>
    </w:p>
    <w:p w14:paraId="1E952C8F" w14:textId="77777777" w:rsidR="00091231" w:rsidRDefault="00000000">
      <w:pPr>
        <w:rPr>
          <w:rFonts w:hint="eastAsia"/>
        </w:rPr>
      </w:pPr>
      <w:r>
        <w:rPr>
          <w:b/>
          <w:sz w:val="21"/>
        </w:rPr>
        <w:t>A.1  ReimburseFormDTO / ReimburseFormVO</w:t>
      </w:r>
    </w:p>
    <w:p w14:paraId="5BDB201F" w14:textId="77777777" w:rsidR="00091231" w:rsidRDefault="00000000">
      <w:pPr>
        <w:rPr>
          <w:rFonts w:hint="eastAsia"/>
        </w:rPr>
      </w:pPr>
      <w:r>
        <w:rPr>
          <w:sz w:val="21"/>
        </w:rPr>
        <w:t>用于新建、更新、详情、校验等接口的请求体或响应体，DTO 与 VO 字段一致。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2"/>
        <w:gridCol w:w="2421"/>
        <w:gridCol w:w="1547"/>
        <w:gridCol w:w="1576"/>
        <w:gridCol w:w="1590"/>
      </w:tblGrid>
      <w:tr w:rsidR="00091231" w14:paraId="08C2C6BA" w14:textId="77777777">
        <w:tc>
          <w:tcPr>
            <w:tcW w:w="1728" w:type="dxa"/>
          </w:tcPr>
          <w:p w14:paraId="006C2B9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字段名</w:t>
            </w:r>
          </w:p>
        </w:tc>
        <w:tc>
          <w:tcPr>
            <w:tcW w:w="1728" w:type="dxa"/>
          </w:tcPr>
          <w:p w14:paraId="50D2048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4043E0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51CC846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E0173C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739BC33B" w14:textId="77777777">
        <w:tc>
          <w:tcPr>
            <w:tcW w:w="1728" w:type="dxa"/>
          </w:tcPr>
          <w:p w14:paraId="334E7A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64C246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C0A28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CC82F6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主键；新建不传，更新/详情必返</w:t>
            </w:r>
          </w:p>
        </w:tc>
        <w:tc>
          <w:tcPr>
            <w:tcW w:w="1728" w:type="dxa"/>
          </w:tcPr>
          <w:p w14:paraId="26CF23C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CE160BB" w14:textId="77777777">
        <w:tc>
          <w:tcPr>
            <w:tcW w:w="1728" w:type="dxa"/>
          </w:tcPr>
          <w:p w14:paraId="399DB50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reimburseNo</w:t>
            </w:r>
          </w:p>
        </w:tc>
        <w:tc>
          <w:tcPr>
            <w:tcW w:w="1728" w:type="dxa"/>
          </w:tcPr>
          <w:p w14:paraId="7235C9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48F2A9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3609E2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报销单号；新建由服务端生成</w:t>
            </w:r>
          </w:p>
        </w:tc>
        <w:tc>
          <w:tcPr>
            <w:tcW w:w="1728" w:type="dxa"/>
          </w:tcPr>
          <w:p w14:paraId="3CA0B8E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53E55AE" w14:textId="77777777">
        <w:tc>
          <w:tcPr>
            <w:tcW w:w="1728" w:type="dxa"/>
          </w:tcPr>
          <w:p w14:paraId="6D48F3B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status</w:t>
            </w:r>
          </w:p>
        </w:tc>
        <w:tc>
          <w:tcPr>
            <w:tcW w:w="1728" w:type="dxa"/>
          </w:tcPr>
          <w:p w14:paraId="22B9E6F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50DEF3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435A6D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状态：0 草稿、1 审批中、2 已驳回、3 已完成</w:t>
            </w:r>
          </w:p>
        </w:tc>
        <w:tc>
          <w:tcPr>
            <w:tcW w:w="1728" w:type="dxa"/>
          </w:tcPr>
          <w:p w14:paraId="694EF5F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8900A4F" w14:textId="77777777">
        <w:tc>
          <w:tcPr>
            <w:tcW w:w="1728" w:type="dxa"/>
          </w:tcPr>
          <w:p w14:paraId="1369A4F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submitDate</w:t>
            </w:r>
          </w:p>
        </w:tc>
        <w:tc>
          <w:tcPr>
            <w:tcW w:w="1728" w:type="dxa"/>
          </w:tcPr>
          <w:p w14:paraId="56EB614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EFF42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193BAB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提交日期</w:t>
            </w:r>
          </w:p>
        </w:tc>
        <w:tc>
          <w:tcPr>
            <w:tcW w:w="1728" w:type="dxa"/>
          </w:tcPr>
          <w:p w14:paraId="5B6FBC1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33F4701C" w14:textId="77777777">
        <w:tc>
          <w:tcPr>
            <w:tcW w:w="1728" w:type="dxa"/>
          </w:tcPr>
          <w:p w14:paraId="78E862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title</w:t>
            </w:r>
          </w:p>
        </w:tc>
        <w:tc>
          <w:tcPr>
            <w:tcW w:w="1728" w:type="dxa"/>
          </w:tcPr>
          <w:p w14:paraId="0625ED9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819696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1ECF48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报销标题，长度不超过 500</w:t>
            </w:r>
          </w:p>
        </w:tc>
        <w:tc>
          <w:tcPr>
            <w:tcW w:w="1728" w:type="dxa"/>
          </w:tcPr>
          <w:p w14:paraId="7A6C9DF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7CFF77D" w14:textId="77777777">
        <w:tc>
          <w:tcPr>
            <w:tcW w:w="1728" w:type="dxa"/>
          </w:tcPr>
          <w:p w14:paraId="437DC44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reason</w:t>
            </w:r>
          </w:p>
        </w:tc>
        <w:tc>
          <w:tcPr>
            <w:tcW w:w="1728" w:type="dxa"/>
          </w:tcPr>
          <w:p w14:paraId="4ADEC28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ED9E23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7C7B5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出差事由，长度不超过 500</w:t>
            </w:r>
          </w:p>
        </w:tc>
        <w:tc>
          <w:tcPr>
            <w:tcW w:w="1728" w:type="dxa"/>
          </w:tcPr>
          <w:p w14:paraId="739C8CBC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B6BE392" w14:textId="77777777">
        <w:tc>
          <w:tcPr>
            <w:tcW w:w="1728" w:type="dxa"/>
          </w:tcPr>
          <w:p w14:paraId="605665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reimburserId</w:t>
            </w:r>
          </w:p>
        </w:tc>
        <w:tc>
          <w:tcPr>
            <w:tcW w:w="1728" w:type="dxa"/>
          </w:tcPr>
          <w:p w14:paraId="6D81D43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8B6481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3F7C68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 ID</w:t>
            </w:r>
          </w:p>
        </w:tc>
        <w:tc>
          <w:tcPr>
            <w:tcW w:w="1728" w:type="dxa"/>
          </w:tcPr>
          <w:p w14:paraId="03875F9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A1D4784" w14:textId="77777777">
        <w:tc>
          <w:tcPr>
            <w:tcW w:w="1728" w:type="dxa"/>
          </w:tcPr>
          <w:p w14:paraId="75065A9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departmentId</w:t>
            </w:r>
          </w:p>
        </w:tc>
        <w:tc>
          <w:tcPr>
            <w:tcW w:w="1728" w:type="dxa"/>
          </w:tcPr>
          <w:p w14:paraId="0FCD305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DC42DF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A24CE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 ID</w:t>
            </w:r>
          </w:p>
        </w:tc>
        <w:tc>
          <w:tcPr>
            <w:tcW w:w="1728" w:type="dxa"/>
          </w:tcPr>
          <w:p w14:paraId="711C6A0C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4EBD3B4" w14:textId="77777777">
        <w:tc>
          <w:tcPr>
            <w:tcW w:w="1728" w:type="dxa"/>
          </w:tcPr>
          <w:p w14:paraId="004D88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companyId</w:t>
            </w:r>
          </w:p>
        </w:tc>
        <w:tc>
          <w:tcPr>
            <w:tcW w:w="1728" w:type="dxa"/>
          </w:tcPr>
          <w:p w14:paraId="396F8A1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7113B4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B1AAC2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 ID</w:t>
            </w:r>
          </w:p>
        </w:tc>
        <w:tc>
          <w:tcPr>
            <w:tcW w:w="1728" w:type="dxa"/>
          </w:tcPr>
          <w:p w14:paraId="094B9DA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2D352C1" w14:textId="77777777">
        <w:tc>
          <w:tcPr>
            <w:tcW w:w="1728" w:type="dxa"/>
          </w:tcPr>
          <w:p w14:paraId="5625778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businessTypeId</w:t>
            </w:r>
          </w:p>
        </w:tc>
        <w:tc>
          <w:tcPr>
            <w:tcW w:w="1728" w:type="dxa"/>
          </w:tcPr>
          <w:p w14:paraId="76677FC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B9D302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84C6F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 ID，须为末级业务类型</w:t>
            </w:r>
          </w:p>
        </w:tc>
        <w:tc>
          <w:tcPr>
            <w:tcW w:w="1728" w:type="dxa"/>
          </w:tcPr>
          <w:p w14:paraId="075F6C88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D3F298C" w14:textId="77777777">
        <w:tc>
          <w:tcPr>
            <w:tcW w:w="1728" w:type="dxa"/>
          </w:tcPr>
          <w:p w14:paraId="301A9C8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itineraries</w:t>
            </w:r>
          </w:p>
        </w:tc>
        <w:tc>
          <w:tcPr>
            <w:tcW w:w="1728" w:type="dxa"/>
          </w:tcPr>
          <w:p w14:paraId="07F43FA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List&lt;ItineraryItem&gt;</w:t>
            </w:r>
          </w:p>
        </w:tc>
        <w:tc>
          <w:tcPr>
            <w:tcW w:w="1728" w:type="dxa"/>
          </w:tcPr>
          <w:p w14:paraId="403B14F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59FB75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行程行，至少 1 条</w:t>
            </w:r>
          </w:p>
        </w:tc>
        <w:tc>
          <w:tcPr>
            <w:tcW w:w="1728" w:type="dxa"/>
          </w:tcPr>
          <w:p w14:paraId="4B48A71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A.2</w:t>
            </w:r>
          </w:p>
        </w:tc>
      </w:tr>
      <w:tr w:rsidR="00091231" w14:paraId="2B4713CC" w14:textId="77777777">
        <w:tc>
          <w:tcPr>
            <w:tcW w:w="1728" w:type="dxa"/>
          </w:tcPr>
          <w:p w14:paraId="3B29B3E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subsidies</w:t>
            </w:r>
          </w:p>
        </w:tc>
        <w:tc>
          <w:tcPr>
            <w:tcW w:w="1728" w:type="dxa"/>
          </w:tcPr>
          <w:p w14:paraId="49E883A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List&lt;SubsidyInfoItem&gt;</w:t>
            </w:r>
          </w:p>
        </w:tc>
        <w:tc>
          <w:tcPr>
            <w:tcW w:w="1728" w:type="dxa"/>
          </w:tcPr>
          <w:p w14:paraId="780FA7D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BA6947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补助行，至少 1 条且与行程一一对应</w:t>
            </w:r>
          </w:p>
        </w:tc>
        <w:tc>
          <w:tcPr>
            <w:tcW w:w="1728" w:type="dxa"/>
          </w:tcPr>
          <w:p w14:paraId="109B278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A.3</w:t>
            </w:r>
          </w:p>
        </w:tc>
      </w:tr>
      <w:tr w:rsidR="00091231" w14:paraId="5690BACA" w14:textId="77777777">
        <w:tc>
          <w:tcPr>
            <w:tcW w:w="1728" w:type="dxa"/>
          </w:tcPr>
          <w:p w14:paraId="60CF38B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allocations</w:t>
            </w:r>
          </w:p>
        </w:tc>
        <w:tc>
          <w:tcPr>
            <w:tcW w:w="1728" w:type="dxa"/>
          </w:tcPr>
          <w:p w14:paraId="08BFF3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List&lt;AllocationItem&gt;</w:t>
            </w:r>
          </w:p>
        </w:tc>
        <w:tc>
          <w:tcPr>
            <w:tcW w:w="1728" w:type="dxa"/>
          </w:tcPr>
          <w:p w14:paraId="46E24EE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2FB0B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分摊行，至少 1 条</w:t>
            </w:r>
          </w:p>
        </w:tc>
        <w:tc>
          <w:tcPr>
            <w:tcW w:w="1728" w:type="dxa"/>
          </w:tcPr>
          <w:p w14:paraId="23F058F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A.5</w:t>
            </w:r>
          </w:p>
        </w:tc>
      </w:tr>
      <w:tr w:rsidR="00091231" w14:paraId="4B159083" w14:textId="77777777">
        <w:tc>
          <w:tcPr>
            <w:tcW w:w="1728" w:type="dxa"/>
          </w:tcPr>
          <w:p w14:paraId="095ABB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remark</w:t>
            </w:r>
          </w:p>
        </w:tc>
        <w:tc>
          <w:tcPr>
            <w:tcW w:w="1728" w:type="dxa"/>
          </w:tcPr>
          <w:p w14:paraId="78E2F72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6301A3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E6A667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备注，长度不超过 1000</w:t>
            </w:r>
          </w:p>
        </w:tc>
        <w:tc>
          <w:tcPr>
            <w:tcW w:w="1728" w:type="dxa"/>
          </w:tcPr>
          <w:p w14:paraId="02E94C0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1555DCBE" w14:textId="77777777" w:rsidR="00091231" w:rsidRDefault="00000000">
      <w:pPr>
        <w:rPr>
          <w:rFonts w:hint="eastAsia"/>
        </w:rPr>
      </w:pPr>
      <w:r>
        <w:rPr>
          <w:b/>
          <w:sz w:val="21"/>
        </w:rPr>
        <w:t>A.2  ItineraryItem（行程行）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0FEE5F2" w14:textId="77777777">
        <w:tc>
          <w:tcPr>
            <w:tcW w:w="1728" w:type="dxa"/>
          </w:tcPr>
          <w:p w14:paraId="1A0225C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5F6F814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3BF800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749F29F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191AB78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06435703" w14:textId="77777777">
        <w:tc>
          <w:tcPr>
            <w:tcW w:w="1728" w:type="dxa"/>
          </w:tcPr>
          <w:p w14:paraId="3DC8481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47823F4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AC30F2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828AB5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 ID；新建前端可传临时 ID</w:t>
            </w:r>
          </w:p>
        </w:tc>
        <w:tc>
          <w:tcPr>
            <w:tcW w:w="1728" w:type="dxa"/>
          </w:tcPr>
          <w:p w14:paraId="2B41616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211C6CB" w14:textId="77777777">
        <w:tc>
          <w:tcPr>
            <w:tcW w:w="1728" w:type="dxa"/>
          </w:tcPr>
          <w:p w14:paraId="606DBB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travelerId</w:t>
            </w:r>
          </w:p>
        </w:tc>
        <w:tc>
          <w:tcPr>
            <w:tcW w:w="1728" w:type="dxa"/>
          </w:tcPr>
          <w:p w14:paraId="6CB9141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3443F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C504AC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 ID</w:t>
            </w:r>
          </w:p>
        </w:tc>
        <w:tc>
          <w:tcPr>
            <w:tcW w:w="1728" w:type="dxa"/>
          </w:tcPr>
          <w:p w14:paraId="6F50993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A88EFED" w14:textId="77777777">
        <w:tc>
          <w:tcPr>
            <w:tcW w:w="1728" w:type="dxa"/>
          </w:tcPr>
          <w:p w14:paraId="7F04131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travelerName</w:t>
            </w:r>
          </w:p>
        </w:tc>
        <w:tc>
          <w:tcPr>
            <w:tcW w:w="1728" w:type="dxa"/>
          </w:tcPr>
          <w:p w14:paraId="5A5C4B4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1C15E2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246CDB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出差人姓名</w:t>
            </w:r>
          </w:p>
        </w:tc>
        <w:tc>
          <w:tcPr>
            <w:tcW w:w="1728" w:type="dxa"/>
          </w:tcPr>
          <w:p w14:paraId="414E0E5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ECEB0C3" w14:textId="77777777">
        <w:tc>
          <w:tcPr>
            <w:tcW w:w="1728" w:type="dxa"/>
          </w:tcPr>
          <w:p w14:paraId="22694C8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travelerNo</w:t>
            </w:r>
          </w:p>
        </w:tc>
        <w:tc>
          <w:tcPr>
            <w:tcW w:w="1728" w:type="dxa"/>
          </w:tcPr>
          <w:p w14:paraId="3CA9094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BD5611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3F9FA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出差人工号</w:t>
            </w:r>
          </w:p>
        </w:tc>
        <w:tc>
          <w:tcPr>
            <w:tcW w:w="1728" w:type="dxa"/>
          </w:tcPr>
          <w:p w14:paraId="281B6A6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7EBE48E" w14:textId="77777777">
        <w:tc>
          <w:tcPr>
            <w:tcW w:w="1728" w:type="dxa"/>
          </w:tcPr>
          <w:p w14:paraId="1A6008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departCityNo</w:t>
            </w:r>
          </w:p>
        </w:tc>
        <w:tc>
          <w:tcPr>
            <w:tcW w:w="1728" w:type="dxa"/>
          </w:tcPr>
          <w:p w14:paraId="7133D4C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C7760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ACFA8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出发城市编码</w:t>
            </w:r>
          </w:p>
        </w:tc>
        <w:tc>
          <w:tcPr>
            <w:tcW w:w="1728" w:type="dxa"/>
          </w:tcPr>
          <w:p w14:paraId="4B8EFF7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F4E19F7" w14:textId="77777777">
        <w:tc>
          <w:tcPr>
            <w:tcW w:w="1728" w:type="dxa"/>
          </w:tcPr>
          <w:p w14:paraId="3FABF16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departCityName</w:t>
            </w:r>
          </w:p>
        </w:tc>
        <w:tc>
          <w:tcPr>
            <w:tcW w:w="1728" w:type="dxa"/>
          </w:tcPr>
          <w:p w14:paraId="4257EF4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282625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F0443C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出发城市名称</w:t>
            </w:r>
          </w:p>
        </w:tc>
        <w:tc>
          <w:tcPr>
            <w:tcW w:w="1728" w:type="dxa"/>
          </w:tcPr>
          <w:p w14:paraId="01A919C4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71DE99F" w14:textId="77777777">
        <w:tc>
          <w:tcPr>
            <w:tcW w:w="1728" w:type="dxa"/>
          </w:tcPr>
          <w:p w14:paraId="0247078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arriveCityNo</w:t>
            </w:r>
          </w:p>
        </w:tc>
        <w:tc>
          <w:tcPr>
            <w:tcW w:w="1728" w:type="dxa"/>
          </w:tcPr>
          <w:p w14:paraId="79F983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448691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8F5219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到达城市编码</w:t>
            </w:r>
          </w:p>
        </w:tc>
        <w:tc>
          <w:tcPr>
            <w:tcW w:w="1728" w:type="dxa"/>
          </w:tcPr>
          <w:p w14:paraId="0F15EC7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8F2E1F6" w14:textId="77777777">
        <w:tc>
          <w:tcPr>
            <w:tcW w:w="1728" w:type="dxa"/>
          </w:tcPr>
          <w:p w14:paraId="319868C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arriveCityName</w:t>
            </w:r>
          </w:p>
        </w:tc>
        <w:tc>
          <w:tcPr>
            <w:tcW w:w="1728" w:type="dxa"/>
          </w:tcPr>
          <w:p w14:paraId="3EF8895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FB9896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BD9E4A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到达城市名称</w:t>
            </w:r>
          </w:p>
        </w:tc>
        <w:tc>
          <w:tcPr>
            <w:tcW w:w="1728" w:type="dxa"/>
          </w:tcPr>
          <w:p w14:paraId="2124B9A6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9CF57AD" w14:textId="77777777">
        <w:tc>
          <w:tcPr>
            <w:tcW w:w="1728" w:type="dxa"/>
          </w:tcPr>
          <w:p w14:paraId="38D346E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startDate</w:t>
            </w:r>
          </w:p>
        </w:tc>
        <w:tc>
          <w:tcPr>
            <w:tcW w:w="1728" w:type="dxa"/>
          </w:tcPr>
          <w:p w14:paraId="1C52D52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0C8AB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D6D5DF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开始日期</w:t>
            </w:r>
          </w:p>
        </w:tc>
        <w:tc>
          <w:tcPr>
            <w:tcW w:w="1728" w:type="dxa"/>
          </w:tcPr>
          <w:p w14:paraId="07BA86B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002DA4D9" w14:textId="77777777">
        <w:tc>
          <w:tcPr>
            <w:tcW w:w="1728" w:type="dxa"/>
          </w:tcPr>
          <w:p w14:paraId="426353F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endDate</w:t>
            </w:r>
          </w:p>
        </w:tc>
        <w:tc>
          <w:tcPr>
            <w:tcW w:w="1728" w:type="dxa"/>
          </w:tcPr>
          <w:p w14:paraId="779966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2F57E1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EF24F1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结束日期</w:t>
            </w:r>
          </w:p>
        </w:tc>
        <w:tc>
          <w:tcPr>
            <w:tcW w:w="1728" w:type="dxa"/>
          </w:tcPr>
          <w:p w14:paraId="20D0AA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19422334" w14:textId="77777777">
        <w:tc>
          <w:tcPr>
            <w:tcW w:w="1728" w:type="dxa"/>
          </w:tcPr>
          <w:p w14:paraId="7219D69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description</w:t>
            </w:r>
          </w:p>
        </w:tc>
        <w:tc>
          <w:tcPr>
            <w:tcW w:w="1728" w:type="dxa"/>
          </w:tcPr>
          <w:p w14:paraId="644992A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58C036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76AA3F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行程说明</w:t>
            </w:r>
          </w:p>
        </w:tc>
        <w:tc>
          <w:tcPr>
            <w:tcW w:w="1728" w:type="dxa"/>
          </w:tcPr>
          <w:p w14:paraId="7120FACB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194D3345" w14:textId="77777777" w:rsidR="00091231" w:rsidRDefault="00000000">
      <w:pPr>
        <w:rPr>
          <w:rFonts w:hint="eastAsia"/>
        </w:rPr>
      </w:pPr>
      <w:r>
        <w:rPr>
          <w:b/>
          <w:sz w:val="21"/>
        </w:rPr>
        <w:lastRenderedPageBreak/>
        <w:t>A.3  SubsidyInfoItem（补助行）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91"/>
        <w:gridCol w:w="2001"/>
        <w:gridCol w:w="1669"/>
        <w:gridCol w:w="1712"/>
        <w:gridCol w:w="1683"/>
      </w:tblGrid>
      <w:tr w:rsidR="00091231" w14:paraId="0B4A9A1B" w14:textId="77777777">
        <w:tc>
          <w:tcPr>
            <w:tcW w:w="1728" w:type="dxa"/>
          </w:tcPr>
          <w:p w14:paraId="41B4AC7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4B4844B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E81F0C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49FE241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35BC13A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BA54656" w14:textId="77777777">
        <w:tc>
          <w:tcPr>
            <w:tcW w:w="1728" w:type="dxa"/>
          </w:tcPr>
          <w:p w14:paraId="4806A64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4225823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400D64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F28AC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补助行 ID</w:t>
            </w:r>
          </w:p>
        </w:tc>
        <w:tc>
          <w:tcPr>
            <w:tcW w:w="1728" w:type="dxa"/>
          </w:tcPr>
          <w:p w14:paraId="7663BF0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314F68A" w14:textId="77777777">
        <w:tc>
          <w:tcPr>
            <w:tcW w:w="1728" w:type="dxa"/>
          </w:tcPr>
          <w:p w14:paraId="3E8851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itineraryId</w:t>
            </w:r>
          </w:p>
        </w:tc>
        <w:tc>
          <w:tcPr>
            <w:tcW w:w="1728" w:type="dxa"/>
          </w:tcPr>
          <w:p w14:paraId="0EB4D3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A2830D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2E58D8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关联行程 ID，与 itineraries 一一对应</w:t>
            </w:r>
          </w:p>
        </w:tc>
        <w:tc>
          <w:tcPr>
            <w:tcW w:w="1728" w:type="dxa"/>
          </w:tcPr>
          <w:p w14:paraId="3B73587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CB2C962" w14:textId="77777777">
        <w:tc>
          <w:tcPr>
            <w:tcW w:w="1728" w:type="dxa"/>
          </w:tcPr>
          <w:p w14:paraId="6642F6E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travelerId</w:t>
            </w:r>
          </w:p>
        </w:tc>
        <w:tc>
          <w:tcPr>
            <w:tcW w:w="1728" w:type="dxa"/>
          </w:tcPr>
          <w:p w14:paraId="3206F5E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0146DA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AC00F4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 ID</w:t>
            </w:r>
          </w:p>
        </w:tc>
        <w:tc>
          <w:tcPr>
            <w:tcW w:w="1728" w:type="dxa"/>
          </w:tcPr>
          <w:p w14:paraId="75175F6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894450B" w14:textId="77777777">
        <w:tc>
          <w:tcPr>
            <w:tcW w:w="1728" w:type="dxa"/>
          </w:tcPr>
          <w:p w14:paraId="11E4707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travelerName</w:t>
            </w:r>
          </w:p>
        </w:tc>
        <w:tc>
          <w:tcPr>
            <w:tcW w:w="1728" w:type="dxa"/>
          </w:tcPr>
          <w:p w14:paraId="03BB8A7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CBB5C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AD1FAB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出差人姓名</w:t>
            </w:r>
          </w:p>
        </w:tc>
        <w:tc>
          <w:tcPr>
            <w:tcW w:w="1728" w:type="dxa"/>
          </w:tcPr>
          <w:p w14:paraId="748B8C5A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A5A3397" w14:textId="77777777">
        <w:tc>
          <w:tcPr>
            <w:tcW w:w="1728" w:type="dxa"/>
          </w:tcPr>
          <w:p w14:paraId="5B2983A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startDate</w:t>
            </w:r>
          </w:p>
        </w:tc>
        <w:tc>
          <w:tcPr>
            <w:tcW w:w="1728" w:type="dxa"/>
          </w:tcPr>
          <w:p w14:paraId="62AC4A2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6A6762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B0F1C1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开始日期</w:t>
            </w:r>
          </w:p>
        </w:tc>
        <w:tc>
          <w:tcPr>
            <w:tcW w:w="1728" w:type="dxa"/>
          </w:tcPr>
          <w:p w14:paraId="4DB596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31BCA5B7" w14:textId="77777777">
        <w:tc>
          <w:tcPr>
            <w:tcW w:w="1728" w:type="dxa"/>
          </w:tcPr>
          <w:p w14:paraId="0179F1F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endDate</w:t>
            </w:r>
          </w:p>
        </w:tc>
        <w:tc>
          <w:tcPr>
            <w:tcW w:w="1728" w:type="dxa"/>
          </w:tcPr>
          <w:p w14:paraId="3E44367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9EB6E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7FE94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结束日期</w:t>
            </w:r>
          </w:p>
        </w:tc>
        <w:tc>
          <w:tcPr>
            <w:tcW w:w="1728" w:type="dxa"/>
          </w:tcPr>
          <w:p w14:paraId="3CA56FB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1FAA4A85" w14:textId="77777777">
        <w:tc>
          <w:tcPr>
            <w:tcW w:w="1728" w:type="dxa"/>
          </w:tcPr>
          <w:p w14:paraId="2D2E21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days</w:t>
            </w:r>
          </w:p>
        </w:tc>
        <w:tc>
          <w:tcPr>
            <w:tcW w:w="1728" w:type="dxa"/>
          </w:tcPr>
          <w:p w14:paraId="5DBD1C9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3AFF808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6F1F46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补助天数</w:t>
            </w:r>
          </w:p>
        </w:tc>
        <w:tc>
          <w:tcPr>
            <w:tcW w:w="1728" w:type="dxa"/>
          </w:tcPr>
          <w:p w14:paraId="3B3948CA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183338E" w14:textId="77777777">
        <w:tc>
          <w:tcPr>
            <w:tcW w:w="1728" w:type="dxa"/>
          </w:tcPr>
          <w:p w14:paraId="62F9A1B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route</w:t>
            </w:r>
          </w:p>
        </w:tc>
        <w:tc>
          <w:tcPr>
            <w:tcW w:w="1728" w:type="dxa"/>
          </w:tcPr>
          <w:p w14:paraId="1DBCC0D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D3DF0A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C4567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行程路线</w:t>
            </w:r>
          </w:p>
        </w:tc>
        <w:tc>
          <w:tcPr>
            <w:tcW w:w="1728" w:type="dxa"/>
          </w:tcPr>
          <w:p w14:paraId="0D9F40BC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2B62B5C" w14:textId="77777777">
        <w:tc>
          <w:tcPr>
            <w:tcW w:w="1728" w:type="dxa"/>
          </w:tcPr>
          <w:p w14:paraId="115D9E7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subsidyCityNo</w:t>
            </w:r>
          </w:p>
        </w:tc>
        <w:tc>
          <w:tcPr>
            <w:tcW w:w="1728" w:type="dxa"/>
          </w:tcPr>
          <w:p w14:paraId="4F94E07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D7440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FC802C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补助城市编码</w:t>
            </w:r>
          </w:p>
        </w:tc>
        <w:tc>
          <w:tcPr>
            <w:tcW w:w="1728" w:type="dxa"/>
          </w:tcPr>
          <w:p w14:paraId="071EC69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5ADD2DA" w14:textId="77777777">
        <w:tc>
          <w:tcPr>
            <w:tcW w:w="1728" w:type="dxa"/>
          </w:tcPr>
          <w:p w14:paraId="61AA36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subsidyCityName</w:t>
            </w:r>
          </w:p>
        </w:tc>
        <w:tc>
          <w:tcPr>
            <w:tcW w:w="1728" w:type="dxa"/>
          </w:tcPr>
          <w:p w14:paraId="59F3CA9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8AF45D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7180EA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补助城市名称</w:t>
            </w:r>
          </w:p>
        </w:tc>
        <w:tc>
          <w:tcPr>
            <w:tcW w:w="1728" w:type="dxa"/>
          </w:tcPr>
          <w:p w14:paraId="70F798C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1665E64" w14:textId="77777777">
        <w:tc>
          <w:tcPr>
            <w:tcW w:w="1728" w:type="dxa"/>
          </w:tcPr>
          <w:p w14:paraId="587EE2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applyAmount</w:t>
            </w:r>
          </w:p>
        </w:tc>
        <w:tc>
          <w:tcPr>
            <w:tcW w:w="1728" w:type="dxa"/>
          </w:tcPr>
          <w:p w14:paraId="16B37D1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7ED2D02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888E24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申请金额</w:t>
            </w:r>
          </w:p>
        </w:tc>
        <w:tc>
          <w:tcPr>
            <w:tcW w:w="1728" w:type="dxa"/>
          </w:tcPr>
          <w:p w14:paraId="365DA3E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0588233E" w14:textId="77777777">
        <w:tc>
          <w:tcPr>
            <w:tcW w:w="1728" w:type="dxa"/>
          </w:tcPr>
          <w:p w14:paraId="0F3FEB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subsidyAmount</w:t>
            </w:r>
          </w:p>
        </w:tc>
        <w:tc>
          <w:tcPr>
            <w:tcW w:w="1728" w:type="dxa"/>
          </w:tcPr>
          <w:p w14:paraId="22278C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625590A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79C02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补助金额</w:t>
            </w:r>
          </w:p>
        </w:tc>
        <w:tc>
          <w:tcPr>
            <w:tcW w:w="1728" w:type="dxa"/>
          </w:tcPr>
          <w:p w14:paraId="0705D34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5961C8E9" w14:textId="77777777">
        <w:tc>
          <w:tcPr>
            <w:tcW w:w="1728" w:type="dxa"/>
          </w:tcPr>
          <w:p w14:paraId="52BCB51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calendar</w:t>
            </w:r>
          </w:p>
        </w:tc>
        <w:tc>
          <w:tcPr>
            <w:tcW w:w="1728" w:type="dxa"/>
          </w:tcPr>
          <w:p w14:paraId="2C7B728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List&lt;CalendarDay&gt;</w:t>
            </w:r>
          </w:p>
        </w:tc>
        <w:tc>
          <w:tcPr>
            <w:tcW w:w="1728" w:type="dxa"/>
          </w:tcPr>
          <w:p w14:paraId="16E613C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39114C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补助日历明细</w:t>
            </w:r>
          </w:p>
        </w:tc>
        <w:tc>
          <w:tcPr>
            <w:tcW w:w="1728" w:type="dxa"/>
          </w:tcPr>
          <w:p w14:paraId="3FD7EB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A.4</w:t>
            </w:r>
          </w:p>
        </w:tc>
      </w:tr>
      <w:tr w:rsidR="00091231" w14:paraId="61BD8DAB" w14:textId="77777777">
        <w:tc>
          <w:tcPr>
            <w:tcW w:w="1728" w:type="dxa"/>
          </w:tcPr>
          <w:p w14:paraId="1765756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mealTotal</w:t>
            </w:r>
          </w:p>
        </w:tc>
        <w:tc>
          <w:tcPr>
            <w:tcW w:w="1728" w:type="dxa"/>
          </w:tcPr>
          <w:p w14:paraId="2A55B3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34CD7F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A9682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餐补合计</w:t>
            </w:r>
          </w:p>
        </w:tc>
        <w:tc>
          <w:tcPr>
            <w:tcW w:w="1728" w:type="dxa"/>
          </w:tcPr>
          <w:p w14:paraId="0B0BE0D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129F8208" w14:textId="77777777">
        <w:tc>
          <w:tcPr>
            <w:tcW w:w="1728" w:type="dxa"/>
          </w:tcPr>
          <w:p w14:paraId="3FF0B2B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transportTotal</w:t>
            </w:r>
          </w:p>
        </w:tc>
        <w:tc>
          <w:tcPr>
            <w:tcW w:w="1728" w:type="dxa"/>
          </w:tcPr>
          <w:p w14:paraId="1005B9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46A7705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208DF9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交通补助合计</w:t>
            </w:r>
          </w:p>
        </w:tc>
        <w:tc>
          <w:tcPr>
            <w:tcW w:w="1728" w:type="dxa"/>
          </w:tcPr>
          <w:p w14:paraId="01B4DD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5EB8E4FA" w14:textId="77777777">
        <w:tc>
          <w:tcPr>
            <w:tcW w:w="1728" w:type="dxa"/>
          </w:tcPr>
          <w:p w14:paraId="0C4C21D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commTotal</w:t>
            </w:r>
          </w:p>
        </w:tc>
        <w:tc>
          <w:tcPr>
            <w:tcW w:w="1728" w:type="dxa"/>
          </w:tcPr>
          <w:p w14:paraId="5FB9D5D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774CA8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2D75D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通讯补助合计</w:t>
            </w:r>
          </w:p>
        </w:tc>
        <w:tc>
          <w:tcPr>
            <w:tcW w:w="1728" w:type="dxa"/>
          </w:tcPr>
          <w:p w14:paraId="2B36571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</w:tbl>
    <w:p w14:paraId="763524CE" w14:textId="77777777" w:rsidR="00091231" w:rsidRDefault="00000000">
      <w:pPr>
        <w:rPr>
          <w:rFonts w:hint="eastAsia"/>
        </w:rPr>
      </w:pPr>
      <w:r>
        <w:rPr>
          <w:b/>
          <w:sz w:val="21"/>
        </w:rPr>
        <w:t>A.4  CalendarDay（补助日历日）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160FBD44" w14:textId="77777777">
        <w:tc>
          <w:tcPr>
            <w:tcW w:w="1728" w:type="dxa"/>
          </w:tcPr>
          <w:p w14:paraId="6FD1F8C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字段名</w:t>
            </w:r>
          </w:p>
        </w:tc>
        <w:tc>
          <w:tcPr>
            <w:tcW w:w="1728" w:type="dxa"/>
          </w:tcPr>
          <w:p w14:paraId="6542EE5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3BE9B6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525BCA4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66BF12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30B9342F" w14:textId="77777777">
        <w:tc>
          <w:tcPr>
            <w:tcW w:w="1728" w:type="dxa"/>
          </w:tcPr>
          <w:p w14:paraId="74DC877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date</w:t>
            </w:r>
          </w:p>
        </w:tc>
        <w:tc>
          <w:tcPr>
            <w:tcW w:w="1728" w:type="dxa"/>
          </w:tcPr>
          <w:p w14:paraId="4B46793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9A4EC7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70FDDD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日期</w:t>
            </w:r>
          </w:p>
        </w:tc>
        <w:tc>
          <w:tcPr>
            <w:tcW w:w="1728" w:type="dxa"/>
          </w:tcPr>
          <w:p w14:paraId="36BDF6F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2803F9FE" w14:textId="77777777">
        <w:tc>
          <w:tcPr>
            <w:tcW w:w="1728" w:type="dxa"/>
          </w:tcPr>
          <w:p w14:paraId="4C13B49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weekday</w:t>
            </w:r>
          </w:p>
        </w:tc>
        <w:tc>
          <w:tcPr>
            <w:tcW w:w="1728" w:type="dxa"/>
          </w:tcPr>
          <w:p w14:paraId="2B048DB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8BDF63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A9C11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星期</w:t>
            </w:r>
          </w:p>
        </w:tc>
        <w:tc>
          <w:tcPr>
            <w:tcW w:w="1728" w:type="dxa"/>
          </w:tcPr>
          <w:p w14:paraId="304D7EB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9D8C631" w14:textId="77777777">
        <w:tc>
          <w:tcPr>
            <w:tcW w:w="1728" w:type="dxa"/>
          </w:tcPr>
          <w:p w14:paraId="3B9A5D3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location</w:t>
            </w:r>
          </w:p>
        </w:tc>
        <w:tc>
          <w:tcPr>
            <w:tcW w:w="1728" w:type="dxa"/>
          </w:tcPr>
          <w:p w14:paraId="2BF7D07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D044C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8F2EA1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所在城市</w:t>
            </w:r>
          </w:p>
        </w:tc>
        <w:tc>
          <w:tcPr>
            <w:tcW w:w="1728" w:type="dxa"/>
          </w:tcPr>
          <w:p w14:paraId="6A0B9825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DBB08D1" w14:textId="77777777">
        <w:tc>
          <w:tcPr>
            <w:tcW w:w="1728" w:type="dxa"/>
          </w:tcPr>
          <w:p w14:paraId="6C381E3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meal</w:t>
            </w:r>
          </w:p>
        </w:tc>
        <w:tc>
          <w:tcPr>
            <w:tcW w:w="1728" w:type="dxa"/>
          </w:tcPr>
          <w:p w14:paraId="3FEC0AB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5D639C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182E5D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餐补金额</w:t>
            </w:r>
          </w:p>
        </w:tc>
        <w:tc>
          <w:tcPr>
            <w:tcW w:w="1728" w:type="dxa"/>
          </w:tcPr>
          <w:p w14:paraId="25B78D7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63685580" w14:textId="77777777">
        <w:tc>
          <w:tcPr>
            <w:tcW w:w="1728" w:type="dxa"/>
          </w:tcPr>
          <w:p w14:paraId="5B4DF3B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transport</w:t>
            </w:r>
          </w:p>
        </w:tc>
        <w:tc>
          <w:tcPr>
            <w:tcW w:w="1728" w:type="dxa"/>
          </w:tcPr>
          <w:p w14:paraId="588ACF3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603CBC8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51AA7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交通补助金额</w:t>
            </w:r>
          </w:p>
        </w:tc>
        <w:tc>
          <w:tcPr>
            <w:tcW w:w="1728" w:type="dxa"/>
          </w:tcPr>
          <w:p w14:paraId="3A9E3BC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2FD806F7" w14:textId="77777777">
        <w:tc>
          <w:tcPr>
            <w:tcW w:w="1728" w:type="dxa"/>
          </w:tcPr>
          <w:p w14:paraId="34A4F44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comm</w:t>
            </w:r>
          </w:p>
        </w:tc>
        <w:tc>
          <w:tcPr>
            <w:tcW w:w="1728" w:type="dxa"/>
          </w:tcPr>
          <w:p w14:paraId="373C2D6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1AA661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BEC7FE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通讯补助金额</w:t>
            </w:r>
          </w:p>
        </w:tc>
        <w:tc>
          <w:tcPr>
            <w:tcW w:w="1728" w:type="dxa"/>
          </w:tcPr>
          <w:p w14:paraId="3AF3A39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63FC3266" w14:textId="77777777">
        <w:tc>
          <w:tcPr>
            <w:tcW w:w="1728" w:type="dxa"/>
          </w:tcPr>
          <w:p w14:paraId="0D8FF82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remark</w:t>
            </w:r>
          </w:p>
        </w:tc>
        <w:tc>
          <w:tcPr>
            <w:tcW w:w="1728" w:type="dxa"/>
          </w:tcPr>
          <w:p w14:paraId="6730333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F294AD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2E2860F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日历备注</w:t>
            </w:r>
          </w:p>
        </w:tc>
        <w:tc>
          <w:tcPr>
            <w:tcW w:w="1728" w:type="dxa"/>
          </w:tcPr>
          <w:p w14:paraId="5E1B9A5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5D26617F" w14:textId="77777777" w:rsidR="00091231" w:rsidRDefault="00000000">
      <w:pPr>
        <w:rPr>
          <w:rFonts w:hint="eastAsia"/>
        </w:rPr>
      </w:pPr>
      <w:r>
        <w:rPr>
          <w:b/>
          <w:sz w:val="21"/>
        </w:rPr>
        <w:t>A.5  AllocationItem（分摊行）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12"/>
        <w:gridCol w:w="1698"/>
        <w:gridCol w:w="1644"/>
        <w:gridCol w:w="1658"/>
        <w:gridCol w:w="1644"/>
      </w:tblGrid>
      <w:tr w:rsidR="00091231" w14:paraId="094E0517" w14:textId="77777777">
        <w:tc>
          <w:tcPr>
            <w:tcW w:w="1728" w:type="dxa"/>
          </w:tcPr>
          <w:p w14:paraId="24773B4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0D2ABD9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BB8CBD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3B70932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68C9304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5D52374D" w14:textId="77777777">
        <w:tc>
          <w:tcPr>
            <w:tcW w:w="1728" w:type="dxa"/>
          </w:tcPr>
          <w:p w14:paraId="1125E90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766A32D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32D7F3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376D08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分摊行 ID</w:t>
            </w:r>
          </w:p>
        </w:tc>
        <w:tc>
          <w:tcPr>
            <w:tcW w:w="1728" w:type="dxa"/>
          </w:tcPr>
          <w:p w14:paraId="602A999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31272B5" w14:textId="77777777">
        <w:tc>
          <w:tcPr>
            <w:tcW w:w="1728" w:type="dxa"/>
          </w:tcPr>
          <w:p w14:paraId="362066D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costAttributionId</w:t>
            </w:r>
          </w:p>
        </w:tc>
        <w:tc>
          <w:tcPr>
            <w:tcW w:w="1728" w:type="dxa"/>
          </w:tcPr>
          <w:p w14:paraId="1415B56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FDCD07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5371B5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费用归属公司 ID</w:t>
            </w:r>
          </w:p>
        </w:tc>
        <w:tc>
          <w:tcPr>
            <w:tcW w:w="1728" w:type="dxa"/>
          </w:tcPr>
          <w:p w14:paraId="5E216AF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6AA34AB" w14:textId="77777777">
        <w:tc>
          <w:tcPr>
            <w:tcW w:w="1728" w:type="dxa"/>
          </w:tcPr>
          <w:p w14:paraId="35C75AD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costAttributionName</w:t>
            </w:r>
          </w:p>
        </w:tc>
        <w:tc>
          <w:tcPr>
            <w:tcW w:w="1728" w:type="dxa"/>
          </w:tcPr>
          <w:p w14:paraId="3BF43F0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42292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D4845D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费用归属公司名称</w:t>
            </w:r>
          </w:p>
        </w:tc>
        <w:tc>
          <w:tcPr>
            <w:tcW w:w="1728" w:type="dxa"/>
          </w:tcPr>
          <w:p w14:paraId="38AC579F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9E39632" w14:textId="77777777">
        <w:tc>
          <w:tcPr>
            <w:tcW w:w="1728" w:type="dxa"/>
          </w:tcPr>
          <w:p w14:paraId="0AB3700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projectId</w:t>
            </w:r>
          </w:p>
        </w:tc>
        <w:tc>
          <w:tcPr>
            <w:tcW w:w="1728" w:type="dxa"/>
          </w:tcPr>
          <w:p w14:paraId="20DD38E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1DBA0A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1AFC2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项目 ID</w:t>
            </w:r>
          </w:p>
        </w:tc>
        <w:tc>
          <w:tcPr>
            <w:tcW w:w="1728" w:type="dxa"/>
          </w:tcPr>
          <w:p w14:paraId="0EBCBE7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864C61A" w14:textId="77777777">
        <w:tc>
          <w:tcPr>
            <w:tcW w:w="1728" w:type="dxa"/>
          </w:tcPr>
          <w:p w14:paraId="2B05FA7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projectName</w:t>
            </w:r>
          </w:p>
        </w:tc>
        <w:tc>
          <w:tcPr>
            <w:tcW w:w="1728" w:type="dxa"/>
          </w:tcPr>
          <w:p w14:paraId="1F67973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42081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E07982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项目名称</w:t>
            </w:r>
          </w:p>
        </w:tc>
        <w:tc>
          <w:tcPr>
            <w:tcW w:w="1728" w:type="dxa"/>
          </w:tcPr>
          <w:p w14:paraId="1464C1A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0AE96C2" w14:textId="77777777">
        <w:tc>
          <w:tcPr>
            <w:tcW w:w="1728" w:type="dxa"/>
          </w:tcPr>
          <w:p w14:paraId="4D10CF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ratio</w:t>
            </w:r>
          </w:p>
        </w:tc>
        <w:tc>
          <w:tcPr>
            <w:tcW w:w="1728" w:type="dxa"/>
          </w:tcPr>
          <w:p w14:paraId="18F0808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5D7E742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73C06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分摊比例，所有行合计为 1</w:t>
            </w:r>
          </w:p>
        </w:tc>
        <w:tc>
          <w:tcPr>
            <w:tcW w:w="1728" w:type="dxa"/>
          </w:tcPr>
          <w:p w14:paraId="34C18F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四位小数</w:t>
            </w:r>
          </w:p>
        </w:tc>
      </w:tr>
      <w:tr w:rsidR="00091231" w14:paraId="3C7DA24B" w14:textId="77777777">
        <w:tc>
          <w:tcPr>
            <w:tcW w:w="1728" w:type="dxa"/>
          </w:tcPr>
          <w:p w14:paraId="44DA50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amount</w:t>
            </w:r>
          </w:p>
        </w:tc>
        <w:tc>
          <w:tcPr>
            <w:tcW w:w="1728" w:type="dxa"/>
          </w:tcPr>
          <w:p w14:paraId="064DC3B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705A2AA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E234D7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分摊金额，合计等于补助总额</w:t>
            </w:r>
          </w:p>
        </w:tc>
        <w:tc>
          <w:tcPr>
            <w:tcW w:w="1728" w:type="dxa"/>
          </w:tcPr>
          <w:p w14:paraId="3B5EBC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</w:tbl>
    <w:p w14:paraId="3AC7FC53" w14:textId="77777777" w:rsidR="00091231" w:rsidRDefault="00000000">
      <w:pPr>
        <w:rPr>
          <w:rFonts w:hint="eastAsia"/>
        </w:rPr>
      </w:pPr>
      <w:r>
        <w:rPr>
          <w:b/>
          <w:sz w:val="21"/>
        </w:rPr>
        <w:lastRenderedPageBreak/>
        <w:t>A.6  ReimburseListItemVO（列表项）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896"/>
        <w:gridCol w:w="1728"/>
        <w:gridCol w:w="1728"/>
        <w:gridCol w:w="1728"/>
        <w:gridCol w:w="1728"/>
      </w:tblGrid>
      <w:tr w:rsidR="00091231" w14:paraId="43D20A90" w14:textId="77777777">
        <w:tc>
          <w:tcPr>
            <w:tcW w:w="1728" w:type="dxa"/>
          </w:tcPr>
          <w:p w14:paraId="2527D74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047A20C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C471F7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2F8E2D0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C61825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4E1044C4" w14:textId="77777777">
        <w:tc>
          <w:tcPr>
            <w:tcW w:w="1728" w:type="dxa"/>
          </w:tcPr>
          <w:p w14:paraId="6BEC10C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5A4B78C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C6655C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CF545B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</w:t>
            </w:r>
          </w:p>
        </w:tc>
        <w:tc>
          <w:tcPr>
            <w:tcW w:w="1728" w:type="dxa"/>
          </w:tcPr>
          <w:p w14:paraId="0880BE46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08BC17A" w14:textId="77777777">
        <w:tc>
          <w:tcPr>
            <w:tcW w:w="1728" w:type="dxa"/>
          </w:tcPr>
          <w:p w14:paraId="612AFC0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reimburseNo</w:t>
            </w:r>
          </w:p>
        </w:tc>
        <w:tc>
          <w:tcPr>
            <w:tcW w:w="1728" w:type="dxa"/>
          </w:tcPr>
          <w:p w14:paraId="491376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AC183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CE41D5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报销单号</w:t>
            </w:r>
          </w:p>
        </w:tc>
        <w:tc>
          <w:tcPr>
            <w:tcW w:w="1728" w:type="dxa"/>
          </w:tcPr>
          <w:p w14:paraId="1647837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A7C2849" w14:textId="77777777">
        <w:tc>
          <w:tcPr>
            <w:tcW w:w="1728" w:type="dxa"/>
          </w:tcPr>
          <w:p w14:paraId="1C8A3D3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docType</w:t>
            </w:r>
          </w:p>
        </w:tc>
        <w:tc>
          <w:tcPr>
            <w:tcW w:w="1728" w:type="dxa"/>
          </w:tcPr>
          <w:p w14:paraId="7E5B1CE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871A7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B435A3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单据类型</w:t>
            </w:r>
          </w:p>
        </w:tc>
        <w:tc>
          <w:tcPr>
            <w:tcW w:w="1728" w:type="dxa"/>
          </w:tcPr>
          <w:p w14:paraId="31E85E7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89192D4" w14:textId="77777777">
        <w:tc>
          <w:tcPr>
            <w:tcW w:w="1728" w:type="dxa"/>
          </w:tcPr>
          <w:p w14:paraId="48224F7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status</w:t>
            </w:r>
          </w:p>
        </w:tc>
        <w:tc>
          <w:tcPr>
            <w:tcW w:w="1728" w:type="dxa"/>
          </w:tcPr>
          <w:p w14:paraId="674E4A2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417F015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0647F7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状态：0 草稿、1 审批中、2 已驳回、3 已完成</w:t>
            </w:r>
          </w:p>
        </w:tc>
        <w:tc>
          <w:tcPr>
            <w:tcW w:w="1728" w:type="dxa"/>
          </w:tcPr>
          <w:p w14:paraId="6A7BC06A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CEAFB7B" w14:textId="77777777">
        <w:tc>
          <w:tcPr>
            <w:tcW w:w="1728" w:type="dxa"/>
          </w:tcPr>
          <w:p w14:paraId="73BA8D3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reimburserId</w:t>
            </w:r>
          </w:p>
        </w:tc>
        <w:tc>
          <w:tcPr>
            <w:tcW w:w="1728" w:type="dxa"/>
          </w:tcPr>
          <w:p w14:paraId="56C7FAF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0F32E3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C41E4E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 ID</w:t>
            </w:r>
          </w:p>
        </w:tc>
        <w:tc>
          <w:tcPr>
            <w:tcW w:w="1728" w:type="dxa"/>
          </w:tcPr>
          <w:p w14:paraId="26F84139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C332268" w14:textId="77777777">
        <w:tc>
          <w:tcPr>
            <w:tcW w:w="1728" w:type="dxa"/>
          </w:tcPr>
          <w:p w14:paraId="7DBE540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reimburserName</w:t>
            </w:r>
          </w:p>
        </w:tc>
        <w:tc>
          <w:tcPr>
            <w:tcW w:w="1728" w:type="dxa"/>
          </w:tcPr>
          <w:p w14:paraId="09A99EA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B3842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86BC11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报销人姓名</w:t>
            </w:r>
          </w:p>
        </w:tc>
        <w:tc>
          <w:tcPr>
            <w:tcW w:w="1728" w:type="dxa"/>
          </w:tcPr>
          <w:p w14:paraId="68DC083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4559B54" w14:textId="77777777">
        <w:tc>
          <w:tcPr>
            <w:tcW w:w="1728" w:type="dxa"/>
          </w:tcPr>
          <w:p w14:paraId="30BBCB1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reimburserNo</w:t>
            </w:r>
          </w:p>
        </w:tc>
        <w:tc>
          <w:tcPr>
            <w:tcW w:w="1728" w:type="dxa"/>
          </w:tcPr>
          <w:p w14:paraId="2F6C27D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341838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35FA7C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报销人工号</w:t>
            </w:r>
          </w:p>
        </w:tc>
        <w:tc>
          <w:tcPr>
            <w:tcW w:w="1728" w:type="dxa"/>
          </w:tcPr>
          <w:p w14:paraId="67B3B5E2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07A0633" w14:textId="77777777">
        <w:tc>
          <w:tcPr>
            <w:tcW w:w="1728" w:type="dxa"/>
          </w:tcPr>
          <w:p w14:paraId="1334EBD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departmentId</w:t>
            </w:r>
          </w:p>
        </w:tc>
        <w:tc>
          <w:tcPr>
            <w:tcW w:w="1728" w:type="dxa"/>
          </w:tcPr>
          <w:p w14:paraId="70494AF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6CE8D3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D0D92B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 ID</w:t>
            </w:r>
          </w:p>
        </w:tc>
        <w:tc>
          <w:tcPr>
            <w:tcW w:w="1728" w:type="dxa"/>
          </w:tcPr>
          <w:p w14:paraId="0CC22E6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B169446" w14:textId="77777777">
        <w:tc>
          <w:tcPr>
            <w:tcW w:w="1728" w:type="dxa"/>
          </w:tcPr>
          <w:p w14:paraId="344C86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departmentName</w:t>
            </w:r>
          </w:p>
        </w:tc>
        <w:tc>
          <w:tcPr>
            <w:tcW w:w="1728" w:type="dxa"/>
          </w:tcPr>
          <w:p w14:paraId="76D1C52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88465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A45D30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报销部门名称</w:t>
            </w:r>
          </w:p>
        </w:tc>
        <w:tc>
          <w:tcPr>
            <w:tcW w:w="1728" w:type="dxa"/>
          </w:tcPr>
          <w:p w14:paraId="23BE0019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D6A017F" w14:textId="77777777">
        <w:tc>
          <w:tcPr>
            <w:tcW w:w="1728" w:type="dxa"/>
          </w:tcPr>
          <w:p w14:paraId="3C432F6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departmentNo</w:t>
            </w:r>
          </w:p>
        </w:tc>
        <w:tc>
          <w:tcPr>
            <w:tcW w:w="1728" w:type="dxa"/>
          </w:tcPr>
          <w:p w14:paraId="787F34F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31F2B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DD9F2A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报销部门编码</w:t>
            </w:r>
          </w:p>
        </w:tc>
        <w:tc>
          <w:tcPr>
            <w:tcW w:w="1728" w:type="dxa"/>
          </w:tcPr>
          <w:p w14:paraId="4D3E6308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807F123" w14:textId="77777777">
        <w:tc>
          <w:tcPr>
            <w:tcW w:w="1728" w:type="dxa"/>
          </w:tcPr>
          <w:p w14:paraId="16C84BF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companyId</w:t>
            </w:r>
          </w:p>
        </w:tc>
        <w:tc>
          <w:tcPr>
            <w:tcW w:w="1728" w:type="dxa"/>
          </w:tcPr>
          <w:p w14:paraId="1D16181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3A8203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3E9F99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 ID</w:t>
            </w:r>
          </w:p>
        </w:tc>
        <w:tc>
          <w:tcPr>
            <w:tcW w:w="1728" w:type="dxa"/>
          </w:tcPr>
          <w:p w14:paraId="1217D9B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5C7BC4C" w14:textId="77777777">
        <w:tc>
          <w:tcPr>
            <w:tcW w:w="1728" w:type="dxa"/>
          </w:tcPr>
          <w:p w14:paraId="23BA93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companyName</w:t>
            </w:r>
          </w:p>
        </w:tc>
        <w:tc>
          <w:tcPr>
            <w:tcW w:w="1728" w:type="dxa"/>
          </w:tcPr>
          <w:p w14:paraId="47B0A9D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F6F720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176F5E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报销公司名称</w:t>
            </w:r>
          </w:p>
        </w:tc>
        <w:tc>
          <w:tcPr>
            <w:tcW w:w="1728" w:type="dxa"/>
          </w:tcPr>
          <w:p w14:paraId="5BC4539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6F2E977" w14:textId="77777777">
        <w:tc>
          <w:tcPr>
            <w:tcW w:w="1728" w:type="dxa"/>
          </w:tcPr>
          <w:p w14:paraId="2A8F6D6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businessTypeId</w:t>
            </w:r>
          </w:p>
        </w:tc>
        <w:tc>
          <w:tcPr>
            <w:tcW w:w="1728" w:type="dxa"/>
          </w:tcPr>
          <w:p w14:paraId="5B65C2D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9EFAC0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AA897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 ID</w:t>
            </w:r>
          </w:p>
        </w:tc>
        <w:tc>
          <w:tcPr>
            <w:tcW w:w="1728" w:type="dxa"/>
          </w:tcPr>
          <w:p w14:paraId="20B62695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D19BD51" w14:textId="77777777">
        <w:tc>
          <w:tcPr>
            <w:tcW w:w="1728" w:type="dxa"/>
          </w:tcPr>
          <w:p w14:paraId="2FF32AB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businessTypeName</w:t>
            </w:r>
          </w:p>
        </w:tc>
        <w:tc>
          <w:tcPr>
            <w:tcW w:w="1728" w:type="dxa"/>
          </w:tcPr>
          <w:p w14:paraId="1EBA4F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C8C855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5E5000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业务类型名称</w:t>
            </w:r>
          </w:p>
        </w:tc>
        <w:tc>
          <w:tcPr>
            <w:tcW w:w="1728" w:type="dxa"/>
          </w:tcPr>
          <w:p w14:paraId="1D3ECBB6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8AB42DD" w14:textId="77777777">
        <w:tc>
          <w:tcPr>
            <w:tcW w:w="1728" w:type="dxa"/>
          </w:tcPr>
          <w:p w14:paraId="2F8088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title</w:t>
            </w:r>
          </w:p>
        </w:tc>
        <w:tc>
          <w:tcPr>
            <w:tcW w:w="1728" w:type="dxa"/>
          </w:tcPr>
          <w:p w14:paraId="710AC35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4F453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C2E2B1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报销标题</w:t>
            </w:r>
          </w:p>
        </w:tc>
        <w:tc>
          <w:tcPr>
            <w:tcW w:w="1728" w:type="dxa"/>
          </w:tcPr>
          <w:p w14:paraId="4238D0B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71EB67C" w14:textId="77777777">
        <w:tc>
          <w:tcPr>
            <w:tcW w:w="1728" w:type="dxa"/>
          </w:tcPr>
          <w:p w14:paraId="7D30D7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reason</w:t>
            </w:r>
          </w:p>
        </w:tc>
        <w:tc>
          <w:tcPr>
            <w:tcW w:w="1728" w:type="dxa"/>
          </w:tcPr>
          <w:p w14:paraId="55DA54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3E5EC3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6A47F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出差事由</w:t>
            </w:r>
          </w:p>
        </w:tc>
        <w:tc>
          <w:tcPr>
            <w:tcW w:w="1728" w:type="dxa"/>
          </w:tcPr>
          <w:p w14:paraId="3FB5A8EF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E70E2B9" w14:textId="77777777">
        <w:tc>
          <w:tcPr>
            <w:tcW w:w="1728" w:type="dxa"/>
          </w:tcPr>
          <w:p w14:paraId="304B8ED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subsidyAmount</w:t>
            </w:r>
          </w:p>
        </w:tc>
        <w:tc>
          <w:tcPr>
            <w:tcW w:w="1728" w:type="dxa"/>
          </w:tcPr>
          <w:p w14:paraId="5DB36EC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47AD834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69179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补助总金额</w:t>
            </w:r>
          </w:p>
        </w:tc>
        <w:tc>
          <w:tcPr>
            <w:tcW w:w="1728" w:type="dxa"/>
          </w:tcPr>
          <w:p w14:paraId="75E7889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33639B69" w14:textId="77777777">
        <w:tc>
          <w:tcPr>
            <w:tcW w:w="1728" w:type="dxa"/>
          </w:tcPr>
          <w:p w14:paraId="5BB6BE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createTime</w:t>
            </w:r>
          </w:p>
        </w:tc>
        <w:tc>
          <w:tcPr>
            <w:tcW w:w="1728" w:type="dxa"/>
          </w:tcPr>
          <w:p w14:paraId="0CB4590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DC83DE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5FCABE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创建日期</w:t>
            </w:r>
          </w:p>
        </w:tc>
        <w:tc>
          <w:tcPr>
            <w:tcW w:w="1728" w:type="dxa"/>
          </w:tcPr>
          <w:p w14:paraId="495A971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</w:tbl>
    <w:p w14:paraId="0F4DD241" w14:textId="77777777" w:rsidR="00091231" w:rsidRDefault="00000000">
      <w:pPr>
        <w:rPr>
          <w:rFonts w:hint="eastAsia"/>
        </w:rPr>
      </w:pPr>
      <w:r>
        <w:rPr>
          <w:b/>
          <w:sz w:val="21"/>
        </w:rPr>
        <w:t>A.7  ReimburseValidateRequestDTO</w:t>
      </w:r>
    </w:p>
    <w:p w14:paraId="3787C98D" w14:textId="77777777" w:rsidR="00091231" w:rsidRDefault="00000000">
      <w:pPr>
        <w:rPr>
          <w:rFonts w:hint="eastAsia"/>
        </w:rPr>
      </w:pPr>
      <w:r>
        <w:rPr>
          <w:sz w:val="21"/>
        </w:rPr>
        <w:t>继承 ReimburseFormDTO，额外字段如下。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8477BB5" w14:textId="77777777">
        <w:tc>
          <w:tcPr>
            <w:tcW w:w="1728" w:type="dxa"/>
          </w:tcPr>
          <w:p w14:paraId="6F4BFA1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50C541D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A7B525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28126B6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65B0520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2711353C" w14:textId="77777777">
        <w:tc>
          <w:tcPr>
            <w:tcW w:w="1728" w:type="dxa"/>
          </w:tcPr>
          <w:p w14:paraId="2961AC3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subsidyTotal</w:t>
            </w:r>
          </w:p>
        </w:tc>
        <w:tc>
          <w:tcPr>
            <w:tcW w:w="1728" w:type="dxa"/>
          </w:tcPr>
          <w:p w14:paraId="23179AA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5B95FEF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246350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前端计算的补助总金额；传入时校验分摊金额合计</w:t>
            </w:r>
          </w:p>
        </w:tc>
        <w:tc>
          <w:tcPr>
            <w:tcW w:w="1728" w:type="dxa"/>
          </w:tcPr>
          <w:p w14:paraId="110C7C8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</w:tbl>
    <w:p w14:paraId="5A340681" w14:textId="77777777" w:rsidR="00091231" w:rsidRDefault="00000000">
      <w:pPr>
        <w:rPr>
          <w:rFonts w:hint="eastAsia"/>
        </w:rPr>
      </w:pPr>
      <w:r>
        <w:rPr>
          <w:b/>
          <w:sz w:val="21"/>
        </w:rPr>
        <w:t>A.8  ValidateResultVO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028C0E92" w14:textId="77777777">
        <w:tc>
          <w:tcPr>
            <w:tcW w:w="1728" w:type="dxa"/>
          </w:tcPr>
          <w:p w14:paraId="18EA563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70F9225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0A63DB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249A69A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52D2F84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09D05681" w14:textId="77777777">
        <w:tc>
          <w:tcPr>
            <w:tcW w:w="1728" w:type="dxa"/>
          </w:tcPr>
          <w:p w14:paraId="5217A8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valid</w:t>
            </w:r>
          </w:p>
        </w:tc>
        <w:tc>
          <w:tcPr>
            <w:tcW w:w="1728" w:type="dxa"/>
          </w:tcPr>
          <w:p w14:paraId="70B33E9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Boolean</w:t>
            </w:r>
          </w:p>
        </w:tc>
        <w:tc>
          <w:tcPr>
            <w:tcW w:w="1728" w:type="dxa"/>
          </w:tcPr>
          <w:p w14:paraId="277576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03DF3E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true 校验通过；false 校验失败</w:t>
            </w:r>
          </w:p>
        </w:tc>
        <w:tc>
          <w:tcPr>
            <w:tcW w:w="1728" w:type="dxa"/>
          </w:tcPr>
          <w:p w14:paraId="43C22348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CBBF1C1" w14:textId="77777777">
        <w:tc>
          <w:tcPr>
            <w:tcW w:w="1728" w:type="dxa"/>
          </w:tcPr>
          <w:p w14:paraId="1893421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message</w:t>
            </w:r>
          </w:p>
        </w:tc>
        <w:tc>
          <w:tcPr>
            <w:tcW w:w="1728" w:type="dxa"/>
          </w:tcPr>
          <w:p w14:paraId="645A70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CA06E6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1B8B7B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失败时的提示文案；通过时为空字符串</w:t>
            </w:r>
          </w:p>
        </w:tc>
        <w:tc>
          <w:tcPr>
            <w:tcW w:w="1728" w:type="dxa"/>
          </w:tcPr>
          <w:p w14:paraId="166DC8C5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213637D5" w14:textId="77777777" w:rsidR="00091231" w:rsidRDefault="00000000">
      <w:pPr>
        <w:rPr>
          <w:rFonts w:hint="eastAsia"/>
        </w:rPr>
      </w:pPr>
      <w:r>
        <w:rPr>
          <w:b/>
          <w:sz w:val="21"/>
        </w:rPr>
        <w:t>A.9  PageResult&lt;T&gt;（分页包装）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0AF3AA2A" w14:textId="77777777">
        <w:tc>
          <w:tcPr>
            <w:tcW w:w="1728" w:type="dxa"/>
          </w:tcPr>
          <w:p w14:paraId="38089B2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3D34160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123E10F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721DA85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6CF54C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1E98A4D" w14:textId="77777777">
        <w:tc>
          <w:tcPr>
            <w:tcW w:w="1728" w:type="dxa"/>
          </w:tcPr>
          <w:p w14:paraId="40D3C1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records</w:t>
            </w:r>
          </w:p>
        </w:tc>
        <w:tc>
          <w:tcPr>
            <w:tcW w:w="1728" w:type="dxa"/>
          </w:tcPr>
          <w:p w14:paraId="16ACBCF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List&lt;T&gt;</w:t>
            </w:r>
          </w:p>
        </w:tc>
        <w:tc>
          <w:tcPr>
            <w:tcW w:w="1728" w:type="dxa"/>
          </w:tcPr>
          <w:p w14:paraId="7BD8FB9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E3960E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当前页数据列表</w:t>
            </w:r>
          </w:p>
        </w:tc>
        <w:tc>
          <w:tcPr>
            <w:tcW w:w="1728" w:type="dxa"/>
          </w:tcPr>
          <w:p w14:paraId="0A47072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AFC6D10" w14:textId="77777777">
        <w:tc>
          <w:tcPr>
            <w:tcW w:w="1728" w:type="dxa"/>
          </w:tcPr>
          <w:p w14:paraId="576B9BD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total</w:t>
            </w:r>
          </w:p>
        </w:tc>
        <w:tc>
          <w:tcPr>
            <w:tcW w:w="1728" w:type="dxa"/>
          </w:tcPr>
          <w:p w14:paraId="5646683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6618C90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FE574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总记录数</w:t>
            </w:r>
          </w:p>
        </w:tc>
        <w:tc>
          <w:tcPr>
            <w:tcW w:w="1728" w:type="dxa"/>
          </w:tcPr>
          <w:p w14:paraId="00AA940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F1B310B" w14:textId="77777777">
        <w:tc>
          <w:tcPr>
            <w:tcW w:w="1728" w:type="dxa"/>
          </w:tcPr>
          <w:p w14:paraId="30F0C6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page</w:t>
            </w:r>
          </w:p>
        </w:tc>
        <w:tc>
          <w:tcPr>
            <w:tcW w:w="1728" w:type="dxa"/>
          </w:tcPr>
          <w:p w14:paraId="200DFA5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534A90F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EA77D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当前页码</w:t>
            </w:r>
          </w:p>
        </w:tc>
        <w:tc>
          <w:tcPr>
            <w:tcW w:w="1728" w:type="dxa"/>
          </w:tcPr>
          <w:p w14:paraId="2A7BEC0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C390BCD" w14:textId="77777777">
        <w:tc>
          <w:tcPr>
            <w:tcW w:w="1728" w:type="dxa"/>
          </w:tcPr>
          <w:p w14:paraId="0135650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size</w:t>
            </w:r>
          </w:p>
        </w:tc>
        <w:tc>
          <w:tcPr>
            <w:tcW w:w="1728" w:type="dxa"/>
          </w:tcPr>
          <w:p w14:paraId="7871F5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46EF395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276FC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每页条数</w:t>
            </w:r>
          </w:p>
        </w:tc>
        <w:tc>
          <w:tcPr>
            <w:tcW w:w="1728" w:type="dxa"/>
          </w:tcPr>
          <w:p w14:paraId="09C52C16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6386A012" w14:textId="77777777" w:rsidR="00091231" w:rsidRDefault="00000000">
      <w:pPr>
        <w:rPr>
          <w:rFonts w:hint="eastAsia"/>
        </w:rPr>
      </w:pPr>
      <w:r>
        <w:rPr>
          <w:b/>
          <w:sz w:val="21"/>
        </w:rPr>
        <w:t>A.10  Result&lt;T&gt;（统一响应包装）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2F901790" w14:textId="77777777">
        <w:tc>
          <w:tcPr>
            <w:tcW w:w="1728" w:type="dxa"/>
          </w:tcPr>
          <w:p w14:paraId="3EB7C24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2AA4312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77FE4A1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716DDCB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1EB8B8A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204C612B" w14:textId="77777777">
        <w:tc>
          <w:tcPr>
            <w:tcW w:w="1728" w:type="dxa"/>
          </w:tcPr>
          <w:p w14:paraId="45E4BAB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code</w:t>
            </w:r>
          </w:p>
        </w:tc>
        <w:tc>
          <w:tcPr>
            <w:tcW w:w="1728" w:type="dxa"/>
          </w:tcPr>
          <w:p w14:paraId="72DAE7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52FB729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3682A3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0 成功；非 0 业务或校验错误</w:t>
            </w:r>
          </w:p>
        </w:tc>
        <w:tc>
          <w:tcPr>
            <w:tcW w:w="1728" w:type="dxa"/>
          </w:tcPr>
          <w:p w14:paraId="1E28DA5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887A08A" w14:textId="77777777">
        <w:tc>
          <w:tcPr>
            <w:tcW w:w="1728" w:type="dxa"/>
          </w:tcPr>
          <w:p w14:paraId="2D387F3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message</w:t>
            </w:r>
          </w:p>
        </w:tc>
        <w:tc>
          <w:tcPr>
            <w:tcW w:w="1728" w:type="dxa"/>
          </w:tcPr>
          <w:p w14:paraId="6B76587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62BEE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E7B8D1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提示信息</w:t>
            </w:r>
          </w:p>
        </w:tc>
        <w:tc>
          <w:tcPr>
            <w:tcW w:w="1728" w:type="dxa"/>
          </w:tcPr>
          <w:p w14:paraId="74E1766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2F72AE1" w14:textId="77777777">
        <w:tc>
          <w:tcPr>
            <w:tcW w:w="1728" w:type="dxa"/>
          </w:tcPr>
          <w:p w14:paraId="5626894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28" w:type="dxa"/>
          </w:tcPr>
          <w:p w14:paraId="1F6C422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</w:t>
            </w:r>
          </w:p>
        </w:tc>
        <w:tc>
          <w:tcPr>
            <w:tcW w:w="1728" w:type="dxa"/>
          </w:tcPr>
          <w:p w14:paraId="1732AD3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E2B98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业务数据；删除接口为 null</w:t>
            </w:r>
          </w:p>
        </w:tc>
        <w:tc>
          <w:tcPr>
            <w:tcW w:w="1728" w:type="dxa"/>
          </w:tcPr>
          <w:p w14:paraId="397FB2B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0F35003D" w14:textId="77777777" w:rsidR="00B525F7" w:rsidRDefault="00B525F7">
      <w:pPr>
        <w:rPr>
          <w:rFonts w:hint="eastAsia"/>
        </w:rPr>
      </w:pPr>
    </w:p>
    <w:sectPr w:rsidR="00B525F7">
      <w:head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B6039" w14:textId="77777777" w:rsidR="00B57C62" w:rsidRDefault="00B57C6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231A5C7" w14:textId="77777777" w:rsidR="00B57C62" w:rsidRDefault="00B57C6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395D1" w14:textId="77777777" w:rsidR="00B57C62" w:rsidRDefault="00B57C6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AF172A3" w14:textId="77777777" w:rsidR="00B57C62" w:rsidRDefault="00B57C62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3996F" w14:textId="77777777" w:rsidR="00F903B8" w:rsidRDefault="00000000">
    <w:pPr>
      <w:pStyle w:val="af"/>
      <w:rPr>
        <w:rFonts w:hint="eastAsia"/>
      </w:rPr>
    </w:pPr>
    <w:r>
      <w:rPr>
        <w:rFonts w:hint="eastAsia"/>
        <w:noProof/>
        <w:szCs w:val="21"/>
      </w:rPr>
      <w:drawing>
        <wp:inline distT="0" distB="0" distL="0" distR="0" wp14:anchorId="44AC0189" wp14:editId="15C3BA31">
          <wp:extent cx="800735" cy="269240"/>
          <wp:effectExtent l="0" t="0" r="18415" b="16510"/>
          <wp:docPr id="2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0735" cy="2692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453721379">
    <w:abstractNumId w:val="1"/>
  </w:num>
  <w:num w:numId="2" w16cid:durableId="1338072526">
    <w:abstractNumId w:val="4"/>
  </w:num>
  <w:num w:numId="3" w16cid:durableId="187572730">
    <w:abstractNumId w:val="5"/>
  </w:num>
  <w:num w:numId="4" w16cid:durableId="830635079">
    <w:abstractNumId w:val="2"/>
  </w:num>
  <w:num w:numId="5" w16cid:durableId="659040185">
    <w:abstractNumId w:val="0"/>
  </w:num>
  <w:num w:numId="6" w16cid:durableId="19776384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1AC"/>
    <w:rsid w:val="00026998"/>
    <w:rsid w:val="00034523"/>
    <w:rsid w:val="00034616"/>
    <w:rsid w:val="00036585"/>
    <w:rsid w:val="0006063C"/>
    <w:rsid w:val="00061556"/>
    <w:rsid w:val="00091231"/>
    <w:rsid w:val="00097096"/>
    <w:rsid w:val="000A0D92"/>
    <w:rsid w:val="000C1F6F"/>
    <w:rsid w:val="000E682B"/>
    <w:rsid w:val="000F2A9D"/>
    <w:rsid w:val="000F4F20"/>
    <w:rsid w:val="00122238"/>
    <w:rsid w:val="00137E7D"/>
    <w:rsid w:val="00144009"/>
    <w:rsid w:val="00146130"/>
    <w:rsid w:val="0015074B"/>
    <w:rsid w:val="00177543"/>
    <w:rsid w:val="00192669"/>
    <w:rsid w:val="001A7F0C"/>
    <w:rsid w:val="001B0B51"/>
    <w:rsid w:val="001B266B"/>
    <w:rsid w:val="001C5BE0"/>
    <w:rsid w:val="001D4F25"/>
    <w:rsid w:val="001F1492"/>
    <w:rsid w:val="00226C69"/>
    <w:rsid w:val="002414EB"/>
    <w:rsid w:val="00263222"/>
    <w:rsid w:val="0029191A"/>
    <w:rsid w:val="0029639D"/>
    <w:rsid w:val="002B2EC0"/>
    <w:rsid w:val="002B7F7F"/>
    <w:rsid w:val="002C5E81"/>
    <w:rsid w:val="002D0A8A"/>
    <w:rsid w:val="002D2221"/>
    <w:rsid w:val="002F5412"/>
    <w:rsid w:val="003161CF"/>
    <w:rsid w:val="003163E5"/>
    <w:rsid w:val="0031768F"/>
    <w:rsid w:val="00326F90"/>
    <w:rsid w:val="003331C1"/>
    <w:rsid w:val="003434D3"/>
    <w:rsid w:val="00362257"/>
    <w:rsid w:val="00376798"/>
    <w:rsid w:val="003911B8"/>
    <w:rsid w:val="003D750B"/>
    <w:rsid w:val="003F275E"/>
    <w:rsid w:val="003F4518"/>
    <w:rsid w:val="003F7149"/>
    <w:rsid w:val="004A7DB9"/>
    <w:rsid w:val="004C1130"/>
    <w:rsid w:val="004C24C0"/>
    <w:rsid w:val="004F47AF"/>
    <w:rsid w:val="004F7E2D"/>
    <w:rsid w:val="00504451"/>
    <w:rsid w:val="0053016B"/>
    <w:rsid w:val="00530C48"/>
    <w:rsid w:val="00570C1F"/>
    <w:rsid w:val="00572849"/>
    <w:rsid w:val="005864DE"/>
    <w:rsid w:val="005B639B"/>
    <w:rsid w:val="00606E6E"/>
    <w:rsid w:val="00614D02"/>
    <w:rsid w:val="00617D2E"/>
    <w:rsid w:val="0063407E"/>
    <w:rsid w:val="00635772"/>
    <w:rsid w:val="006437F3"/>
    <w:rsid w:val="00657A0F"/>
    <w:rsid w:val="00681A1D"/>
    <w:rsid w:val="00692C30"/>
    <w:rsid w:val="006A4A4B"/>
    <w:rsid w:val="006A5BEE"/>
    <w:rsid w:val="006B6F91"/>
    <w:rsid w:val="006D4C43"/>
    <w:rsid w:val="006E7693"/>
    <w:rsid w:val="006F1544"/>
    <w:rsid w:val="00717120"/>
    <w:rsid w:val="0073628F"/>
    <w:rsid w:val="00737A34"/>
    <w:rsid w:val="00745F23"/>
    <w:rsid w:val="00756AED"/>
    <w:rsid w:val="0079021F"/>
    <w:rsid w:val="007A320D"/>
    <w:rsid w:val="007A7631"/>
    <w:rsid w:val="007C412E"/>
    <w:rsid w:val="007E7A95"/>
    <w:rsid w:val="008015CE"/>
    <w:rsid w:val="0082389A"/>
    <w:rsid w:val="00846911"/>
    <w:rsid w:val="00847802"/>
    <w:rsid w:val="0088459C"/>
    <w:rsid w:val="008B1F14"/>
    <w:rsid w:val="008B3909"/>
    <w:rsid w:val="008C0F21"/>
    <w:rsid w:val="008E29AF"/>
    <w:rsid w:val="008E76CE"/>
    <w:rsid w:val="00914CED"/>
    <w:rsid w:val="00937098"/>
    <w:rsid w:val="00994CA6"/>
    <w:rsid w:val="009B4823"/>
    <w:rsid w:val="009D13A0"/>
    <w:rsid w:val="00A03FD8"/>
    <w:rsid w:val="00A1145D"/>
    <w:rsid w:val="00A302BB"/>
    <w:rsid w:val="00A51C32"/>
    <w:rsid w:val="00A5669E"/>
    <w:rsid w:val="00A822F1"/>
    <w:rsid w:val="00AA16F4"/>
    <w:rsid w:val="00AA1D8D"/>
    <w:rsid w:val="00AB205E"/>
    <w:rsid w:val="00AC2D11"/>
    <w:rsid w:val="00AD15A8"/>
    <w:rsid w:val="00AD3F9B"/>
    <w:rsid w:val="00B06ED9"/>
    <w:rsid w:val="00B118C7"/>
    <w:rsid w:val="00B31C67"/>
    <w:rsid w:val="00B47730"/>
    <w:rsid w:val="00B525F7"/>
    <w:rsid w:val="00B5438D"/>
    <w:rsid w:val="00B57C62"/>
    <w:rsid w:val="00B738DF"/>
    <w:rsid w:val="00B938A7"/>
    <w:rsid w:val="00BC3756"/>
    <w:rsid w:val="00BD1C2C"/>
    <w:rsid w:val="00BF051E"/>
    <w:rsid w:val="00C236B6"/>
    <w:rsid w:val="00C309B7"/>
    <w:rsid w:val="00C627B0"/>
    <w:rsid w:val="00C65EBC"/>
    <w:rsid w:val="00C72AC4"/>
    <w:rsid w:val="00C74DFB"/>
    <w:rsid w:val="00C77272"/>
    <w:rsid w:val="00C77478"/>
    <w:rsid w:val="00C94691"/>
    <w:rsid w:val="00CA1EF8"/>
    <w:rsid w:val="00CB0664"/>
    <w:rsid w:val="00CB158E"/>
    <w:rsid w:val="00CB5F59"/>
    <w:rsid w:val="00CC56F5"/>
    <w:rsid w:val="00CD3536"/>
    <w:rsid w:val="00D231BE"/>
    <w:rsid w:val="00D360AE"/>
    <w:rsid w:val="00D45841"/>
    <w:rsid w:val="00D66DCA"/>
    <w:rsid w:val="00DC1D77"/>
    <w:rsid w:val="00DE5193"/>
    <w:rsid w:val="00DE64B5"/>
    <w:rsid w:val="00E160C4"/>
    <w:rsid w:val="00E204FD"/>
    <w:rsid w:val="00E25BE8"/>
    <w:rsid w:val="00E26C8C"/>
    <w:rsid w:val="00E509F3"/>
    <w:rsid w:val="00E64737"/>
    <w:rsid w:val="00E76CF2"/>
    <w:rsid w:val="00E8478E"/>
    <w:rsid w:val="00E92B16"/>
    <w:rsid w:val="00EC40A0"/>
    <w:rsid w:val="00ED1741"/>
    <w:rsid w:val="00ED4EEF"/>
    <w:rsid w:val="00EE7F13"/>
    <w:rsid w:val="00F26426"/>
    <w:rsid w:val="00F62026"/>
    <w:rsid w:val="00F73A54"/>
    <w:rsid w:val="00F7740A"/>
    <w:rsid w:val="00F903B8"/>
    <w:rsid w:val="00F93952"/>
    <w:rsid w:val="00FA4AEF"/>
    <w:rsid w:val="00FC1324"/>
    <w:rsid w:val="00FC5036"/>
    <w:rsid w:val="00FC693F"/>
    <w:rsid w:val="00FF1E30"/>
    <w:rsid w:val="00FF4E36"/>
    <w:rsid w:val="1A594EB4"/>
    <w:rsid w:val="1A656CDE"/>
    <w:rsid w:val="292765F2"/>
    <w:rsid w:val="5F605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531185"/>
  <w14:defaultImageDpi w14:val="300"/>
  <w15:docId w15:val="{A2B89AFF-C002-4F8B-AA7C-325DDC01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 w:qFormat="1"/>
    <w:lsdException w:name="Medium Grid 1 Accent 2" w:uiPriority="67" w:qFormat="1"/>
    <w:lsdException w:name="Medium Grid 2 Accent 2" w:uiPriority="68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/>
    <w:lsdException w:name="Medium List 2 Accent 6" w:uiPriority="66" w:qFormat="1"/>
    <w:lsdException w:name="Medium Grid 1 Accent 6" w:uiPriority="67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360" w:lineRule="auto"/>
    </w:pPr>
    <w:rPr>
      <w:rFonts w:ascii="宋体" w:hAnsi="宋体" w:cstheme="minorBidi"/>
      <w:sz w:val="24"/>
      <w:szCs w:val="22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F4E36"/>
    <w:pPr>
      <w:keepNext/>
      <w:keepLines/>
      <w:spacing w:before="200" w:after="0"/>
      <w:outlineLvl w:val="2"/>
    </w:pPr>
    <w:rPr>
      <w:rFonts w:ascii="微软雅黑" w:eastAsia="微软雅黑" w:hAnsi="微软雅黑" w:cs="微软雅黑"/>
      <w:color w:val="000000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TOC3">
    <w:name w:val="toc 3"/>
    <w:basedOn w:val="a1"/>
    <w:next w:val="a1"/>
    <w:autoRedefine/>
    <w:uiPriority w:val="39"/>
    <w:unhideWhenUsed/>
    <w:qFormat/>
    <w:pPr>
      <w:tabs>
        <w:tab w:val="right" w:leader="dot" w:pos="8630"/>
      </w:tabs>
      <w:spacing w:after="0" w:line="240" w:lineRule="auto"/>
      <w:ind w:leftChars="400" w:left="960"/>
    </w:pPr>
  </w:style>
  <w:style w:type="paragraph" w:styleId="ab">
    <w:name w:val="Date"/>
    <w:basedOn w:val="a1"/>
    <w:next w:val="a1"/>
    <w:link w:val="ac"/>
    <w:uiPriority w:val="99"/>
    <w:semiHidden/>
    <w:unhideWhenUsed/>
    <w:qFormat/>
    <w:pPr>
      <w:ind w:leftChars="2500" w:left="100"/>
    </w:pPr>
  </w:style>
  <w:style w:type="paragraph" w:styleId="ad">
    <w:name w:val="foot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header"/>
    <w:basedOn w:val="a1"/>
    <w:link w:val="af0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TOC1">
    <w:name w:val="toc 1"/>
    <w:basedOn w:val="a1"/>
    <w:next w:val="a1"/>
    <w:autoRedefine/>
    <w:uiPriority w:val="39"/>
    <w:unhideWhenUsed/>
    <w:qFormat/>
    <w:pPr>
      <w:tabs>
        <w:tab w:val="right" w:leader="dot" w:pos="8630"/>
      </w:tabs>
      <w:spacing w:after="0"/>
    </w:pPr>
  </w:style>
  <w:style w:type="paragraph" w:styleId="af1">
    <w:name w:val="Subtitle"/>
    <w:basedOn w:val="a1"/>
    <w:next w:val="a1"/>
    <w:link w:val="af2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3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TOC2">
    <w:name w:val="toc 2"/>
    <w:basedOn w:val="a1"/>
    <w:next w:val="a1"/>
    <w:autoRedefine/>
    <w:uiPriority w:val="39"/>
    <w:unhideWhenUsed/>
    <w:qFormat/>
    <w:pPr>
      <w:tabs>
        <w:tab w:val="right" w:leader="dot" w:pos="8630"/>
      </w:tabs>
      <w:spacing w:after="0" w:line="240" w:lineRule="auto"/>
      <w:ind w:leftChars="200" w:left="480"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4">
    <w:name w:val="Title"/>
    <w:basedOn w:val="a1"/>
    <w:next w:val="a1"/>
    <w:link w:val="af5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6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7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8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9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a">
    <w:name w:val="Dark List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b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c">
    <w:name w:val="Colorful List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d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e">
    <w:name w:val="Strong"/>
    <w:basedOn w:val="a2"/>
    <w:uiPriority w:val="22"/>
    <w:qFormat/>
    <w:rPr>
      <w:b/>
      <w:bCs/>
    </w:rPr>
  </w:style>
  <w:style w:type="character" w:styleId="aff">
    <w:name w:val="Emphasis"/>
    <w:basedOn w:val="a2"/>
    <w:uiPriority w:val="20"/>
    <w:qFormat/>
    <w:rPr>
      <w:i/>
      <w:iCs/>
    </w:rPr>
  </w:style>
  <w:style w:type="character" w:styleId="aff0">
    <w:name w:val="Hyperlink"/>
    <w:basedOn w:val="a2"/>
    <w:uiPriority w:val="99"/>
    <w:unhideWhenUsed/>
    <w:qFormat/>
    <w:rPr>
      <w:color w:val="0000FF" w:themeColor="hyperlink"/>
      <w:u w:val="single"/>
    </w:rPr>
  </w:style>
  <w:style w:type="character" w:customStyle="1" w:styleId="af0">
    <w:name w:val="页眉 字符"/>
    <w:basedOn w:val="a2"/>
    <w:link w:val="af"/>
    <w:uiPriority w:val="99"/>
    <w:qFormat/>
  </w:style>
  <w:style w:type="character" w:customStyle="1" w:styleId="ae">
    <w:name w:val="页脚 字符"/>
    <w:basedOn w:val="a2"/>
    <w:link w:val="ad"/>
    <w:uiPriority w:val="99"/>
    <w:qFormat/>
  </w:style>
  <w:style w:type="paragraph" w:styleId="aff1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sid w:val="00FF4E36"/>
    <w:rPr>
      <w:rFonts w:ascii="微软雅黑" w:eastAsia="微软雅黑" w:hAnsi="微软雅黑" w:cs="微软雅黑"/>
      <w:color w:val="000000"/>
      <w:sz w:val="28"/>
      <w:szCs w:val="22"/>
    </w:rPr>
  </w:style>
  <w:style w:type="character" w:customStyle="1" w:styleId="af5">
    <w:name w:val="标题 字符"/>
    <w:basedOn w:val="a2"/>
    <w:link w:val="af4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2">
    <w:name w:val="副标题 字符"/>
    <w:basedOn w:val="a2"/>
    <w:link w:val="af1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2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3">
    <w:name w:val="Quote"/>
    <w:basedOn w:val="a1"/>
    <w:next w:val="a1"/>
    <w:link w:val="aff4"/>
    <w:uiPriority w:val="29"/>
    <w:qFormat/>
    <w:rPr>
      <w:i/>
      <w:iCs/>
      <w:color w:val="000000" w:themeColor="text1"/>
    </w:rPr>
  </w:style>
  <w:style w:type="character" w:customStyle="1" w:styleId="aff4">
    <w:name w:val="引用 字符"/>
    <w:basedOn w:val="a2"/>
    <w:link w:val="aff3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5">
    <w:name w:val="Intense Quote"/>
    <w:basedOn w:val="a1"/>
    <w:next w:val="a1"/>
    <w:link w:val="aff6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6">
    <w:name w:val="明显引用 字符"/>
    <w:basedOn w:val="a2"/>
    <w:link w:val="aff5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TOC20">
    <w:name w:val="TOC 标题2"/>
    <w:basedOn w:val="1"/>
    <w:next w:val="a1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</w:rPr>
  </w:style>
  <w:style w:type="character" w:customStyle="1" w:styleId="ac">
    <w:name w:val="日期 字符"/>
    <w:basedOn w:val="a2"/>
    <w:link w:val="ab"/>
    <w:uiPriority w:val="99"/>
    <w:semiHidden/>
    <w:qFormat/>
    <w:rPr>
      <w:rFonts w:ascii="宋体" w:eastAsia="宋体" w:hAnsi="宋体"/>
      <w:sz w:val="24"/>
      <w:szCs w:val="22"/>
    </w:rPr>
  </w:style>
  <w:style w:type="table" w:customStyle="1" w:styleId="19">
    <w:name w:val="网格型1"/>
    <w:basedOn w:val="a3"/>
    <w:next w:val="af6"/>
    <w:uiPriority w:val="59"/>
    <w:rsid w:val="002D0A8A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a">
    <w:name w:val="网格型2"/>
    <w:basedOn w:val="a3"/>
    <w:next w:val="af6"/>
    <w:uiPriority w:val="59"/>
    <w:rsid w:val="000A0D92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38</Pages>
  <Words>9987</Words>
  <Characters>12684</Characters>
  <Application>Microsoft Office Word</Application>
  <DocSecurity>0</DocSecurity>
  <Lines>906</Lines>
  <Paragraphs>1193</Paragraphs>
  <ScaleCrop>false</ScaleCrop>
  <Company/>
  <LinksUpToDate>false</LinksUpToDate>
  <CharactersWithSpaces>21478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志军 杨</cp:lastModifiedBy>
  <cp:revision>122</cp:revision>
  <dcterms:created xsi:type="dcterms:W3CDTF">2013-12-23T23:15:00Z</dcterms:created>
  <dcterms:modified xsi:type="dcterms:W3CDTF">2026-06-05T08:51:00Z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eyJoZGlkIjoiNWE5ZmU0OGZmYmIxZjhkNTMyY2IzNDU2YTExOTgyYzIiLCJ1c2VySWQiOiIxMTAyNDY0ODI4In0=</vt:lpwstr>
  </property>
  <property fmtid="{D5CDD505-2E9C-101B-9397-08002B2CF9AE}" pid="3" name="KSOProductBuildVer">
    <vt:lpwstr>2052-12.1.0.26890</vt:lpwstr>
  </property>
  <property fmtid="{D5CDD505-2E9C-101B-9397-08002B2CF9AE}" pid="4" name="ICV">
    <vt:lpwstr>508E8D4E081B4A0892BE8D21DD3A9693_12</vt:lpwstr>
  </property>
</Properties>
</file>