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F0D9" w14:textId="3E258659" w:rsidR="000478B6" w:rsidRDefault="000478B6" w:rsidP="000478B6">
      <w:pPr>
        <w:ind w:left="720" w:hanging="360"/>
        <w:jc w:val="center"/>
        <w:rPr>
          <w:b/>
          <w:bCs/>
        </w:rPr>
      </w:pPr>
      <w:r w:rsidRPr="000478B6">
        <w:rPr>
          <w:b/>
          <w:bCs/>
        </w:rPr>
        <w:t>Ejercicios de archivos nivel 2</w:t>
      </w:r>
    </w:p>
    <w:p w14:paraId="409FD3E8" w14:textId="64F4A0C8" w:rsidR="00CD7940" w:rsidRPr="000478B6" w:rsidRDefault="00CD7940" w:rsidP="000478B6">
      <w:pPr>
        <w:ind w:left="720" w:hanging="360"/>
        <w:jc w:val="center"/>
        <w:rPr>
          <w:b/>
          <w:bCs/>
        </w:rPr>
      </w:pPr>
      <w:r>
        <w:rPr>
          <w:b/>
          <w:bCs/>
        </w:rPr>
        <w:t xml:space="preserve">Manipular archivos binarios y de texto </w:t>
      </w:r>
      <w:bookmarkStart w:id="0" w:name="_GoBack"/>
      <w:bookmarkEnd w:id="0"/>
    </w:p>
    <w:p w14:paraId="001448F2" w14:textId="77777777" w:rsidR="000478B6" w:rsidRPr="000478B6" w:rsidRDefault="000478B6" w:rsidP="000478B6">
      <w:pPr>
        <w:pStyle w:val="ListParagraph"/>
        <w:numPr>
          <w:ilvl w:val="0"/>
          <w:numId w:val="1"/>
        </w:numPr>
        <w:jc w:val="both"/>
        <w:rPr>
          <w:i/>
          <w:iCs/>
        </w:rPr>
      </w:pPr>
      <w:r w:rsidRPr="000478B6">
        <w:rPr>
          <w:i/>
          <w:iCs/>
        </w:rPr>
        <w:t xml:space="preserve">Modificación a un ejercicio de diccionarios anterior: </w:t>
      </w:r>
    </w:p>
    <w:p w14:paraId="1C6C6F46" w14:textId="1106C5B8" w:rsidR="000478B6" w:rsidRDefault="000478B6" w:rsidP="000478B6">
      <w:pPr>
        <w:pStyle w:val="ListParagraph"/>
        <w:ind w:left="360"/>
        <w:jc w:val="both"/>
      </w:pPr>
      <w:r w:rsidRPr="0096480A">
        <w:t>Un</w:t>
      </w:r>
      <w:r>
        <w:t xml:space="preserve"> almacén de celulares necesita registrar los productos de su inventario para llevar un manejo de ingreso y venta de ellos. Para ayudar al almacén usted debe pedirle al usuario que ingrese tantos registros de celulares como él considere. Guarde cada celular en un diccionario de diccionarios, con una estructura parecida a la que se muestra a continuación</w:t>
      </w:r>
      <w:r w:rsidR="00CD7940">
        <w:t>.</w:t>
      </w:r>
      <w:r>
        <w:t xml:space="preserve"> </w:t>
      </w:r>
      <w:r w:rsidR="00CD7940" w:rsidRPr="00CD7940">
        <w:rPr>
          <w:color w:val="FF0000"/>
        </w:rPr>
        <w:t>A</w:t>
      </w:r>
      <w:r w:rsidRPr="000478B6">
        <w:rPr>
          <w:color w:val="FF0000"/>
        </w:rPr>
        <w:t>lmacene esta información en un archivo</w:t>
      </w:r>
      <w:r>
        <w:t xml:space="preserve">. </w:t>
      </w:r>
      <w:r>
        <w:t xml:space="preserve"> </w:t>
      </w:r>
    </w:p>
    <w:p w14:paraId="06F58E53" w14:textId="77777777" w:rsidR="000478B6" w:rsidRDefault="000478B6" w:rsidP="000478B6">
      <w:pPr>
        <w:pStyle w:val="ListParagraph"/>
        <w:jc w:val="both"/>
      </w:pPr>
    </w:p>
    <w:p w14:paraId="1561BAFB" w14:textId="77777777" w:rsidR="000478B6" w:rsidRPr="006B7C6F" w:rsidRDefault="000478B6" w:rsidP="0004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rPr>
          <w:rFonts w:ascii="Consolas" w:eastAsia="Times New Roman" w:hAnsi="Consolas" w:cs="Courier New"/>
          <w:color w:val="000000"/>
          <w:sz w:val="16"/>
          <w:szCs w:val="16"/>
          <w:lang w:eastAsia="es-CO"/>
        </w:rPr>
      </w:pPr>
      <w:r w:rsidRPr="006B7C6F">
        <w:rPr>
          <w:rFonts w:ascii="Consolas" w:eastAsia="Times New Roman" w:hAnsi="Consolas" w:cs="Courier New"/>
          <w:color w:val="000000"/>
          <w:sz w:val="16"/>
          <w:szCs w:val="16"/>
          <w:lang w:eastAsia="es-CO"/>
        </w:rPr>
        <w:t>inventario = {</w:t>
      </w:r>
      <w:r w:rsidRPr="006B7C6F">
        <w:rPr>
          <w:rFonts w:ascii="Consolas" w:eastAsia="Times New Roman" w:hAnsi="Consolas" w:cs="Courier New"/>
          <w:b/>
          <w:bCs/>
          <w:color w:val="008080"/>
          <w:sz w:val="16"/>
          <w:szCs w:val="16"/>
          <w:lang w:eastAsia="es-CO"/>
        </w:rPr>
        <w:t>'010928'</w:t>
      </w:r>
      <w:r w:rsidRPr="006B7C6F">
        <w:rPr>
          <w:rFonts w:ascii="Consolas" w:eastAsia="Times New Roman" w:hAnsi="Consolas" w:cs="Courier New"/>
          <w:color w:val="000000"/>
          <w:sz w:val="16"/>
          <w:szCs w:val="16"/>
          <w:lang w:eastAsia="es-CO"/>
        </w:rPr>
        <w:t>: {</w:t>
      </w:r>
      <w:r w:rsidRPr="006B7C6F">
        <w:rPr>
          <w:rFonts w:ascii="Consolas" w:eastAsia="Times New Roman" w:hAnsi="Consolas" w:cs="Courier New"/>
          <w:b/>
          <w:bCs/>
          <w:color w:val="008080"/>
          <w:sz w:val="16"/>
          <w:szCs w:val="16"/>
          <w:lang w:eastAsia="es-CO"/>
        </w:rPr>
        <w:t>'marca'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'Xiaomi'</w:t>
      </w:r>
      <w:r w:rsidRPr="006B7C6F">
        <w:rPr>
          <w:rFonts w:ascii="Consolas" w:eastAsia="Times New Roman" w:hAnsi="Consolas" w:cs="Courier New"/>
          <w:color w:val="000000"/>
          <w:sz w:val="16"/>
          <w:szCs w:val="16"/>
          <w:lang w:eastAsia="es-CO"/>
        </w:rPr>
        <w:t>,</w:t>
      </w:r>
      <w:r w:rsidRPr="006B7C6F">
        <w:rPr>
          <w:rFonts w:ascii="Consolas" w:eastAsia="Times New Roman" w:hAnsi="Consolas" w:cs="Courier New"/>
          <w:b/>
          <w:bCs/>
          <w:color w:val="008080"/>
          <w:sz w:val="16"/>
          <w:szCs w:val="16"/>
          <w:lang w:eastAsia="es-CO"/>
        </w:rPr>
        <w:t>'anio'</w:t>
      </w:r>
      <w:r w:rsidRPr="006B7C6F">
        <w:rPr>
          <w:rFonts w:ascii="Consolas" w:eastAsia="Times New Roman" w:hAnsi="Consolas" w:cs="Courier New"/>
          <w:color w:val="000000"/>
          <w:sz w:val="16"/>
          <w:szCs w:val="16"/>
          <w:lang w:eastAsia="es-CO"/>
        </w:rPr>
        <w:t>:</w:t>
      </w:r>
      <w:r w:rsidRPr="006B7C6F">
        <w:rPr>
          <w:rFonts w:ascii="Consolas" w:eastAsia="Times New Roman" w:hAnsi="Consolas" w:cs="Courier New"/>
          <w:color w:val="0000FF"/>
          <w:sz w:val="16"/>
          <w:szCs w:val="16"/>
          <w:lang w:eastAsia="es-CO"/>
        </w:rPr>
        <w:t>2019</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'modelo'</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'Pocophone10'</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'gama'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'media'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'costo'</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color w:val="0000FF"/>
          <w:sz w:val="16"/>
          <w:szCs w:val="16"/>
          <w:lang w:eastAsia="es-CO"/>
        </w:rPr>
        <w:t>950000</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w:t>
      </w:r>
      <w:proofErr w:type="spellStart"/>
      <w:r w:rsidRPr="006B7C6F">
        <w:rPr>
          <w:rFonts w:ascii="Consolas" w:eastAsia="Times New Roman" w:hAnsi="Consolas" w:cs="Courier New"/>
          <w:b/>
          <w:bCs/>
          <w:color w:val="008080"/>
          <w:sz w:val="16"/>
          <w:szCs w:val="16"/>
          <w:lang w:eastAsia="es-CO"/>
        </w:rPr>
        <w:t>precioVenta</w:t>
      </w:r>
      <w:proofErr w:type="spellEnd"/>
      <w:r w:rsidRPr="006B7C6F">
        <w:rPr>
          <w:rFonts w:ascii="Consolas" w:eastAsia="Times New Roman" w:hAnsi="Consolas" w:cs="Courier New"/>
          <w:b/>
          <w:bCs/>
          <w:color w:val="008080"/>
          <w:sz w:val="16"/>
          <w:szCs w:val="16"/>
          <w:lang w:eastAsia="es-CO"/>
        </w:rPr>
        <w:t>'</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color w:val="0000FF"/>
          <w:sz w:val="16"/>
          <w:szCs w:val="16"/>
          <w:lang w:eastAsia="es-CO"/>
        </w:rPr>
        <w:t>1100000</w:t>
      </w:r>
      <w:r w:rsidRPr="006B7C6F">
        <w:rPr>
          <w:rFonts w:ascii="Consolas" w:eastAsia="Times New Roman" w:hAnsi="Consolas" w:cs="Courier New"/>
          <w:color w:val="000000"/>
          <w:sz w:val="16"/>
          <w:szCs w:val="16"/>
          <w:lang w:eastAsia="es-CO"/>
        </w:rPr>
        <w:t>},</w:t>
      </w:r>
      <w:r w:rsidRPr="006B7C6F">
        <w:rPr>
          <w:rFonts w:ascii="Consolas" w:eastAsia="Times New Roman" w:hAnsi="Consolas" w:cs="Courier New"/>
          <w:color w:val="000000"/>
          <w:sz w:val="16"/>
          <w:szCs w:val="16"/>
          <w:lang w:eastAsia="es-CO"/>
        </w:rPr>
        <w:br/>
        <w:t xml:space="preserve">               </w:t>
      </w:r>
      <w:r w:rsidRPr="006B7C6F">
        <w:rPr>
          <w:rFonts w:ascii="Consolas" w:eastAsia="Times New Roman" w:hAnsi="Consolas" w:cs="Courier New"/>
          <w:b/>
          <w:bCs/>
          <w:color w:val="008080"/>
          <w:sz w:val="16"/>
          <w:szCs w:val="16"/>
          <w:lang w:eastAsia="es-CO"/>
        </w:rPr>
        <w:t>'210928'</w:t>
      </w:r>
      <w:r w:rsidRPr="006B7C6F">
        <w:rPr>
          <w:rFonts w:ascii="Consolas" w:eastAsia="Times New Roman" w:hAnsi="Consolas" w:cs="Courier New"/>
          <w:color w:val="000000"/>
          <w:sz w:val="16"/>
          <w:szCs w:val="16"/>
          <w:lang w:eastAsia="es-CO"/>
        </w:rPr>
        <w:t>: {</w:t>
      </w:r>
      <w:r w:rsidRPr="006B7C6F">
        <w:rPr>
          <w:rFonts w:ascii="Consolas" w:eastAsia="Times New Roman" w:hAnsi="Consolas" w:cs="Courier New"/>
          <w:b/>
          <w:bCs/>
          <w:color w:val="008080"/>
          <w:sz w:val="16"/>
          <w:szCs w:val="16"/>
          <w:lang w:eastAsia="es-CO"/>
        </w:rPr>
        <w:t>'marca'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'Samsung'</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w:t>
      </w:r>
      <w:proofErr w:type="spellStart"/>
      <w:r w:rsidRPr="006B7C6F">
        <w:rPr>
          <w:rFonts w:ascii="Consolas" w:eastAsia="Times New Roman" w:hAnsi="Consolas" w:cs="Courier New"/>
          <w:b/>
          <w:bCs/>
          <w:color w:val="008080"/>
          <w:sz w:val="16"/>
          <w:szCs w:val="16"/>
          <w:lang w:eastAsia="es-CO"/>
        </w:rPr>
        <w:t>anio</w:t>
      </w:r>
      <w:proofErr w:type="spellEnd"/>
      <w:r w:rsidRPr="006B7C6F">
        <w:rPr>
          <w:rFonts w:ascii="Consolas" w:eastAsia="Times New Roman" w:hAnsi="Consolas" w:cs="Courier New"/>
          <w:b/>
          <w:bCs/>
          <w:color w:val="008080"/>
          <w:sz w:val="16"/>
          <w:szCs w:val="16"/>
          <w:lang w:eastAsia="es-CO"/>
        </w:rPr>
        <w:t>'</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color w:val="0000FF"/>
          <w:sz w:val="16"/>
          <w:szCs w:val="16"/>
          <w:lang w:eastAsia="es-CO"/>
        </w:rPr>
        <w:t>2018</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'modelo'</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'Galaxy12'</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'gama'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'media'</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'costo'</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color w:val="0000FF"/>
          <w:sz w:val="16"/>
          <w:szCs w:val="16"/>
          <w:lang w:eastAsia="es-CO"/>
        </w:rPr>
        <w:t>950000</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b/>
          <w:bCs/>
          <w:color w:val="008080"/>
          <w:sz w:val="16"/>
          <w:szCs w:val="16"/>
          <w:lang w:eastAsia="es-CO"/>
        </w:rPr>
        <w:t>'</w:t>
      </w:r>
      <w:proofErr w:type="spellStart"/>
      <w:r w:rsidRPr="006B7C6F">
        <w:rPr>
          <w:rFonts w:ascii="Consolas" w:eastAsia="Times New Roman" w:hAnsi="Consolas" w:cs="Courier New"/>
          <w:b/>
          <w:bCs/>
          <w:color w:val="008080"/>
          <w:sz w:val="16"/>
          <w:szCs w:val="16"/>
          <w:lang w:eastAsia="es-CO"/>
        </w:rPr>
        <w:t>precioVenta</w:t>
      </w:r>
      <w:proofErr w:type="spellEnd"/>
      <w:r w:rsidRPr="006B7C6F">
        <w:rPr>
          <w:rFonts w:ascii="Consolas" w:eastAsia="Times New Roman" w:hAnsi="Consolas" w:cs="Courier New"/>
          <w:b/>
          <w:bCs/>
          <w:color w:val="008080"/>
          <w:sz w:val="16"/>
          <w:szCs w:val="16"/>
          <w:lang w:eastAsia="es-CO"/>
        </w:rPr>
        <w:t>'</w:t>
      </w:r>
      <w:r w:rsidRPr="006B7C6F">
        <w:rPr>
          <w:rFonts w:ascii="Consolas" w:eastAsia="Times New Roman" w:hAnsi="Consolas" w:cs="Courier New"/>
          <w:color w:val="000000"/>
          <w:sz w:val="16"/>
          <w:szCs w:val="16"/>
          <w:lang w:eastAsia="es-CO"/>
        </w:rPr>
        <w:t xml:space="preserve">: </w:t>
      </w:r>
      <w:r w:rsidRPr="006B7C6F">
        <w:rPr>
          <w:rFonts w:ascii="Consolas" w:eastAsia="Times New Roman" w:hAnsi="Consolas" w:cs="Courier New"/>
          <w:color w:val="0000FF"/>
          <w:sz w:val="16"/>
          <w:szCs w:val="16"/>
          <w:lang w:eastAsia="es-CO"/>
        </w:rPr>
        <w:t>1100000</w:t>
      </w:r>
      <w:r w:rsidRPr="006B7C6F">
        <w:rPr>
          <w:rFonts w:ascii="Consolas" w:eastAsia="Times New Roman" w:hAnsi="Consolas" w:cs="Courier New"/>
          <w:color w:val="000000"/>
          <w:sz w:val="16"/>
          <w:szCs w:val="16"/>
          <w:lang w:eastAsia="es-CO"/>
        </w:rPr>
        <w:t>}}</w:t>
      </w:r>
    </w:p>
    <w:p w14:paraId="614EE4D5" w14:textId="77777777" w:rsidR="000478B6" w:rsidRDefault="000478B6" w:rsidP="000478B6">
      <w:pPr>
        <w:pStyle w:val="ListParagraph"/>
        <w:jc w:val="both"/>
      </w:pPr>
    </w:p>
    <w:p w14:paraId="2AAD9B51" w14:textId="77777777" w:rsidR="000478B6" w:rsidRDefault="000478B6" w:rsidP="000478B6">
      <w:pPr>
        <w:pStyle w:val="ListParagraph"/>
        <w:ind w:left="1416"/>
        <w:jc w:val="both"/>
      </w:pPr>
      <w:r w:rsidRPr="009742AC">
        <w:rPr>
          <w:b/>
          <w:bCs/>
        </w:rPr>
        <w:t>Not</w:t>
      </w:r>
      <w:r>
        <w:rPr>
          <w:b/>
          <w:bCs/>
        </w:rPr>
        <w:t xml:space="preserve">a:  </w:t>
      </w:r>
      <w:r>
        <w:t xml:space="preserve">la información de cada celular está guardada a su vez en un diccionario en el que la llave es el identificador único del celular. </w:t>
      </w:r>
    </w:p>
    <w:p w14:paraId="612C4765" w14:textId="77777777" w:rsidR="000478B6" w:rsidRDefault="000478B6" w:rsidP="000478B6">
      <w:pPr>
        <w:pStyle w:val="ListParagraph"/>
        <w:jc w:val="both"/>
      </w:pPr>
    </w:p>
    <w:p w14:paraId="7ABBC6C7" w14:textId="77777777" w:rsidR="000478B6" w:rsidRDefault="000478B6" w:rsidP="000478B6">
      <w:pPr>
        <w:pStyle w:val="ListParagraph"/>
        <w:jc w:val="both"/>
      </w:pPr>
      <w:r>
        <w:t>La aplicación para su cliente debe permitir las siguientes funciones:</w:t>
      </w:r>
    </w:p>
    <w:p w14:paraId="4D44A66D" w14:textId="75CE59E0" w:rsidR="00CD7940" w:rsidRPr="00CD7940" w:rsidRDefault="00CD7940" w:rsidP="000478B6">
      <w:pPr>
        <w:pStyle w:val="ListParagraph"/>
        <w:numPr>
          <w:ilvl w:val="1"/>
          <w:numId w:val="1"/>
        </w:numPr>
        <w:jc w:val="both"/>
        <w:rPr>
          <w:color w:val="FF0000"/>
        </w:rPr>
      </w:pPr>
      <w:r w:rsidRPr="00CD7940">
        <w:rPr>
          <w:color w:val="FF0000"/>
        </w:rPr>
        <w:t>Cargar la base de datos de celulares si existe, sino crearla.</w:t>
      </w:r>
    </w:p>
    <w:p w14:paraId="10C5BF60" w14:textId="4BDBE09C" w:rsidR="000478B6" w:rsidRDefault="000478B6" w:rsidP="000478B6">
      <w:pPr>
        <w:pStyle w:val="ListParagraph"/>
        <w:numPr>
          <w:ilvl w:val="1"/>
          <w:numId w:val="1"/>
        </w:numPr>
        <w:jc w:val="both"/>
      </w:pPr>
      <w:r>
        <w:t>Encontrar un celular con un ID</w:t>
      </w:r>
    </w:p>
    <w:p w14:paraId="0D4B7BC0" w14:textId="77777777" w:rsidR="000478B6" w:rsidRDefault="000478B6" w:rsidP="000478B6">
      <w:pPr>
        <w:pStyle w:val="ListParagraph"/>
        <w:numPr>
          <w:ilvl w:val="1"/>
          <w:numId w:val="1"/>
        </w:numPr>
        <w:jc w:val="both"/>
      </w:pPr>
      <w:r>
        <w:t>Mostrar todos los celulares de una marca dada por el usuario</w:t>
      </w:r>
    </w:p>
    <w:p w14:paraId="23D73F3B" w14:textId="77777777" w:rsidR="000478B6" w:rsidRDefault="000478B6" w:rsidP="000478B6">
      <w:pPr>
        <w:pStyle w:val="ListParagraph"/>
        <w:numPr>
          <w:ilvl w:val="1"/>
          <w:numId w:val="1"/>
        </w:numPr>
        <w:jc w:val="both"/>
      </w:pPr>
      <w:r>
        <w:t>Vender un artículo (es decir, que el usuario da un ID, y con ello debe ser borrado el registro del inventario)</w:t>
      </w:r>
    </w:p>
    <w:p w14:paraId="13A1830B" w14:textId="4F34F846" w:rsidR="000478B6" w:rsidRPr="00CD7940" w:rsidRDefault="000478B6" w:rsidP="000478B6">
      <w:pPr>
        <w:pStyle w:val="ListParagraph"/>
        <w:numPr>
          <w:ilvl w:val="1"/>
          <w:numId w:val="1"/>
        </w:numPr>
        <w:jc w:val="both"/>
        <w:rPr>
          <w:color w:val="FF0000"/>
        </w:rPr>
      </w:pPr>
      <w:r>
        <w:t xml:space="preserve">Crear un diccionario que muestre la ganancia de cada celular (es decir, que muestre el ID y la diferencia entre (Precio – Costo)) </w:t>
      </w:r>
      <w:proofErr w:type="spellStart"/>
      <w:r>
        <w:t>Ej</w:t>
      </w:r>
      <w:proofErr w:type="spellEnd"/>
      <w:r>
        <w:t>: {‘</w:t>
      </w:r>
      <w:r w:rsidRPr="006B7C6F">
        <w:rPr>
          <w:rFonts w:ascii="Consolas" w:eastAsia="Times New Roman" w:hAnsi="Consolas" w:cs="Courier New"/>
          <w:b/>
          <w:bCs/>
          <w:color w:val="008080"/>
          <w:sz w:val="16"/>
          <w:szCs w:val="16"/>
          <w:lang w:eastAsia="es-CO"/>
        </w:rPr>
        <w:t>'010928'</w:t>
      </w:r>
      <w:r>
        <w:t>,150000}.</w:t>
      </w:r>
      <w:r w:rsidR="00CD7940">
        <w:t xml:space="preserve">  </w:t>
      </w:r>
      <w:r w:rsidR="00CD7940" w:rsidRPr="00CD7940">
        <w:rPr>
          <w:color w:val="FF0000"/>
        </w:rPr>
        <w:t>Guardar esta información en un archivo de texto</w:t>
      </w:r>
      <w:r w:rsidR="00CD7940">
        <w:rPr>
          <w:color w:val="FF0000"/>
        </w:rPr>
        <w:t xml:space="preserve"> separado por comas. </w:t>
      </w:r>
    </w:p>
    <w:p w14:paraId="229AD768" w14:textId="77777777" w:rsidR="00EA5006" w:rsidRDefault="00EA5006"/>
    <w:sectPr w:rsidR="00EA50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D10ED"/>
    <w:multiLevelType w:val="hybridMultilevel"/>
    <w:tmpl w:val="20E6677A"/>
    <w:lvl w:ilvl="0" w:tplc="C3B693A4">
      <w:start w:val="1"/>
      <w:numFmt w:val="decimal"/>
      <w:lvlText w:val="%1."/>
      <w:lvlJc w:val="left"/>
      <w:pPr>
        <w:ind w:left="360" w:hanging="360"/>
      </w:pPr>
      <w:rPr>
        <w:sz w:val="22"/>
        <w:szCs w:val="22"/>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B6"/>
    <w:rsid w:val="000478B6"/>
    <w:rsid w:val="00CD7940"/>
    <w:rsid w:val="00EA50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4D21"/>
  <w15:chartTrackingRefBased/>
  <w15:docId w15:val="{3A512EDD-E6E0-45E2-834B-3EA8FDDA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78B6"/>
    <w:pPr>
      <w:suppressAutoHyphens/>
      <w:spacing w:line="256"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232</Words>
  <Characters>1277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1</cp:revision>
  <dcterms:created xsi:type="dcterms:W3CDTF">2020-05-11T12:54:00Z</dcterms:created>
  <dcterms:modified xsi:type="dcterms:W3CDTF">2020-05-11T13:38:00Z</dcterms:modified>
</cp:coreProperties>
</file>