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6F06" w14:textId="77777777" w:rsidR="00604203" w:rsidRDefault="00000000">
      <w:pPr>
        <w:pStyle w:val="Ttulo3"/>
      </w:pPr>
      <w:bookmarkStart w:id="0" w:name="X594ae8ef56f35f2009d7915fd5d26fcb5936541"/>
      <w:r>
        <w:t>RESTful Web API (.NET 8) – JWT Authentication with Roles and Age Policy</w:t>
      </w:r>
    </w:p>
    <w:p w14:paraId="5FF71950" w14:textId="77777777" w:rsidR="00604203" w:rsidRDefault="00000000">
      <w:r>
        <w:pict w14:anchorId="5AFEAF88">
          <v:rect id="_x0000_i1025" style="width:0;height:1.5pt" o:hralign="center" o:hrstd="t" o:hr="t"/>
        </w:pict>
      </w:r>
    </w:p>
    <w:p w14:paraId="2592EDA0" w14:textId="77777777" w:rsidR="00604203" w:rsidRDefault="00000000">
      <w:pPr>
        <w:pStyle w:val="Ttulo2"/>
      </w:pPr>
      <w:bookmarkStart w:id="1" w:name="user-entity"/>
      <w:bookmarkEnd w:id="0"/>
      <w:r>
        <w:t>1. User Entity</w:t>
      </w:r>
    </w:p>
    <w:p w14:paraId="10B2EB9E" w14:textId="77777777" w:rsidR="0060420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Email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PasswordHash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Role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passwordHash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PasswordHash </w:t>
      </w:r>
      <w:r>
        <w:rPr>
          <w:rStyle w:val="OperatorTok"/>
        </w:rPr>
        <w:t>=</w:t>
      </w:r>
      <w:r>
        <w:rPr>
          <w:rStyle w:val="NormalTok"/>
        </w:rPr>
        <w:t xml:space="preserve"> passwordHash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>=</w:t>
      </w:r>
      <w:r>
        <w:rPr>
          <w:rStyle w:val="NormalTok"/>
        </w:rPr>
        <w:t xml:space="preserve"> role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B05D3BB" w14:textId="77777777" w:rsidR="00604203" w:rsidRDefault="00000000">
      <w:r>
        <w:pict w14:anchorId="77A0DFB3">
          <v:rect id="_x0000_i1026" style="width:0;height:1.5pt" o:hralign="center" o:hrstd="t" o:hr="t"/>
        </w:pict>
      </w:r>
    </w:p>
    <w:p w14:paraId="699883C6" w14:textId="77777777" w:rsidR="00604203" w:rsidRDefault="00000000">
      <w:pPr>
        <w:pStyle w:val="Ttulo2"/>
      </w:pPr>
      <w:bookmarkStart w:id="2" w:name="tokenservice-generate-jwt-with-role-age"/>
      <w:bookmarkEnd w:id="1"/>
      <w:r>
        <w:t>2. TokenService – Generate JWT with Role &amp; Age</w:t>
      </w:r>
    </w:p>
    <w:p w14:paraId="1B0430C7" w14:textId="77777777" w:rsidR="0060420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AuthResponse </w:t>
      </w:r>
      <w:r>
        <w:rPr>
          <w:rStyle w:val="FunctionTok"/>
        </w:rPr>
        <w:t>GenerateToken</w:t>
      </w:r>
      <w:r>
        <w:rPr>
          <w:rStyle w:val="OperatorTok"/>
        </w:rPr>
        <w:t>(</w:t>
      </w:r>
      <w:r>
        <w:rPr>
          <w:rStyle w:val="NormalTok"/>
        </w:rPr>
        <w:t>User 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claims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Claim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r>
        <w:rPr>
          <w:rStyle w:val="StringTok"/>
        </w:rPr>
        <w:t>"Email"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Role claim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r>
        <w:rPr>
          <w:rStyle w:val="StringTok"/>
        </w:rPr>
        <w:t>"Age"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()),</w:t>
      </w:r>
      <w:r>
        <w:rPr>
          <w:rStyle w:val="NormalTok"/>
        </w:rPr>
        <w:t xml:space="preserve"> </w:t>
      </w:r>
      <w:r>
        <w:rPr>
          <w:rStyle w:val="CommentTok"/>
        </w:rPr>
        <w:t>// Age claim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Claim</w:t>
      </w:r>
      <w:r>
        <w:rPr>
          <w:rStyle w:val="OperatorTok"/>
        </w:rPr>
        <w:t>(</w:t>
      </w:r>
      <w:r>
        <w:rPr>
          <w:rStyle w:val="NormalTok"/>
        </w:rPr>
        <w:t>JwtRegisteredClaimNames</w:t>
      </w:r>
      <w:r>
        <w:rPr>
          <w:rStyle w:val="OperatorTok"/>
        </w:rPr>
        <w:t>.</w:t>
      </w:r>
      <w:r>
        <w:rPr>
          <w:rStyle w:val="FunctionTok"/>
        </w:rPr>
        <w:t>Jti</w:t>
      </w:r>
      <w:r>
        <w:rPr>
          <w:rStyle w:val="OperatorTok"/>
        </w:rPr>
        <w:t>,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().</w:t>
      </w:r>
      <w:r>
        <w:rPr>
          <w:rStyle w:val="FunctionTok"/>
        </w:rPr>
        <w:t>ToString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rPr>
          <w:rStyle w:val="NormalTok"/>
        </w:rPr>
        <w:t>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configInstance</w:t>
      </w:r>
      <w:r>
        <w:rPr>
          <w:rStyle w:val="OperatorTok"/>
        </w:rPr>
        <w:t>[</w:t>
      </w:r>
      <w:r>
        <w:rPr>
          <w:rStyle w:val="StringTok"/>
        </w:rPr>
        <w:t>"Jwt:Key"</w:t>
      </w:r>
      <w:r>
        <w:rPr>
          <w:rStyle w:val="OperatorTok"/>
        </w:rPr>
        <w:t>]!));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creds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SigningCredentials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,</w:t>
      </w:r>
      <w:r>
        <w:rPr>
          <w:rStyle w:val="NormalTok"/>
        </w:rPr>
        <w:t xml:space="preserve"> SecurityAlgorithms</w:t>
      </w:r>
      <w:r>
        <w:rPr>
          <w:rStyle w:val="OperatorTok"/>
        </w:rPr>
        <w:t>.</w:t>
      </w:r>
      <w:r>
        <w:rPr>
          <w:rStyle w:val="FunctionTok"/>
        </w:rPr>
        <w:t>HmacSha256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expires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.</w:t>
      </w:r>
      <w:r>
        <w:rPr>
          <w:rStyle w:val="FunctionTok"/>
        </w:rPr>
        <w:t>AddMinutes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OperatorTok"/>
        </w:rPr>
        <w:t>(</w:t>
      </w:r>
      <w:r>
        <w:rPr>
          <w:rStyle w:val="NormalTok"/>
        </w:rPr>
        <w:t>configInstance</w:t>
      </w:r>
      <w:r>
        <w:rPr>
          <w:rStyle w:val="OperatorTok"/>
        </w:rPr>
        <w:t>[</w:t>
      </w:r>
      <w:r>
        <w:rPr>
          <w:rStyle w:val="StringTok"/>
        </w:rPr>
        <w:t>"Jwt:ExpireMinutes"</w:t>
      </w:r>
      <w:r>
        <w:rPr>
          <w:rStyle w:val="OperatorTok"/>
        </w:rPr>
        <w:t>]!));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tokenData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JwtSecurityToken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>:</w:t>
      </w:r>
      <w:r>
        <w:rPr>
          <w:rStyle w:val="NormalTok"/>
        </w:rPr>
        <w:t xml:space="preserve"> configInstance</w:t>
      </w:r>
      <w:r>
        <w:rPr>
          <w:rStyle w:val="OperatorTok"/>
        </w:rPr>
        <w:t>[</w:t>
      </w:r>
      <w:r>
        <w:rPr>
          <w:rStyle w:val="StringTok"/>
        </w:rPr>
        <w:t>"Jwt:Issuer"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>:</w:t>
      </w:r>
      <w:r>
        <w:rPr>
          <w:rStyle w:val="NormalTok"/>
        </w:rPr>
        <w:t xml:space="preserve"> configInstance</w:t>
      </w:r>
      <w:r>
        <w:rPr>
          <w:rStyle w:val="OperatorTok"/>
        </w:rPr>
        <w:t>[</w:t>
      </w:r>
      <w:r>
        <w:rPr>
          <w:rStyle w:val="StringTok"/>
        </w:rPr>
        <w:t>"Jwt:Audience"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lastRenderedPageBreak/>
        <w:t xml:space="preserve">        claims</w:t>
      </w:r>
      <w:r>
        <w:rPr>
          <w:rStyle w:val="OperatorTok"/>
        </w:rPr>
        <w:t>:</w:t>
      </w:r>
      <w:r>
        <w:rPr>
          <w:rStyle w:val="NormalTok"/>
        </w:rPr>
        <w:t xml:space="preserve"> claims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expires</w:t>
      </w:r>
      <w:r>
        <w:rPr>
          <w:rStyle w:val="OperatorTok"/>
        </w:rPr>
        <w:t>:</w:t>
      </w:r>
      <w:r>
        <w:rPr>
          <w:rStyle w:val="NormalTok"/>
        </w:rPr>
        <w:t xml:space="preserve"> expires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signingCredentials</w:t>
      </w:r>
      <w:r>
        <w:rPr>
          <w:rStyle w:val="OperatorTok"/>
        </w:rPr>
        <w:t>:</w:t>
      </w:r>
      <w:r>
        <w:rPr>
          <w:rStyle w:val="NormalTok"/>
        </w:rPr>
        <w:t xml:space="preserve"> creds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JwtSecurityTokenHandler</w:t>
      </w:r>
      <w:r>
        <w:rPr>
          <w:rStyle w:val="OperatorTok"/>
        </w:rPr>
        <w:t>().</w:t>
      </w:r>
      <w:r>
        <w:rPr>
          <w:rStyle w:val="FunctionTok"/>
        </w:rPr>
        <w:t>WriteToken</w:t>
      </w:r>
      <w:r>
        <w:rPr>
          <w:rStyle w:val="OperatorTok"/>
        </w:rPr>
        <w:t>(</w:t>
      </w:r>
      <w:r>
        <w:rPr>
          <w:rStyle w:val="NormalTok"/>
        </w:rPr>
        <w:t>tokenData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AuthResponse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,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rPr>
          <w:rStyle w:val="NormalTok"/>
        </w:rPr>
        <w:t xml:space="preserve"> expires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AD000B6" w14:textId="77777777" w:rsidR="00604203" w:rsidRDefault="00000000">
      <w:r>
        <w:pict w14:anchorId="71B2DA6C">
          <v:rect id="_x0000_i1027" style="width:0;height:1.5pt" o:hralign="center" o:hrstd="t" o:hr="t"/>
        </w:pict>
      </w:r>
    </w:p>
    <w:p w14:paraId="68B8055B" w14:textId="77777777" w:rsidR="00604203" w:rsidRDefault="00000000">
      <w:pPr>
        <w:pStyle w:val="Ttulo2"/>
      </w:pPr>
      <w:bookmarkStart w:id="3" w:name="authorization-policies"/>
      <w:bookmarkEnd w:id="2"/>
      <w:r>
        <w:t>3. Authorization Policies</w:t>
      </w:r>
    </w:p>
    <w:p w14:paraId="76B25995" w14:textId="77777777" w:rsidR="00604203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AddAuthorization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Original AdultUser policy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"AdultUser"</w:t>
      </w:r>
      <w:r>
        <w:rPr>
          <w:rStyle w:val="OperatorTok"/>
        </w:rPr>
        <w:t>,</w:t>
      </w:r>
      <w:r>
        <w:rPr>
          <w:rStyle w:val="NormalTok"/>
        </w:rPr>
        <w:t xml:space="preserve"> policy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>.</w:t>
      </w:r>
      <w:r>
        <w:rPr>
          <w:rStyle w:val="FunctionTok"/>
        </w:rPr>
        <w:t>RequireAssertion</w:t>
      </w:r>
      <w:r>
        <w:rPr>
          <w:rStyle w:val="OperatorTok"/>
        </w:rPr>
        <w:t>(</w:t>
      </w:r>
      <w:r>
        <w:rPr>
          <w:rStyle w:val="NormalTok"/>
        </w:rPr>
        <w:t xml:space="preserve">context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roleClaim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roleClaim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ageClaim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"Age"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ageClaim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New policy: AdultUser OR Admin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"AdultUserOrAdmin"</w:t>
      </w:r>
      <w:r>
        <w:rPr>
          <w:rStyle w:val="OperatorTok"/>
        </w:rPr>
        <w:t>,</w:t>
      </w:r>
      <w:r>
        <w:rPr>
          <w:rStyle w:val="NormalTok"/>
        </w:rPr>
        <w:t xml:space="preserve"> policy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>.</w:t>
      </w:r>
      <w:r>
        <w:rPr>
          <w:rStyle w:val="FunctionTok"/>
        </w:rPr>
        <w:t>RequireAssertion</w:t>
      </w:r>
      <w:r>
        <w:rPr>
          <w:rStyle w:val="OperatorTok"/>
        </w:rPr>
        <w:t>(</w:t>
      </w:r>
      <w:r>
        <w:rPr>
          <w:rStyle w:val="NormalTok"/>
        </w:rPr>
        <w:t xml:space="preserve">context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roleClaim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roleClaim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roleClaim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Admin bypasses age check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roleClaim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ageClaim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"Age"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ageClaim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any other role denied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</w:p>
    <w:p w14:paraId="3323AE0E" w14:textId="77777777" w:rsidR="00604203" w:rsidRDefault="00000000">
      <w:r>
        <w:lastRenderedPageBreak/>
        <w:pict w14:anchorId="75725FEF">
          <v:rect id="_x0000_i1028" style="width:0;height:1.5pt" o:hralign="center" o:hrstd="t" o:hr="t"/>
        </w:pict>
      </w:r>
    </w:p>
    <w:p w14:paraId="7AD90B8D" w14:textId="77777777" w:rsidR="00604203" w:rsidRDefault="00000000">
      <w:pPr>
        <w:pStyle w:val="Ttulo2"/>
      </w:pPr>
      <w:bookmarkStart w:id="4" w:name="controller-endpoint-example"/>
      <w:bookmarkEnd w:id="3"/>
      <w:r>
        <w:t>4. Controller Endpoint Example</w:t>
      </w:r>
    </w:p>
    <w:p w14:paraId="739D1076" w14:textId="77777777" w:rsidR="00604203" w:rsidRDefault="00000000">
      <w:pPr>
        <w:pStyle w:val="SourceCode"/>
      </w:pPr>
      <w:r>
        <w:rPr>
          <w:rStyle w:val="OperatorTok"/>
        </w:rPr>
        <w:t>[</w:t>
      </w:r>
      <w:r>
        <w:rPr>
          <w:rStyle w:val="FunctionTok"/>
        </w:rPr>
        <w:t>Authorize</w:t>
      </w:r>
      <w:r>
        <w:rPr>
          <w:rStyle w:val="OperatorTok"/>
        </w:rPr>
        <w:t>(</w:t>
      </w:r>
      <w:r>
        <w:rPr>
          <w:rStyle w:val="NormalTok"/>
        </w:rPr>
        <w:t xml:space="preserve">Policy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"AdultUserOrAdmin"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HttpGet</w:t>
      </w:r>
      <w:r>
        <w:rPr>
          <w:rStyle w:val="OperatorTok"/>
        </w:rPr>
        <w:t>(</w:t>
      </w:r>
      <w:r>
        <w:rPr>
          <w:rStyle w:val="StringTok"/>
        </w:rPr>
        <w:t>"me"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>GetUserDetails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details </w:t>
      </w:r>
      <w:r>
        <w:rPr>
          <w:rStyle w:val="OperatorTok"/>
        </w:rPr>
        <w:t>=</w:t>
      </w:r>
      <w:r>
        <w:rPr>
          <w:rStyle w:val="NormalTok"/>
        </w:rPr>
        <w:t xml:space="preserve"> _authService</w:t>
      </w:r>
      <w:r>
        <w:rPr>
          <w:rStyle w:val="OperatorTok"/>
        </w:rPr>
        <w:t>.</w:t>
      </w:r>
      <w:r>
        <w:rPr>
          <w:rStyle w:val="FunctionTok"/>
        </w:rPr>
        <w:t>GetUserDetails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details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B8D82F7" w14:textId="77777777" w:rsidR="00604203" w:rsidRDefault="00000000">
      <w:r>
        <w:pict w14:anchorId="3FD75A05">
          <v:rect id="_x0000_i1029" style="width:0;height:1.5pt" o:hralign="center" o:hrstd="t" o:hr="t"/>
        </w:pict>
      </w:r>
    </w:p>
    <w:p w14:paraId="2EE62090" w14:textId="77777777" w:rsidR="00604203" w:rsidRDefault="00000000">
      <w:pPr>
        <w:pStyle w:val="Ttulo2"/>
      </w:pPr>
      <w:bookmarkStart w:id="5" w:name="authservice-get-user-details-from-claims"/>
      <w:bookmarkEnd w:id="4"/>
      <w:r>
        <w:t>5. AuthService – Get User Details from Claims</w:t>
      </w:r>
    </w:p>
    <w:p w14:paraId="4D7BFE44" w14:textId="77777777" w:rsidR="0060420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UserDetailsResponse </w:t>
      </w:r>
      <w:r>
        <w:rPr>
          <w:rStyle w:val="FunctionTok"/>
        </w:rPr>
        <w:t>GetUserDetails</w:t>
      </w:r>
      <w:r>
        <w:rPr>
          <w:rStyle w:val="OperatorTok"/>
        </w:rPr>
        <w:t>(</w:t>
      </w:r>
      <w:r>
        <w:rPr>
          <w:rStyle w:val="NormalTok"/>
        </w:rPr>
        <w:t>ClaimsPrincipal principal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"Email"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role </w:t>
      </w:r>
      <w:r>
        <w:rPr>
          <w:rStyle w:val="OperatorTok"/>
        </w:rPr>
        <w:t>=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NormalTok"/>
        </w:rPr>
        <w:t>ClaimTypes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"Age"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email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age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UnauthorizedAccessException</w:t>
      </w:r>
      <w:r>
        <w:rPr>
          <w:rStyle w:val="OperatorTok"/>
        </w:rPr>
        <w:t>(</w:t>
      </w:r>
      <w:r>
        <w:rPr>
          <w:rStyle w:val="StringTok"/>
        </w:rPr>
        <w:t>"Invalid token claims"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UserDetailsResponse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>=</w:t>
      </w:r>
      <w:r>
        <w:rPr>
          <w:rStyle w:val="NormalTok"/>
        </w:rPr>
        <w:t xml:space="preserve"> role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OperatorTok"/>
        </w:rPr>
        <w:t>(</w:t>
      </w:r>
      <w:r>
        <w:rPr>
          <w:rStyle w:val="NormalTok"/>
        </w:rPr>
        <w:t>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UserDetailsResponse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Email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Role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D65B42" w14:textId="77777777" w:rsidR="00604203" w:rsidRDefault="00000000">
      <w:r>
        <w:pict w14:anchorId="43A557F2">
          <v:rect id="_x0000_i1030" style="width:0;height:1.5pt" o:hralign="center" o:hrstd="t" o:hr="t"/>
        </w:pict>
      </w:r>
    </w:p>
    <w:p w14:paraId="4277C3AD" w14:textId="77777777" w:rsidR="00604203" w:rsidRDefault="00000000">
      <w:pPr>
        <w:pStyle w:val="Ttulo2"/>
      </w:pPr>
      <w:bookmarkStart w:id="6" w:name="program.cs-minimal-.net-8-web-api-setup"/>
      <w:bookmarkEnd w:id="5"/>
      <w:r>
        <w:t>6. Program.cs (Minimal .NET 8 Web API Setup)</w:t>
      </w:r>
    </w:p>
    <w:p w14:paraId="079A8F61" w14:textId="77777777" w:rsidR="00604203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WebApplication</w:t>
      </w:r>
      <w:r>
        <w:rPr>
          <w:rStyle w:val="OperatorTok"/>
        </w:rPr>
        <w:t>.</w:t>
      </w:r>
      <w:r>
        <w:rPr>
          <w:rStyle w:val="FunctionTok"/>
        </w:rPr>
        <w:t>CreateBuilder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JWT Authentication</w:t>
      </w:r>
      <w:r>
        <w:br/>
      </w:r>
      <w:r>
        <w:rPr>
          <w:rStyle w:val="NormalTok"/>
        </w:rPr>
        <w:lastRenderedPageBreak/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AddAuthentication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DefaultAuthenticateScheme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JwtBearerDefaults</w:t>
      </w:r>
      <w:r>
        <w:rPr>
          <w:rStyle w:val="OperatorTok"/>
        </w:rPr>
        <w:t>.</w:t>
      </w:r>
      <w:r>
        <w:rPr>
          <w:rStyle w:val="FunctionTok"/>
        </w:rPr>
        <w:t>AuthenticationScheme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DefaultChallengeScheme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JwtBearerDefaults</w:t>
      </w:r>
      <w:r>
        <w:rPr>
          <w:rStyle w:val="OperatorTok"/>
        </w:rPr>
        <w:t>.</w:t>
      </w:r>
      <w:r>
        <w:rPr>
          <w:rStyle w:val="FunctionTok"/>
        </w:rPr>
        <w:t>AuthenticationScheme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AddJwtBearer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ValidateIssuer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ValidateAudience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ValidateLifetime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ValidateIssuerSigningKey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ValidIssuer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"Jwt:Issuer"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ValidAudience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"Jwt:Audience"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"Jwt:Key"</w:t>
      </w:r>
      <w:r>
        <w:rPr>
          <w:rStyle w:val="OperatorTok"/>
        </w:rPr>
        <w:t>]!))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CommentTok"/>
        </w:rPr>
        <w:t>// Authorization policies (AdultUser, AdultUserOrAdmin)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AddAuthorization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as defined above */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AddControllers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UseAuthentication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UseAuthorization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MapControllers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();</w:t>
      </w:r>
    </w:p>
    <w:p w14:paraId="4F7B334F" w14:textId="77777777" w:rsidR="00604203" w:rsidRDefault="00000000">
      <w:r>
        <w:pict w14:anchorId="392BA87F">
          <v:rect id="_x0000_i1031" style="width:0;height:1.5pt" o:hralign="center" o:hrstd="t" o:hr="t"/>
        </w:pict>
      </w:r>
    </w:p>
    <w:p w14:paraId="446C4AF2" w14:textId="77777777" w:rsidR="00604203" w:rsidRDefault="00000000">
      <w:pPr>
        <w:pStyle w:val="Ttulo2"/>
      </w:pPr>
      <w:bookmarkStart w:id="7" w:name="behavior-summary"/>
      <w:bookmarkEnd w:id="6"/>
      <w:r>
        <w:t>7. Behavior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7"/>
        <w:gridCol w:w="601"/>
        <w:gridCol w:w="1381"/>
      </w:tblGrid>
      <w:tr w:rsidR="00604203" w14:paraId="620010EE" w14:textId="77777777" w:rsidTr="00604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3F950" w14:textId="77777777" w:rsidR="0060420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7002BE9" w14:textId="77777777" w:rsidR="00604203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4CA145D0" w14:textId="77777777" w:rsidR="00604203" w:rsidRDefault="00000000">
            <w:pPr>
              <w:pStyle w:val="Compact"/>
            </w:pPr>
            <w:r>
              <w:t xml:space="preserve">Access </w:t>
            </w:r>
            <w:r>
              <w:rPr>
                <w:rStyle w:val="VerbatimChar"/>
              </w:rPr>
              <w:t>/me</w:t>
            </w:r>
          </w:p>
        </w:tc>
      </w:tr>
      <w:tr w:rsidR="00604203" w14:paraId="6FEC9FD9" w14:textId="77777777">
        <w:tc>
          <w:tcPr>
            <w:tcW w:w="0" w:type="auto"/>
          </w:tcPr>
          <w:p w14:paraId="37966888" w14:textId="77777777" w:rsidR="00604203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2034FCBB" w14:textId="77777777" w:rsidR="00604203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BD044D0" w14:textId="77777777" w:rsidR="00604203" w:rsidRDefault="00000000">
            <w:pPr>
              <w:pStyle w:val="Compact"/>
            </w:pPr>
            <w:r>
              <w:t>✅ Yes</w:t>
            </w:r>
          </w:p>
        </w:tc>
      </w:tr>
      <w:tr w:rsidR="00604203" w14:paraId="6197A5D9" w14:textId="77777777">
        <w:tc>
          <w:tcPr>
            <w:tcW w:w="0" w:type="auto"/>
          </w:tcPr>
          <w:p w14:paraId="63BD4230" w14:textId="77777777" w:rsidR="00604203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EA11D1A" w14:textId="77777777" w:rsidR="00604203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5E65D57" w14:textId="77777777" w:rsidR="00604203" w:rsidRDefault="00000000">
            <w:pPr>
              <w:pStyle w:val="Compact"/>
            </w:pPr>
            <w:r>
              <w:t>❌ No</w:t>
            </w:r>
          </w:p>
        </w:tc>
      </w:tr>
      <w:tr w:rsidR="00604203" w14:paraId="037FED4D" w14:textId="77777777">
        <w:tc>
          <w:tcPr>
            <w:tcW w:w="0" w:type="auto"/>
          </w:tcPr>
          <w:p w14:paraId="11C26E78" w14:textId="77777777" w:rsidR="00604203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B14B600" w14:textId="77777777" w:rsidR="00604203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149717FC" w14:textId="77777777" w:rsidR="00604203" w:rsidRDefault="00000000">
            <w:pPr>
              <w:pStyle w:val="Compact"/>
            </w:pPr>
            <w:r>
              <w:t>✅ Yes</w:t>
            </w:r>
          </w:p>
        </w:tc>
      </w:tr>
      <w:tr w:rsidR="00604203" w14:paraId="29A169EA" w14:textId="77777777">
        <w:tc>
          <w:tcPr>
            <w:tcW w:w="0" w:type="auto"/>
          </w:tcPr>
          <w:p w14:paraId="5DBF52C7" w14:textId="77777777" w:rsidR="00604203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0FD771CA" w14:textId="77777777" w:rsidR="00604203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57350F86" w14:textId="77777777" w:rsidR="00604203" w:rsidRDefault="00000000">
            <w:pPr>
              <w:pStyle w:val="Compact"/>
            </w:pPr>
            <w:r>
              <w:t>❌ No</w:t>
            </w:r>
          </w:p>
        </w:tc>
      </w:tr>
    </w:tbl>
    <w:p w14:paraId="3068EE81" w14:textId="77777777" w:rsidR="006042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AdultUserOrAdmin</w:t>
      </w:r>
      <w:r>
        <w:t xml:space="preserve"> allows Admins always, Users only if Age &gt; 18.</w:t>
      </w:r>
    </w:p>
    <w:p w14:paraId="4492A30E" w14:textId="77777777" w:rsidR="00604203" w:rsidRDefault="00000000">
      <w:pPr>
        <w:pStyle w:val="Compact"/>
        <w:numPr>
          <w:ilvl w:val="0"/>
          <w:numId w:val="2"/>
        </w:numPr>
      </w:pPr>
      <w:r>
        <w:t xml:space="preserve">JWT must include </w:t>
      </w:r>
      <w:r>
        <w:rPr>
          <w:rStyle w:val="VerbatimChar"/>
        </w:rPr>
        <w:t>ClaimTypes.Role</w:t>
      </w:r>
      <w:r>
        <w:t xml:space="preserve"> and </w:t>
      </w:r>
      <w:r>
        <w:rPr>
          <w:rStyle w:val="VerbatimChar"/>
        </w:rPr>
        <w:t>Age</w:t>
      </w:r>
      <w:r>
        <w:t>.</w:t>
      </w:r>
    </w:p>
    <w:p w14:paraId="488621E8" w14:textId="77777777" w:rsidR="006042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GenerateToken</w:t>
      </w:r>
      <w:r>
        <w:t xml:space="preserve"> must add Age claim to work correctly with policy.</w:t>
      </w:r>
    </w:p>
    <w:p w14:paraId="5CCFA89B" w14:textId="77777777" w:rsidR="00604203" w:rsidRDefault="00000000">
      <w:r>
        <w:pict w14:anchorId="5AEBD1D9">
          <v:rect id="_x0000_i1032" style="width:0;height:1.5pt" o:hralign="center" o:hrstd="t" o:hr="t"/>
        </w:pict>
      </w:r>
    </w:p>
    <w:p w14:paraId="25842EA8" w14:textId="77777777" w:rsidR="00604203" w:rsidRDefault="00000000">
      <w:pPr>
        <w:pStyle w:val="FirstParagraph"/>
      </w:pPr>
      <w:r>
        <w:rPr>
          <w:b/>
          <w:bCs/>
        </w:rPr>
        <w:t>Notes:</w:t>
      </w:r>
      <w:r>
        <w:t xml:space="preserve"> - Always add claims to the </w:t>
      </w:r>
      <w:r>
        <w:rPr>
          <w:rStyle w:val="VerbatimChar"/>
        </w:rPr>
        <w:t>claims</w:t>
      </w:r>
      <w:r>
        <w:t xml:space="preserve"> list, not just instantiate them. - Service registrations must occur before </w:t>
      </w:r>
      <w:r>
        <w:rPr>
          <w:rStyle w:val="VerbatimChar"/>
        </w:rPr>
        <w:t>builder.Build()</w:t>
      </w:r>
      <w:r>
        <w:t>. - Policy inheritance is not supported; custom assertions are needed to combine rules.</w:t>
      </w:r>
      <w:bookmarkEnd w:id="7"/>
    </w:p>
    <w:sectPr w:rsidR="006042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F65D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CC30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8660260">
    <w:abstractNumId w:val="0"/>
  </w:num>
  <w:num w:numId="2" w16cid:durableId="162326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203"/>
    <w:rsid w:val="00604203"/>
    <w:rsid w:val="008462E0"/>
    <w:rsid w:val="00B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04FC"/>
  <w15:docId w15:val="{B22DC760-C6EF-413C-A4A1-9C91CF10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632</Words>
  <Characters>4679</Characters>
  <Application>Microsoft Office Word</Application>
  <DocSecurity>0</DocSecurity>
  <Lines>222</Lines>
  <Paragraphs>42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Gonzaga Martins Ferreira</cp:lastModifiedBy>
  <cp:revision>3</cp:revision>
  <dcterms:created xsi:type="dcterms:W3CDTF">2025-12-13T14:56:00Z</dcterms:created>
  <dcterms:modified xsi:type="dcterms:W3CDTF">2025-12-13T14:58:00Z</dcterms:modified>
</cp:coreProperties>
</file>