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E8352A"/>
          <w:sz w:val="72"/>
          <w:szCs w:val="72"/>
        </w:rPr>
        <w:t xml:space="preserve">LandFeelings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B4B9C"/>
          <w:sz w:val="28"/>
          <w:szCs w:val="28"/>
        </w:rPr>
        <w:t xml:space="preserve">Portal Web — Documentação Técnica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Fase 1 — Versão Beta</w:t>
      </w:r>
    </w:p>
    <w:p>
      <w:pPr>
        <w:pBdr>
          <w:bottom w:val="single" w:color="E8352A" w:sz="6" w:space="4"/>
        </w:pBdr>
        <w:spacing w:after="2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Maio 2026</w:t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Parque Nacional da Peneda e Gerês · Reserva da Biosfera UNESCO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1. Visão Geral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2. Arquitectura e Stack Tecnológica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3. Estrutura de Ficheiros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4. Portal Web — landfeelings.html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5. Página de Entrada — index.html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6. Sistema de Catálogos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7. Sistema de Encomendas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8. Scripts Utilitários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9. Gestão de Metadados — Excel + JSON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10. Próximos Passos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portal LandFeelings é um site estático que apresenta os serviços e produtos de ecoturismo, alojamento, gastronomia e artesanato no Parque Nacional da Peneda e Gerês — Reserva da Biosfera UNESCO.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site foi desenhado para ser editável directamente no código fonte, sem necessidade de CMS, servidor de base de dados ou framework complexo. Todo o conteúdo é gerido através de dois mecanismos simples: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Conteúdos editoriais: array JavaScript no próprio HTML (serviços, alojamento, gastronomia, artesanato não-catálogo)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Catálogos de peças: ficheiros JSON por ano, gerados automaticamente por script Python</w:t>
      </w:r>
    </w:p>
    <w:p>
      <w:pPr>
        <w:spacing w:after="1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Produção (futuro)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dev.landfeelings.com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Cloudflare (actual)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taskflow-frontend-ajd.pages.dev (partilhado)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site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Estático — HTML + CSS + JavaScript puro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local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http.server 8000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contacto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info@landfeelings.com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2. Arquitectura e Stack Tecnológica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site não depende de nenhuma framework JavaScript, servidor de aplicação ou base de dados. É composto por ficheiros estáticos servidos por qualquer servidor HTTP simples.</w:t>
      </w:r>
    </w:p>
    <w:p>
      <w:pPr>
        <w:spacing w:after="1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CSS3 / JS puro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frameworks — editável directamente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Cormorant Garamond + Jost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Variables (:root)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Alteráveis numa secção no topo do CSS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+ fetch()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Carregados dinamicamente por ano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→ Python → JSON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de gestão de peças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local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http.server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http.server 8000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futuro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na VM ISP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dev.landfeelings.com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3. Estrutura de Ficheiros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os ficheiros do site devem estar organizados da seguinte forma: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landfeelings.com/
├── index.html                  ← Página de entrada ("Brevemente disponível")
├── landfeelings.html           ← Portal completo
├── gerar_catalogos.py          ← Gera index.json por ano
├── excel_para_json.py          ← Importa Excel → index.json
├── catalogo_metadados.xlsx     ← Ficheiro de metadados das peças
└── images/
      ├── logotipo.jpg          ← Logótipo LandFeelings
      ├── capa.jpg              ← Imagem de fundo (página entrada)
      └── Catalogos/
            ├── 2015/
            │     ├── index.json
            │     └── Peca (1).jpg, Peca (2).jpg, ...
            ├── 2016/
            ├── 2018/
            ├── 2021/
            └── 2022/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4. Portal Web — landfeelings.html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ficheiro principal do site. Contém todo o CSS, HTML e JavaScript numa única página. A navegação é feita por secções (sem recarregar a página):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B9C"/>
          <w:sz w:val="28"/>
          <w:szCs w:val="28"/>
        </w:rPr>
        <w:t xml:space="preserve">4.1 Secções disponíveis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Atividades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Trekking, cicloturismo, geocaching, apicultura, workshops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Alojamento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 do Melro, Branda, alojamento de montanha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Gastronomia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Pratos regionais, mel, compotas artesanais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Artesanato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Sub-grupos + Catálogos por ano com sistema de encomenda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Contactos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Morada, email, telefone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B9C"/>
          <w:sz w:val="28"/>
          <w:szCs w:val="28"/>
        </w:rPr>
        <w:t xml:space="preserve">4.2 Como adicionar conteúdo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o conteúdo editorial está no array CONTEUDOS no JavaScript do ficheiro. Para adicionar uma nova entrada, basta copiar um bloco e editar os campos: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secao:    "atividades",       // atividades|alojamento|gastronomia|artesanato|contactos
  subgrupo: "Cerâmica",         // apenas para artesanato
  titulo:   "Nome do item",
  data:     "Maio 2026",
  foto:     "images/foto.jpg",  // vazio = placeholder
  tags:     ["Tag1", "Tag2"],
  texto:    `&lt;p&gt;HTML livre aqui&lt;/p&gt;`,  // aceita HTML completo
  autor:    "Nome do autor",
  loja:     { preco: "18,00 €", link: "#" }  // omitir se sem loja
}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B9C"/>
          <w:sz w:val="28"/>
          <w:szCs w:val="28"/>
        </w:rPr>
        <w:t xml:space="preserve">4.3 Cores e tipografia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cores estão definidas como variáveis CSS na secção :root no topo do ficheiro. Para alterar o tema, basta editar esses valores: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--cor-destaque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#E8352A — vermelho do logótipo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--cor-azul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#1B4B9C — azul cobalt do logótipo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--cor-fundo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#F8F7F5 — fundo geral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--cor-nav-bg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 — fundo da navegação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--font-titulo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Cormorant Garamond (serifada, elegante)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--font-corpo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Jost (sans-serif, legível)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5. Página de Entrada — index.html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Página temporária "Brevemente disponível" que aparece em landfeelings.com enquanto o portal completo não está pronto. Layout em dois painéis: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esquerdo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escuro com imagem capa.jpg, logótipo e citação de Miguel Torga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direito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"Brevemente disponível", título, lista de serviços, email de contacto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Logótipo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Embutido em base64 — não depende de ficheiros externos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 de fundo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images/capa.jpg — cerâmica a ser pintada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mobile, painéis empilhados verticalmente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o portal estiver pronto, o index.html é simplesmente substituído pelo landfeelings.html.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6. Sistema de Catálogos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 catálogos carrega automaticamente as peças de cada ano a partir de ficheiros JSON. Cada pasta de ano contém as imagens e um index.json com os metadados.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B9C"/>
          <w:sz w:val="28"/>
          <w:szCs w:val="28"/>
        </w:rPr>
        <w:t xml:space="preserve">6.1 Estrutura do index.json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
  {
    "id":       "LF-2022-001",    // ID único da peça (chave primária)
    "ficheiro": "Peca (1).jpg",   // nome do ficheiro de imagem
    "titulo":   "Mulherzinha",    // nome da peça (vazio = nome do ficheiro)
    "descricao": "",              // descrição livre (aceita HTML)
    "autor":    "",               // artesã/autor
    "data":     "",               // data/ano de criação
    "preco":    "18,00 €",        // preço (vazio = "Sob consulta")
    "altura":   "",               // em cm
    "largura":  "",               // em cm
    "peso":     "",               // em gramas
    "hashtags": []                // categorias: ceramica-unica, boneca, etc.
  }
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B9C"/>
          <w:sz w:val="28"/>
          <w:szCs w:val="28"/>
        </w:rPr>
        <w:t xml:space="preserve">6.2 Fluxo de gestão de metadados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Adicionar imagens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Colocar ficheiros .jpg/.png na pasta images/Catalogos/ANO/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Gerar index.json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Correr: python gerar_catalogos.py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Preencher metadados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Correr: python gerar_excel.py → editar o Excel gerado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Importar para JSON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Correr: python excel_para_json.py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Publicar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Copiar ficheiros para o servidor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B9C"/>
          <w:sz w:val="28"/>
          <w:szCs w:val="28"/>
        </w:rPr>
        <w:t xml:space="preserve">6.3 ID único das peças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peça tem um ID único no formato LF-ANO-NNN (ex: LF-2022-001). Este ID é a chave primária que liga o ficheiro de imagem ao Excel e ao JSON. O script gerar_catalogos.py atribui automaticamente o ID sequencial a cada peça nova.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Vantagens do ID único face ao nome do ficheiro: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Permite renomear o ficheiro de imagem sem perder os metadados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Permite usar como referência em encomendas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Permite pesquisa e filtragem futura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7. Sistema de Encomendas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 encomendas do catálogo funciona inteiramente no browser, sem servidor. Usa o protocolo mailto: para pré-preencher o cliente de email do utilizador.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B9C"/>
          <w:sz w:val="28"/>
          <w:szCs w:val="28"/>
        </w:rPr>
        <w:t xml:space="preserve">7.1 Fluxo de encomenda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Selecção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assinala checkbox no canto superior direito de cada card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Barra flutuante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Aparece em baixo com contagem de peças seleccionadas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Modal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clicar "Enviar encomenda", abre modal com lista de peças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Quantidades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ajusta quantidades com botões + e −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Totais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Subtotal, IVA (23%) e Total calculados em tempo real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Email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 "Confirmar e enviar" → abre cliente de email pré-preenchido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B9C"/>
          <w:sz w:val="28"/>
          <w:szCs w:val="28"/>
        </w:rPr>
        <w:t xml:space="preserve">7.2 Template do email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Olá LandFeelings,
Gostaria de encomendar as seguintes peças:
───────────────────────────────────
* Mulherzinha em barro (Catálogo 2022)
  Qtd: 2 | Preço unitário: 18,00 € | Subtotal: 36,00 €
───────────────────────────────────
Subtotal: 36,00 €
IVA (23%): 8,28 €
Total: 44,28 €
Aguardo confirmação e instruções de pagamento.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B9C"/>
          <w:sz w:val="28"/>
          <w:szCs w:val="28"/>
        </w:rPr>
        <w:t xml:space="preserve">7.3 Preços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preços são lidos do campo "preco" do index.json. Se o campo estiver vazio ou ausente, o card mostra "Sob consulta" e a peça não é incluída no total (aparece nota no modal).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Formato aceite: "18,00 €", "18€", "18.00 €" — o JavaScript normaliza automaticamente.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8. Scripts Utilitários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gerar_catalogos.py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gerar_catalogos.py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Varre Catalogos/ e gera/actualiza index.json em cada pasta de ano. Preserva metadados existentes.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gerar_excel.py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gerar_excel.py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todos os index.json e gera catalogo_metadados.xlsx com uma linha por peça para preenchimento de metadados.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excel_para_json.py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excel_para_json.py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 o Excel preenchido e actualiza os index.json correspondentes, usando o ID único como chave.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9. Gestão de Metadados — Excel + 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workflow de gestão de metadados permite preencher informação detalhada sobre cada peça de forma simples, usando o Excel como interface, e importar para o sistema.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B9C"/>
          <w:sz w:val="28"/>
          <w:szCs w:val="28"/>
        </w:rPr>
        <w:t xml:space="preserve">9.1 Colunas do Excel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JSON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(LF-ANO-NNN) — não editar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Ficheiro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ficheiro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ficheiro de imagem — não editar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do catálogo — não editar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peça (vazio = nome do ficheiro)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descritivo (aceita HTML)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Artesã/autor da peça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ou época de criação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(ex: 18,00 €) — vazio = Sob consulta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Altura (cm)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altura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Altura em centímetros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Largura (cm)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largura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Largura em centímetros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(g)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em gramas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cerâmica-única, cerâmica-molde, boneca, casa, arte, produto-alimentar, cestaria, outros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4B9C"/>
          <w:sz w:val="28"/>
          <w:szCs w:val="28"/>
        </w:rPr>
        <w:t xml:space="preserve">9.2 ID único — formato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Formato: LF-ANO-NNN onde: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LF = LandFeelings (prefixo fixo)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ANO = ano do catálogo (ex: 2022)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NNN = número sequencial com zeros à esquerda (ex: 001, 042)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Exemplo: LF-2022-001, LF-2022-042, LF-2015-007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ID é atribuído automaticamente pelo script gerar_catalogos.py e nunca deve ser alterado manualmente.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B9C"/>
          <w:sz w:val="36"/>
          <w:szCs w:val="36"/>
        </w:rPr>
        <w:t xml:space="preserve">10. Próximos Passos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no ISP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24.04, 2 vCPUs, 4GB RAM, 50GB disco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 dev.landfeelings.com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Apontar DNS para IP da VM via Digiheart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Nginx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+ SSL via Certbot (Let's Encrypt)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do portal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Copiar ficheiros para /var/www/landfeelings/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Preencher metadados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workflow Excel → JSON para todos os catálogos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Fotografias profissionais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 imagens de teste por fotografias de qualidade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encomendas v2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automático via Nodemailer na VM (Opção B)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Loja online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sistema de pagamento (fase futura)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principal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landfeelings.com com acesso aos vários serviços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LandFeelings · Parque Nacional da Peneda e Gerês · Reserva da Biosfera UNESCO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  <w:outlineLvl w:val="0"/>
    </w:pPr>
    <w:rPr>
      <w:rFonts w:ascii="Arial" w:cs="Arial" w:eastAsia="Arial" w:hAnsi="Arial"/>
      <w:b/>
      <w:bCs/>
      <w:color w:val="1B4B9C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B4B9C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E835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2026-05-04T19:35:22.318Z</dcterms:created>
  <dcterms:modified xsi:type="dcterms:W3CDTF">2026-05-04T19:35:22.319Z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