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C2" w:rsidRPr="00727CC2" w:rsidRDefault="00727CC2">
      <w:pPr>
        <w:rPr>
          <w:b/>
        </w:rPr>
      </w:pPr>
      <w:r w:rsidRPr="00727CC2">
        <w:rPr>
          <w:b/>
        </w:rPr>
        <w:t>LUIS FERNANDO MALDONADO ARANGO</w:t>
      </w:r>
    </w:p>
    <w:p w:rsidR="00727CC2" w:rsidRDefault="00727CC2"/>
    <w:p w:rsidR="00C41E02" w:rsidRPr="00727CC2" w:rsidRDefault="005D149E">
      <w:pPr>
        <w:rPr>
          <w:b/>
        </w:rPr>
      </w:pPr>
      <w:r w:rsidRPr="00727CC2">
        <w:rPr>
          <w:b/>
        </w:rPr>
        <w:t>DERIVADAS IMPLICITAS</w:t>
      </w:r>
    </w:p>
    <w:p w:rsidR="005D149E" w:rsidRDefault="005D149E">
      <w:pP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Para hallar la derivada en forma implícita no</w:t>
      </w:r>
      <w:r>
        <w:rPr>
          <w:rStyle w:val="apple-converted-space"/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es necesario despejar y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. Basta</w:t>
      </w:r>
      <w:r>
        <w:rPr>
          <w:rStyle w:val="apple-converted-space"/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derivar miembro a miembro</w:t>
      </w:r>
      <w: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.</w:t>
      </w:r>
    </w:p>
    <w:p w:rsidR="005D149E" w:rsidRDefault="005D149E">
      <w:pP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</w:rPr>
      </w:pPr>
    </w:p>
    <w:p w:rsidR="005D149E" w:rsidRDefault="005D149E">
      <w:pP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</w:rPr>
      </w:pPr>
      <w: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EJERCICIOS:</w:t>
      </w:r>
    </w:p>
    <w:p w:rsidR="005D149E" w:rsidRPr="00727CC2" w:rsidRDefault="005D149E" w:rsidP="005D149E">
      <w:pPr>
        <w:pStyle w:val="Prrafodelista"/>
        <w:numPr>
          <w:ilvl w:val="0"/>
          <w:numId w:val="1"/>
        </w:numPr>
        <w:rPr>
          <w:rFonts w:ascii="Verdana" w:eastAsiaTheme="minorEastAsia" w:hAnsi="Verdana"/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=25</m:t>
        </m:r>
      </m:oMath>
    </w:p>
    <w:p w:rsidR="005D149E" w:rsidRDefault="005D149E" w:rsidP="005D149E">
      <w:pPr>
        <w:pStyle w:val="Prrafodelista"/>
        <w:rPr>
          <w:rFonts w:ascii="Verdana" w:eastAsiaTheme="minorEastAsia" w:hAnsi="Verdana"/>
        </w:rPr>
      </w:pPr>
    </w:p>
    <w:p w:rsidR="005D149E" w:rsidRDefault="005D149E" w:rsidP="005D149E">
      <w:pPr>
        <w:pStyle w:val="Prrafodelista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Aplicamos dos reglas de las derivadas (</w:t>
      </w:r>
      <w:r w:rsidRPr="00727CC2">
        <w:rPr>
          <w:rFonts w:ascii="Verdana" w:eastAsiaTheme="minorEastAsia" w:hAnsi="Verdana"/>
          <w:i/>
        </w:rPr>
        <w:t>Derivada de una constante y Derivada de potencias</w:t>
      </w:r>
      <w:r>
        <w:rPr>
          <w:rFonts w:ascii="Verdana" w:eastAsiaTheme="minorEastAsia" w:hAnsi="Verdana"/>
        </w:rPr>
        <w:t>)</w:t>
      </w:r>
    </w:p>
    <w:p w:rsidR="005D149E" w:rsidRDefault="005D149E" w:rsidP="005D149E">
      <w:pPr>
        <w:pStyle w:val="Prrafodelista"/>
        <w:rPr>
          <w:rFonts w:ascii="Verdana" w:eastAsiaTheme="minorEastAsia" w:hAnsi="Verdana"/>
        </w:rPr>
      </w:pPr>
    </w:p>
    <w:p w:rsidR="005D149E" w:rsidRDefault="005D149E" w:rsidP="005D149E">
      <w:pPr>
        <w:pStyle w:val="Prrafodelista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La Derivada de una constante siempre da 0</w:t>
      </w:r>
    </w:p>
    <w:p w:rsidR="005D149E" w:rsidRDefault="00397C04" w:rsidP="005D149E">
      <w:pPr>
        <w:pStyle w:val="Prrafodelista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La D</w:t>
      </w:r>
      <w:r w:rsidR="005D149E">
        <w:rPr>
          <w:rFonts w:ascii="Verdana" w:eastAsiaTheme="minorEastAsia" w:hAnsi="Verdana"/>
        </w:rPr>
        <w:t>erivada de una potencia es:</w:t>
      </w:r>
    </w:p>
    <w:p w:rsidR="005D149E" w:rsidRPr="005D149E" w:rsidRDefault="005D149E" w:rsidP="005D149E">
      <w:pPr>
        <w:pStyle w:val="Prrafodelista"/>
        <w:rPr>
          <w:rFonts w:ascii="Verdana" w:eastAsiaTheme="minorEastAsia" w:hAnsi="Verdan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8-1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y=8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:rsidR="005D149E" w:rsidRPr="005D149E" w:rsidRDefault="005D149E" w:rsidP="005D149E">
      <w:pPr>
        <w:pStyle w:val="Prrafodelista"/>
        <w:rPr>
          <w:rFonts w:ascii="Verdana" w:eastAsiaTheme="minorEastAsia" w:hAnsi="Verdana"/>
        </w:rPr>
      </w:pPr>
    </w:p>
    <w:p w:rsidR="005D149E" w:rsidRPr="00193A4C" w:rsidRDefault="005D149E" w:rsidP="00193A4C">
      <w:pPr>
        <w:pStyle w:val="Prrafodelista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Entonces para nuestra ecuación encontrar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=?</m:t>
        </m:r>
      </m:oMath>
    </w:p>
    <w:p w:rsidR="005D149E" w:rsidRPr="00727CC2" w:rsidRDefault="005D149E" w:rsidP="005D149E">
      <w:pPr>
        <w:pStyle w:val="Prrafodelista"/>
        <w:rPr>
          <w:rFonts w:ascii="Verdana" w:eastAsiaTheme="minorEastAsia" w:hAnsi="Verdan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=25</m:t>
          </m:r>
        </m:oMath>
      </m:oMathPara>
    </w:p>
    <w:p w:rsidR="00193A4C" w:rsidRDefault="00727CC2" w:rsidP="005D149E">
      <w:pPr>
        <w:pStyle w:val="Prrafodelista"/>
        <w:rPr>
          <w:rFonts w:ascii="Verdana" w:eastAsiaTheme="minorEastAsia" w:hAnsi="Verdana"/>
        </w:rPr>
      </w:pPr>
      <w:r w:rsidRPr="00727CC2">
        <w:rPr>
          <w:rFonts w:ascii="Verdana" w:eastAsiaTheme="minorEastAsia" w:hAnsi="Verdana"/>
          <w:b/>
        </w:rPr>
        <w:t>Nota:</w:t>
      </w:r>
      <w:r>
        <w:rPr>
          <w:rFonts w:ascii="Verdana" w:eastAsiaTheme="minorEastAsia" w:hAnsi="Verdana"/>
        </w:rPr>
        <w:t xml:space="preserve"> </w:t>
      </w:r>
      <w:r w:rsidR="00193A4C">
        <w:rPr>
          <w:rFonts w:ascii="Verdana" w:eastAsiaTheme="minorEastAsia" w:hAnsi="Verdana"/>
        </w:rPr>
        <w:t>Debemos tener precaución cuando derivemos algún termino que tenga (</w:t>
      </w:r>
      <w:r w:rsidR="00193A4C" w:rsidRPr="00193A4C">
        <w:rPr>
          <w:rFonts w:ascii="Verdana" w:eastAsiaTheme="minorEastAsia" w:hAnsi="Verdana"/>
          <w:i/>
        </w:rPr>
        <w:t>y</w:t>
      </w:r>
      <w:r w:rsidR="00193A4C">
        <w:rPr>
          <w:rFonts w:ascii="Verdana" w:eastAsiaTheme="minorEastAsia" w:hAnsi="Verdana"/>
        </w:rPr>
        <w:t>) debemos anexar (</w:t>
      </w:r>
      <w:r w:rsidR="00193A4C" w:rsidRPr="00193A4C">
        <w:rPr>
          <w:rFonts w:ascii="Verdana" w:eastAsiaTheme="minorEastAsia" w:hAnsi="Verdana"/>
          <w:i/>
        </w:rPr>
        <w:t>y’</w:t>
      </w:r>
      <w:r w:rsidR="00193A4C">
        <w:rPr>
          <w:rFonts w:ascii="Verdana" w:eastAsiaTheme="minorEastAsia" w:hAnsi="Verdana"/>
        </w:rPr>
        <w:t>).</w:t>
      </w:r>
    </w:p>
    <w:p w:rsidR="00193A4C" w:rsidRPr="00727CC2" w:rsidRDefault="00193A4C" w:rsidP="005D149E">
      <w:pPr>
        <w:pStyle w:val="Prrafodelista"/>
        <w:rPr>
          <w:rFonts w:ascii="Verdana" w:eastAsiaTheme="minorEastAsia" w:hAnsi="Verdana"/>
          <w:color w:val="FF0000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2-1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y'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  <m: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r>
            <w:rPr>
              <w:rFonts w:ascii="Cambria Math" w:eastAsiaTheme="minorEastAsia" w:hAnsi="Cambria Math"/>
              <w:sz w:val="36"/>
              <w:szCs w:val="36"/>
            </w:rPr>
            <m:t>2x+2y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  <m: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r>
            <w:rPr>
              <w:rFonts w:ascii="Cambria Math" w:eastAsiaTheme="minorEastAsia" w:hAnsi="Cambria Math"/>
              <w:sz w:val="36"/>
              <w:szCs w:val="36"/>
            </w:rPr>
            <m:t>2y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=0-2x</m:t>
          </m:r>
          <m: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2y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6"/>
              <w:szCs w:val="3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y</m:t>
              </m:r>
            </m:den>
          </m:f>
        </m:oMath>
      </m:oMathPara>
    </w:p>
    <w:p w:rsidR="00193A4C" w:rsidRDefault="00193A4C" w:rsidP="005D149E">
      <w:pPr>
        <w:pStyle w:val="Prrafodelista"/>
        <w:rPr>
          <w:rFonts w:ascii="Verdana" w:eastAsiaTheme="minorEastAsia" w:hAnsi="Verdana"/>
        </w:rPr>
      </w:pPr>
    </w:p>
    <w:p w:rsidR="00727CC2" w:rsidRDefault="00727CC2" w:rsidP="005D149E">
      <w:pPr>
        <w:pStyle w:val="Prrafodelista"/>
        <w:rPr>
          <w:rFonts w:ascii="Verdana" w:eastAsiaTheme="minorEastAsia" w:hAnsi="Verdana"/>
        </w:rPr>
      </w:pPr>
    </w:p>
    <w:p w:rsidR="00727CC2" w:rsidRDefault="00727CC2" w:rsidP="005D149E">
      <w:pPr>
        <w:pStyle w:val="Prrafodelista"/>
        <w:rPr>
          <w:rFonts w:ascii="Verdana" w:eastAsiaTheme="minorEastAsia" w:hAnsi="Verdana"/>
        </w:rPr>
      </w:pPr>
    </w:p>
    <w:p w:rsidR="00727CC2" w:rsidRDefault="00727CC2" w:rsidP="005D149E">
      <w:pPr>
        <w:pStyle w:val="Prrafodelista"/>
        <w:rPr>
          <w:rFonts w:ascii="Verdana" w:eastAsiaTheme="minorEastAsia" w:hAnsi="Verdana"/>
        </w:rPr>
      </w:pPr>
    </w:p>
    <w:p w:rsidR="00193A4C" w:rsidRPr="00727CC2" w:rsidRDefault="00193A4C" w:rsidP="00193A4C">
      <w:pPr>
        <w:pStyle w:val="Prrafodelista"/>
        <w:numPr>
          <w:ilvl w:val="0"/>
          <w:numId w:val="1"/>
        </w:numPr>
        <w:rPr>
          <w:rFonts w:ascii="Verdana" w:eastAsiaTheme="minorEastAsia" w:hAnsi="Verdan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w:lastRenderedPageBreak/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y-x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=2</m:t>
        </m:r>
      </m:oMath>
    </w:p>
    <w:p w:rsidR="00193A4C" w:rsidRDefault="00193A4C" w:rsidP="00193A4C">
      <w:pPr>
        <w:pStyle w:val="Prrafodelista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br/>
      </w:r>
      <w:r>
        <w:rPr>
          <w:rFonts w:ascii="Verdana" w:eastAsiaTheme="minorEastAsia" w:hAnsi="Verdana"/>
        </w:rPr>
        <w:t>Aplicamos dos reglas de las derivadas (</w:t>
      </w:r>
      <w:r w:rsidRPr="00727CC2">
        <w:rPr>
          <w:rFonts w:ascii="Verdana" w:eastAsiaTheme="minorEastAsia" w:hAnsi="Verdana"/>
          <w:b/>
        </w:rPr>
        <w:t>Derivada de una constante</w:t>
      </w:r>
      <w:r w:rsidRPr="00727CC2">
        <w:rPr>
          <w:rFonts w:ascii="Verdana" w:eastAsiaTheme="minorEastAsia" w:hAnsi="Verdana"/>
          <w:b/>
        </w:rPr>
        <w:t>, Derivada de productos</w:t>
      </w:r>
      <w:r w:rsidRPr="00727CC2">
        <w:rPr>
          <w:rFonts w:ascii="Verdana" w:eastAsiaTheme="minorEastAsia" w:hAnsi="Verdana"/>
          <w:b/>
        </w:rPr>
        <w:t xml:space="preserve"> y Derivada de potencias</w:t>
      </w:r>
      <w:r>
        <w:rPr>
          <w:rFonts w:ascii="Verdana" w:eastAsiaTheme="minorEastAsia" w:hAnsi="Verdana"/>
        </w:rPr>
        <w:t>)</w:t>
      </w:r>
    </w:p>
    <w:p w:rsidR="00397C04" w:rsidRDefault="00397C04" w:rsidP="00193A4C">
      <w:pPr>
        <w:pStyle w:val="Prrafodelista"/>
        <w:rPr>
          <w:rFonts w:ascii="Verdana" w:eastAsiaTheme="minorEastAsia" w:hAnsi="Verdana"/>
        </w:rPr>
      </w:pPr>
    </w:p>
    <w:p w:rsidR="00397C04" w:rsidRDefault="00397C04" w:rsidP="00193A4C">
      <w:pPr>
        <w:pStyle w:val="Prrafodelista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La Derivada de un producto es:</w:t>
      </w:r>
    </w:p>
    <w:p w:rsidR="00397C04" w:rsidRDefault="00397C04" w:rsidP="00193A4C">
      <w:pPr>
        <w:pStyle w:val="Prrafodelista"/>
        <w:rPr>
          <w:rFonts w:ascii="Verdana" w:eastAsiaTheme="minorEastAsia" w:hAnsi="Verdan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f.g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.g+f.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+3x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+3x2y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:rsidR="00397C04" w:rsidRPr="00193A4C" w:rsidRDefault="00397C04" w:rsidP="00397C04">
      <w:pPr>
        <w:pStyle w:val="Prrafodelista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Entonces para nuestra ecuación encontrar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=?</m:t>
        </m:r>
      </m:oMath>
    </w:p>
    <w:p w:rsidR="00397C04" w:rsidRPr="00727CC2" w:rsidRDefault="00397C04" w:rsidP="00397C04">
      <w:pPr>
        <w:pStyle w:val="Prrafodelista"/>
        <w:rPr>
          <w:rFonts w:ascii="Verdana" w:eastAsiaTheme="minorEastAsia" w:hAnsi="Verdan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y-x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</m:oMath>
      </m:oMathPara>
    </w:p>
    <w:p w:rsidR="000D4D40" w:rsidRDefault="00727CC2" w:rsidP="000D4D40">
      <w:pPr>
        <w:pStyle w:val="Prrafodelista"/>
        <w:rPr>
          <w:rFonts w:ascii="Verdana" w:eastAsiaTheme="minorEastAsia" w:hAnsi="Verdana"/>
        </w:rPr>
      </w:pPr>
      <w:r w:rsidRPr="00727CC2">
        <w:rPr>
          <w:rFonts w:ascii="Verdana" w:eastAsiaTheme="minorEastAsia" w:hAnsi="Verdana"/>
          <w:b/>
        </w:rPr>
        <w:t>Nota:</w:t>
      </w:r>
      <w:r>
        <w:rPr>
          <w:rFonts w:ascii="Verdana" w:eastAsiaTheme="minorEastAsia" w:hAnsi="Verdana"/>
        </w:rPr>
        <w:t xml:space="preserve"> </w:t>
      </w:r>
      <w:r w:rsidR="000D4D40">
        <w:rPr>
          <w:rFonts w:ascii="Verdana" w:eastAsiaTheme="minorEastAsia" w:hAnsi="Verdana"/>
        </w:rPr>
        <w:t>Debemos tener precaución cuando derivemos algún termino que tenga (</w:t>
      </w:r>
      <w:r w:rsidR="000D4D40" w:rsidRPr="00193A4C">
        <w:rPr>
          <w:rFonts w:ascii="Verdana" w:eastAsiaTheme="minorEastAsia" w:hAnsi="Verdana"/>
          <w:i/>
        </w:rPr>
        <w:t>y</w:t>
      </w:r>
      <w:r w:rsidR="000D4D40">
        <w:rPr>
          <w:rFonts w:ascii="Verdana" w:eastAsiaTheme="minorEastAsia" w:hAnsi="Verdana"/>
        </w:rPr>
        <w:t>) debemos anexar (</w:t>
      </w:r>
      <w:r w:rsidR="000D4D40" w:rsidRPr="00193A4C">
        <w:rPr>
          <w:rFonts w:ascii="Verdana" w:eastAsiaTheme="minorEastAsia" w:hAnsi="Verdana"/>
          <w:i/>
        </w:rPr>
        <w:t>y’</w:t>
      </w:r>
      <w:r w:rsidR="000D4D40">
        <w:rPr>
          <w:rFonts w:ascii="Verdana" w:eastAsiaTheme="minorEastAsia" w:hAnsi="Verdana"/>
        </w:rPr>
        <w:t>).</w:t>
      </w:r>
    </w:p>
    <w:p w:rsidR="000D4D40" w:rsidRPr="00727CC2" w:rsidRDefault="000D4D40" w:rsidP="00397C04">
      <w:pPr>
        <w:pStyle w:val="Prrafodelista"/>
        <w:rPr>
          <w:rFonts w:ascii="Verdana" w:eastAsiaTheme="minorEastAsia" w:hAnsi="Verdan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+2xy+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-2xy</m:t>
          </m:r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-2xy</m:t>
          </m:r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-2xy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+3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xy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x+3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Verdana" w:eastAsiaTheme="minorEastAsia" w:hAnsi="Verdana"/>
              <w:sz w:val="32"/>
              <w:szCs w:val="32"/>
            </w:rPr>
            <w:br/>
          </m:r>
        </m:oMath>
      </m:oMathPara>
    </w:p>
    <w:p w:rsidR="000D4D40" w:rsidRPr="000D4D40" w:rsidRDefault="000D4D40" w:rsidP="00397C04">
      <w:pPr>
        <w:pStyle w:val="Prrafodelista"/>
        <w:rPr>
          <w:rFonts w:ascii="Verdana" w:eastAsiaTheme="minorEastAsia" w:hAnsi="Verdana"/>
        </w:rPr>
      </w:pPr>
    </w:p>
    <w:p w:rsidR="00193A4C" w:rsidRPr="00193A4C" w:rsidRDefault="00193A4C" w:rsidP="00193A4C">
      <w:pPr>
        <w:pStyle w:val="Prrafodelista"/>
        <w:rPr>
          <w:rFonts w:ascii="Verdana" w:eastAsiaTheme="minorEastAsia" w:hAnsi="Verdana"/>
        </w:rPr>
      </w:pPr>
    </w:p>
    <w:p w:rsidR="00193A4C" w:rsidRPr="00193A4C" w:rsidRDefault="00193A4C" w:rsidP="00193A4C">
      <w:pPr>
        <w:rPr>
          <w:rFonts w:ascii="Verdana" w:eastAsiaTheme="minorEastAsia" w:hAnsi="Verdana"/>
        </w:rPr>
      </w:pPr>
      <w:bookmarkStart w:id="0" w:name="_GoBack"/>
      <w:bookmarkEnd w:id="0"/>
    </w:p>
    <w:sectPr w:rsidR="00193A4C" w:rsidRPr="00193A4C" w:rsidSect="00FB14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027CB"/>
    <w:multiLevelType w:val="hybridMultilevel"/>
    <w:tmpl w:val="134A6EF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9E"/>
    <w:rsid w:val="000D4D40"/>
    <w:rsid w:val="00193A4C"/>
    <w:rsid w:val="00397C04"/>
    <w:rsid w:val="00566692"/>
    <w:rsid w:val="005D149E"/>
    <w:rsid w:val="00727CC2"/>
    <w:rsid w:val="0097058B"/>
    <w:rsid w:val="00C23C26"/>
    <w:rsid w:val="00C41E02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DBE8A-BA66-4761-BEAF-A52EB2F4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D149E"/>
  </w:style>
  <w:style w:type="character" w:styleId="Textoennegrita">
    <w:name w:val="Strong"/>
    <w:basedOn w:val="Fuentedeprrafopredeter"/>
    <w:uiPriority w:val="22"/>
    <w:qFormat/>
    <w:rsid w:val="005D149E"/>
    <w:rPr>
      <w:b/>
      <w:bCs/>
    </w:rPr>
  </w:style>
  <w:style w:type="paragraph" w:styleId="Prrafodelista">
    <w:name w:val="List Paragraph"/>
    <w:basedOn w:val="Normal"/>
    <w:uiPriority w:val="34"/>
    <w:qFormat/>
    <w:rsid w:val="005D14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D14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Maldonado Arango</dc:creator>
  <cp:keywords/>
  <dc:description/>
  <cp:lastModifiedBy>Luis Fernando Maldonado Arango</cp:lastModifiedBy>
  <cp:revision>2</cp:revision>
  <dcterms:created xsi:type="dcterms:W3CDTF">2017-02-18T14:41:00Z</dcterms:created>
  <dcterms:modified xsi:type="dcterms:W3CDTF">2017-02-18T15:26:00Z</dcterms:modified>
</cp:coreProperties>
</file>