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B9E" w:rsidRDefault="00100850">
      <w:bookmarkStart w:id="0" w:name="_GoBack"/>
      <w:r>
        <w:t xml:space="preserve">Al comprender los aspectos  que proponen en esta unidad para entender la cultura, podemos proponer y estamos en capacidad de reconocer que hemos tenido durante muchos años conceptos un poco errados de lo que en realidad es la cultura y a la vez nos sirve para debatirlo en nuestras reuniones o charlas de amigos y  familiares, contribuyendo al enriquecimiento de mas conocimientos y escuchando los demás aportes que nos puedan dar. </w:t>
      </w:r>
    </w:p>
    <w:p w:rsidR="00100850" w:rsidRDefault="00100850">
      <w:r>
        <w:t xml:space="preserve">Es importante tener en cuenta que </w:t>
      </w:r>
      <w:r w:rsidR="00FA1A40">
        <w:t>así</w:t>
      </w:r>
      <w:r>
        <w:t xml:space="preserve"> como muchos teníamos conceptos distintos, también otras personas cercanas a nosotros lo han tenido, por esto mi propuesta es a los demás compañeros que compartan estos temas con sus amigos o personas cercanas, que aunque no es un tema para debatir en fiestas, si se puede comentar lo que se aprende y se demuestra que ampliamos nuestra cultura, hablando de la misma.</w:t>
      </w:r>
      <w:bookmarkEnd w:id="0"/>
    </w:p>
    <w:sectPr w:rsidR="00100850" w:rsidSect="003C2B9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00850"/>
    <w:rsid w:val="00100850"/>
    <w:rsid w:val="003C2B9E"/>
    <w:rsid w:val="00FA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88DB39-00A0-4BAF-A96E-B888F211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B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128</Words>
  <Characters>710</Characters>
  <Application>Microsoft Office Word</Application>
  <DocSecurity>0</DocSecurity>
  <Lines>5</Lines>
  <Paragraphs>1</Paragraphs>
  <ScaleCrop>false</ScaleCrop>
  <Company>PERSONAL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</dc:creator>
  <cp:keywords/>
  <dc:description/>
  <cp:lastModifiedBy>Luis Fernando Maldonado Arango</cp:lastModifiedBy>
  <cp:revision>3</cp:revision>
  <dcterms:created xsi:type="dcterms:W3CDTF">2016-05-02T22:55:00Z</dcterms:created>
  <dcterms:modified xsi:type="dcterms:W3CDTF">2016-05-03T00:58:00Z</dcterms:modified>
</cp:coreProperties>
</file>