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45A2" w14:textId="58E464A4" w:rsidR="00AA4023" w:rsidRDefault="008240B9">
      <w:pPr>
        <w:rPr>
          <w:rFonts w:hint="eastAsia"/>
        </w:rPr>
      </w:pPr>
      <w:r>
        <w:rPr>
          <w:rFonts w:hint="eastAsia"/>
        </w:rPr>
        <w:t>从以下几个方向考虑题目：</w:t>
      </w:r>
    </w:p>
    <w:p w14:paraId="6F0CA510" w14:textId="77777777" w:rsidR="0061670C" w:rsidRDefault="0061670C" w:rsidP="006167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存储器层次结构</w:t>
      </w:r>
    </w:p>
    <w:p w14:paraId="7B730E8B" w14:textId="154FAEFC" w:rsidR="0061670C" w:rsidRDefault="0061670C" w:rsidP="006167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如何做预取 </w:t>
      </w:r>
      <w:r>
        <w:t>prefetch</w:t>
      </w:r>
    </w:p>
    <w:p w14:paraId="384057E9" w14:textId="463E6845" w:rsidR="0061670C" w:rsidRDefault="0061670C" w:rsidP="006167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如何设计C</w:t>
      </w:r>
      <w:r>
        <w:t>ACHE/MEMORY</w:t>
      </w:r>
      <w:r>
        <w:rPr>
          <w:rFonts w:hint="eastAsia"/>
        </w:rPr>
        <w:t>的替换算法</w:t>
      </w:r>
    </w:p>
    <w:p w14:paraId="5F346142" w14:textId="03B66362" w:rsidR="00251D4B" w:rsidRDefault="00251D4B" w:rsidP="0061670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如何结合应用特性，将具有时间局部性或空间局部性的访问放入高速设备中</w:t>
      </w:r>
    </w:p>
    <w:p w14:paraId="69215108" w14:textId="77777777" w:rsidR="0061670C" w:rsidRDefault="0061670C" w:rsidP="0061670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并行计算</w:t>
      </w:r>
    </w:p>
    <w:p w14:paraId="221300D6" w14:textId="68F81E82" w:rsidR="0061670C" w:rsidRDefault="0061670C" w:rsidP="0061670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考虑系统结构的并行，例如</w:t>
      </w:r>
      <w:r>
        <w:t>SSD</w:t>
      </w:r>
      <w:r>
        <w:rPr>
          <w:rFonts w:hint="eastAsia"/>
        </w:rPr>
        <w:t>多个C</w:t>
      </w:r>
      <w:r>
        <w:t>HANNEL</w:t>
      </w:r>
      <w:r>
        <w:rPr>
          <w:rFonts w:hint="eastAsia"/>
        </w:rPr>
        <w:t>，多个C</w:t>
      </w:r>
      <w:r>
        <w:t>HIP</w:t>
      </w:r>
      <w:r>
        <w:rPr>
          <w:rFonts w:hint="eastAsia"/>
        </w:rPr>
        <w:t>的并行</w:t>
      </w:r>
    </w:p>
    <w:p w14:paraId="013FF225" w14:textId="31980866" w:rsidR="0061670C" w:rsidRDefault="0061670C" w:rsidP="0061670C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考虑数据访问的重新排序，实现同时并行处理，例如P</w:t>
      </w:r>
      <w:r>
        <w:t>IPELINE</w:t>
      </w:r>
      <w:r>
        <w:rPr>
          <w:rFonts w:hint="eastAsia"/>
        </w:rPr>
        <w:t>、多发射</w:t>
      </w:r>
    </w:p>
    <w:p w14:paraId="62E5C61E" w14:textId="1927CF7A" w:rsidR="008240B9" w:rsidRDefault="00251D4B" w:rsidP="00824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混合和新型存储架构</w:t>
      </w:r>
    </w:p>
    <w:p w14:paraId="274F3DEF" w14:textId="366CC0F3" w:rsidR="00251D4B" w:rsidRDefault="00251D4B" w:rsidP="00251D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考虑混合存储架构，例如D</w:t>
      </w:r>
      <w:r>
        <w:t>RAM</w:t>
      </w:r>
      <w:r>
        <w:rPr>
          <w:rFonts w:hint="eastAsia"/>
        </w:rPr>
        <w:t>+存储的N</w:t>
      </w:r>
      <w:r>
        <w:t>VDIMM</w:t>
      </w:r>
    </w:p>
    <w:p w14:paraId="053307A4" w14:textId="3A8039C8" w:rsidR="00251D4B" w:rsidRDefault="00251D4B" w:rsidP="00251D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考虑在系统中引入新型存储介质，例如R</w:t>
      </w:r>
      <w:r>
        <w:t>RAM</w:t>
      </w:r>
      <w:r>
        <w:rPr>
          <w:rFonts w:hint="eastAsia"/>
        </w:rPr>
        <w:t>、P</w:t>
      </w:r>
      <w:r>
        <w:t>CM</w:t>
      </w:r>
      <w:r>
        <w:rPr>
          <w:rFonts w:hint="eastAsia"/>
        </w:rPr>
        <w:t>等</w:t>
      </w:r>
    </w:p>
    <w:p w14:paraId="64356EC4" w14:textId="16F42388" w:rsidR="00251D4B" w:rsidRDefault="00251D4B" w:rsidP="00251D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考虑内存计算架构，例如P</w:t>
      </w:r>
      <w:r>
        <w:t>IM</w:t>
      </w:r>
      <w:r>
        <w:rPr>
          <w:rFonts w:hint="eastAsia"/>
        </w:rPr>
        <w:t>、内存和C</w:t>
      </w:r>
      <w:r>
        <w:t>PU</w:t>
      </w:r>
      <w:r>
        <w:rPr>
          <w:rFonts w:hint="eastAsia"/>
        </w:rPr>
        <w:t>在同一个C</w:t>
      </w:r>
      <w:r>
        <w:t>HIP</w:t>
      </w:r>
      <w:r>
        <w:rPr>
          <w:rFonts w:hint="eastAsia"/>
        </w:rPr>
        <w:t>上</w:t>
      </w:r>
    </w:p>
    <w:p w14:paraId="2F03E2E3" w14:textId="1C5D3830" w:rsidR="00251D4B" w:rsidRDefault="00251D4B" w:rsidP="00251D4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考虑存储融合计算架构，例如</w:t>
      </w:r>
      <w:r>
        <w:t>in-storage computing\near data processing,</w:t>
      </w:r>
      <w:r>
        <w:rPr>
          <w:rFonts w:hint="eastAsia"/>
        </w:rPr>
        <w:t>使得存储设备具有一定的计算能力</w:t>
      </w:r>
    </w:p>
    <w:p w14:paraId="5435E85E" w14:textId="11EB9CD7" w:rsidR="008240B9" w:rsidRDefault="00B04030" w:rsidP="00824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面向特定的应用</w:t>
      </w:r>
    </w:p>
    <w:p w14:paraId="16ECA60C" w14:textId="50402246" w:rsidR="00B04030" w:rsidRDefault="00B04030" w:rsidP="00B040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结合应用的访问特性优化算法，例如顺序的、随机的，读的、写的之间的不同组合</w:t>
      </w:r>
    </w:p>
    <w:p w14:paraId="076C6A6E" w14:textId="6BDA6DAE" w:rsidR="00B04030" w:rsidRDefault="00B04030" w:rsidP="00B040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面向特定的应用，例如数据库、离线存储、在线存储</w:t>
      </w:r>
    </w:p>
    <w:p w14:paraId="35AE964F" w14:textId="24F5CAB3" w:rsidR="00AA4023" w:rsidRDefault="00AA4023" w:rsidP="00B0403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优化已有特定应用的数据结构，例如图、树、链表、h</w:t>
      </w:r>
      <w:r>
        <w:t>ash table</w:t>
      </w:r>
    </w:p>
    <w:p w14:paraId="6D19671C" w14:textId="597304CE" w:rsidR="00B04030" w:rsidRDefault="00B04030" w:rsidP="008240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考虑资源受限和特定优化目标</w:t>
      </w:r>
    </w:p>
    <w:p w14:paraId="2C8C4567" w14:textId="1BEDFF36" w:rsidR="00B04030" w:rsidRDefault="00B04030" w:rsidP="00B040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在能量受限的嵌入式系统或者</w:t>
      </w:r>
      <w:r>
        <w:t>I</w:t>
      </w:r>
      <w:r>
        <w:rPr>
          <w:rFonts w:hint="eastAsia"/>
        </w:rPr>
        <w:t>o</w:t>
      </w:r>
      <w:r>
        <w:t>T</w:t>
      </w:r>
      <w:r>
        <w:rPr>
          <w:rFonts w:hint="eastAsia"/>
        </w:rPr>
        <w:t>设备上，如何设计优化算法</w:t>
      </w:r>
    </w:p>
    <w:p w14:paraId="482AA20E" w14:textId="72D76F1E" w:rsidR="00B04030" w:rsidRDefault="004B0F97" w:rsidP="00B040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提高</w:t>
      </w:r>
      <w:r w:rsidR="00B04030">
        <w:rPr>
          <w:rFonts w:hint="eastAsia"/>
        </w:rPr>
        <w:t>系统的可靠性</w:t>
      </w:r>
      <w:r>
        <w:rPr>
          <w:rFonts w:hint="eastAsia"/>
        </w:rPr>
        <w:t>、降低错误率</w:t>
      </w:r>
      <w:r w:rsidR="00B04030">
        <w:rPr>
          <w:rFonts w:hint="eastAsia"/>
        </w:rPr>
        <w:t>，例如设计E</w:t>
      </w:r>
      <w:r w:rsidR="00B04030">
        <w:t>CC</w:t>
      </w:r>
      <w:r w:rsidR="00B04030">
        <w:rPr>
          <w:rFonts w:hint="eastAsia"/>
        </w:rPr>
        <w:t>纠错码（L</w:t>
      </w:r>
      <w:r w:rsidR="00B04030">
        <w:t>DPC</w:t>
      </w:r>
      <w:r w:rsidR="00B04030">
        <w:rPr>
          <w:rFonts w:hint="eastAsia"/>
        </w:rPr>
        <w:t>、</w:t>
      </w:r>
      <w:r w:rsidR="00B04030">
        <w:t>BCH</w:t>
      </w:r>
      <w:r w:rsidR="00B04030">
        <w:rPr>
          <w:rFonts w:hint="eastAsia"/>
        </w:rPr>
        <w:t>、奇偶校验）、设计冗余容错（例如三模冗余、R</w:t>
      </w:r>
      <w:r w:rsidR="00B04030">
        <w:t>AID</w:t>
      </w:r>
      <w:r w:rsidR="00B04030">
        <w:rPr>
          <w:rFonts w:hint="eastAsia"/>
        </w:rPr>
        <w:t>阵列等）</w:t>
      </w:r>
    </w:p>
    <w:p w14:paraId="7C2C022C" w14:textId="3944E29C" w:rsidR="00B04030" w:rsidRDefault="00B04030" w:rsidP="00B040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如何保证系统的实时性，例如最坏情况下的响应时间、平均情况的响应时间</w:t>
      </w:r>
    </w:p>
    <w:p w14:paraId="22B65F4D" w14:textId="3518F13F" w:rsidR="001B7C9F" w:rsidRDefault="004B0F97" w:rsidP="00B040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提高系统的掉电恢复能力，例如</w:t>
      </w:r>
      <w:r>
        <w:t>check point</w:t>
      </w:r>
      <w:r>
        <w:rPr>
          <w:rFonts w:hint="eastAsia"/>
        </w:rPr>
        <w:t>、日志</w:t>
      </w:r>
    </w:p>
    <w:p w14:paraId="18EBCC57" w14:textId="4376EF4B" w:rsidR="00AA4023" w:rsidRDefault="00AA4023" w:rsidP="00B040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感知温度做地址重新映射</w:t>
      </w:r>
    </w:p>
    <w:p w14:paraId="44C6E8A9" w14:textId="4C8F8BB8" w:rsidR="00AA4023" w:rsidRDefault="00AA4023" w:rsidP="00B0403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提高系统的安全性，例如硬件加密、乱序</w:t>
      </w:r>
    </w:p>
    <w:p w14:paraId="2608B1E3" w14:textId="332A7B51" w:rsidR="008240B9" w:rsidRDefault="00AA4023" w:rsidP="008240B9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优化地址映射表的管理，减少地址映射表的内存开销</w:t>
      </w:r>
      <w:bookmarkStart w:id="0" w:name="_GoBack"/>
      <w:bookmarkEnd w:id="0"/>
    </w:p>
    <w:sectPr w:rsidR="00824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C0B5A"/>
    <w:multiLevelType w:val="hybridMultilevel"/>
    <w:tmpl w:val="A2181402"/>
    <w:lvl w:ilvl="0" w:tplc="660C7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AA947D4"/>
    <w:multiLevelType w:val="hybridMultilevel"/>
    <w:tmpl w:val="96026C10"/>
    <w:lvl w:ilvl="0" w:tplc="076AAD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E49"/>
    <w:rsid w:val="000913E1"/>
    <w:rsid w:val="001B7C9F"/>
    <w:rsid w:val="00251D4B"/>
    <w:rsid w:val="004B0F97"/>
    <w:rsid w:val="0061670C"/>
    <w:rsid w:val="008240B9"/>
    <w:rsid w:val="009C4E49"/>
    <w:rsid w:val="00AA4023"/>
    <w:rsid w:val="00B04030"/>
    <w:rsid w:val="00B7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9557"/>
  <w15:chartTrackingRefBased/>
  <w15:docId w15:val="{49BE9ED8-D5CE-47CF-B5C4-602ED391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0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</dc:creator>
  <cp:keywords/>
  <dc:description/>
  <cp:lastModifiedBy>yw</cp:lastModifiedBy>
  <cp:revision>5</cp:revision>
  <dcterms:created xsi:type="dcterms:W3CDTF">2018-08-02T01:22:00Z</dcterms:created>
  <dcterms:modified xsi:type="dcterms:W3CDTF">2018-08-02T03:59:00Z</dcterms:modified>
</cp:coreProperties>
</file>