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28F60" w14:textId="1E0295CC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98342E6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BAA3020" w14:textId="21D1F6B8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9E31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 xml:space="preserve">Кафедра </w:t>
      </w:r>
      <w:r w:rsidRPr="009E31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9E31AC" w:rsidRPr="009E31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9E31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1B04E271" w14:textId="21607D9D" w:rsidR="00E1073B" w:rsidRPr="009E31AC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пециальность</w:t>
      </w:r>
      <w:r w:rsidR="009E31AC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: </w:t>
      </w:r>
      <w:r w:rsidR="009E31AC" w:rsidRPr="009E31AC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технологии/Автоматизированные системы обработки информации и управления</w:t>
      </w:r>
    </w:p>
    <w:p w14:paraId="256FBFFA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B2492C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51F44D7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BA0CB91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52AE3CE3" w14:textId="3C05D01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162A7AF" w14:textId="146DC6B8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9E31AC" w:rsidRPr="009E31A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Останин Платон Валерьевич</w:t>
      </w:r>
      <w:r w:rsidR="009E31AC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9E31AC" w:rsidRPr="009E31A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251-336</w:t>
      </w:r>
    </w:p>
    <w:p w14:paraId="40C7A889" w14:textId="4108D242" w:rsidR="00E1073B" w:rsidRPr="009E31AC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9E31AC" w:rsidRPr="009E31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9E31AC" w:rsidRPr="009E31A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Информатика и информационные технологии</w:t>
      </w:r>
      <w:r w:rsidR="009E31AC" w:rsidRPr="009E31AC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46995FF2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502937F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2BE30AC3" w14:textId="3149BEE0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9E31AC" w:rsidRPr="009E31AC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Дагаев Александр Евгеньевич</w:t>
      </w:r>
    </w:p>
    <w:p w14:paraId="49C1FB5B" w14:textId="77777777" w:rsidR="009E31AC" w:rsidRDefault="009E31AC" w:rsidP="00E67A11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70086CA" w14:textId="77777777" w:rsidR="00E67A11" w:rsidRPr="00E1073B" w:rsidRDefault="00E67A11" w:rsidP="00E67A11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29DAFC2" w14:textId="6B5273D2" w:rsidR="00E67A11" w:rsidRPr="00513084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E31AC" w:rsidRPr="0051308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5B40E5EE" w14:textId="63C1D19F" w:rsidR="00E67A11" w:rsidRPr="00E67A11" w:rsidRDefault="00E67A11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 w:type="page"/>
      </w:r>
    </w:p>
    <w:p w14:paraId="766C5CD8" w14:textId="77777777" w:rsidR="000531DD" w:rsidRDefault="00097297" w:rsidP="00E67A1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3632D397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6EC21D8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3BDB3B14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64763F69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276B947C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652C1DC1" w14:textId="7E279E83"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</w:p>
    <w:p w14:paraId="687E649B" w14:textId="7BAA6C01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53E672F0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4AD438DA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4A95F0F7" w14:textId="77777777" w:rsidR="00F37551" w:rsidRDefault="00F37551" w:rsidP="00D516CA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358FC4DC" w14:textId="279ECE60" w:rsidR="00097297" w:rsidRPr="00D516CA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677FEAC9" w14:textId="17ACD2F0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>ЗАКЛЮЧЕНИЕ</w:t>
      </w:r>
    </w:p>
    <w:p w14:paraId="315F0A12" w14:textId="7E552D94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26122158" w14:textId="7D8B96E1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</w:t>
      </w:r>
      <w:r w:rsid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Е А</w:t>
      </w:r>
    </w:p>
    <w:p w14:paraId="2095E76A" w14:textId="56CAA96B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1DB9B0F" w14:textId="28D8A798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D8683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22D0B0" w14:textId="5531811C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ACA71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92C4D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A9661B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30969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0E975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CFE48D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7FE52A" w14:textId="25C8615E" w:rsidR="00C53695" w:rsidRDefault="00D516CA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14:paraId="69E2D48C" w14:textId="77777777" w:rsidR="00D516CA" w:rsidRDefault="00D516CA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790971F" w14:textId="77777777" w:rsidR="00D516CA" w:rsidRDefault="00D516CA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0C2E03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F46243" w14:textId="516A62E7" w:rsidR="00D516CA" w:rsidRDefault="00D516CA" w:rsidP="00D516CA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0993A60E" w14:textId="2B29B5DA" w:rsidR="00D516CA" w:rsidRPr="00D516CA" w:rsidRDefault="00D516CA" w:rsidP="00D516CA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ОБЩАЯ ИНФОРМАЦИЯ О ПРОЕКТЕ</w:t>
      </w:r>
    </w:p>
    <w:p w14:paraId="61CB63CC" w14:textId="10865470" w:rsidR="00D516CA" w:rsidRDefault="00D516CA" w:rsidP="00E67A1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Название проекта: </w:t>
      </w:r>
      <w:r w:rsidR="00E67A11"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Практическая реализация технологии "</w:t>
      </w:r>
      <w:proofErr w:type="spellStart"/>
      <w:r w:rsidR="00E67A11"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="00E67A11"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-бот для управлением списком дел"</w:t>
      </w:r>
    </w:p>
    <w:p w14:paraId="6E86FC8C" w14:textId="6C5112BD" w:rsidR="00E57900" w:rsidRPr="00E57900" w:rsidRDefault="00E57900" w:rsidP="00E67A1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репозиторий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hyperlink r:id="rId7" w:history="1">
        <w:r w:rsidRPr="00E57900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https://github.com/luffypirat/practice-2025-1</w:t>
        </w:r>
      </w:hyperlink>
    </w:p>
    <w:p w14:paraId="3EA04D25" w14:textId="77F75563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Цель проекта: </w:t>
      </w:r>
    </w:p>
    <w:p w14:paraId="142B18EC" w14:textId="6D23BF74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Создать удобный и надёжный инструмент для персонального управления задачами в мессенджере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, позволяющий добавлять, просматривать, помечать как выполненные и удалять задачи.</w:t>
      </w:r>
    </w:p>
    <w:p w14:paraId="5467C503" w14:textId="660F64E8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 проекта:</w:t>
      </w:r>
    </w:p>
    <w:p w14:paraId="2BFDF588" w14:textId="310A5B54" w:rsidR="00D516CA" w:rsidRPr="00E67A11" w:rsidRDefault="00D516CA" w:rsidP="00E67A11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проанализировать требования и спроектировать архитектуру бота;</w:t>
      </w:r>
    </w:p>
    <w:p w14:paraId="48C13C65" w14:textId="77777777" w:rsidR="00D516CA" w:rsidRPr="00E67A11" w:rsidRDefault="00D516CA" w:rsidP="00E67A11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основной функционал (добавление, просмотр, изменение статуса, удаление задач);</w:t>
      </w:r>
    </w:p>
    <w:p w14:paraId="3836CE4D" w14:textId="77777777" w:rsidR="00D516CA" w:rsidRPr="00E67A11" w:rsidRDefault="00D516CA" w:rsidP="00E67A11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организовать хранение данных пользователей (</w:t>
      </w: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);</w:t>
      </w:r>
    </w:p>
    <w:p w14:paraId="2995311F" w14:textId="3DFAF10A" w:rsidR="00D516CA" w:rsidRPr="00E67A11" w:rsidRDefault="00D516CA" w:rsidP="00E67A11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обеспечить удобный пользовательский интерфейс через команды и клавиши;</w:t>
      </w:r>
    </w:p>
    <w:p w14:paraId="5B8A413C" w14:textId="77777777" w:rsidR="00D516CA" w:rsidRPr="00E67A11" w:rsidRDefault="00D516CA" w:rsidP="00E67A11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оформить документацию проекта и подготовить итоговый отчёт.</w:t>
      </w:r>
    </w:p>
    <w:p w14:paraId="22B08AE2" w14:textId="35061901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F585DE" w14:textId="69CCC70E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Используемые технологии:</w:t>
      </w:r>
    </w:p>
    <w:p w14:paraId="231D8525" w14:textId="77777777" w:rsidR="00D516CA" w:rsidRPr="00E67A11" w:rsidRDefault="00D516CA" w:rsidP="00E67A11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Python 3.x;</w:t>
      </w:r>
    </w:p>
    <w:p w14:paraId="3E899AB5" w14:textId="77777777" w:rsidR="00D516CA" w:rsidRPr="00E67A11" w:rsidRDefault="00D516CA" w:rsidP="00E67A11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Aiogram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(асинхронный фреймворк для </w:t>
      </w: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-ботов);</w:t>
      </w:r>
    </w:p>
    <w:p w14:paraId="4000E96C" w14:textId="77777777" w:rsidR="00D516CA" w:rsidRPr="00E67A11" w:rsidRDefault="00D516CA" w:rsidP="00E67A11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AsyncIO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E079BA3" w14:textId="77777777" w:rsidR="00D516CA" w:rsidRPr="00E67A11" w:rsidRDefault="00D516CA" w:rsidP="00E67A11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aiosqlite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/ </w:t>
      </w: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(локальная база данных);</w:t>
      </w:r>
    </w:p>
    <w:p w14:paraId="04EAC064" w14:textId="77777777" w:rsidR="00D516CA" w:rsidRPr="00E67A11" w:rsidRDefault="00D516CA" w:rsidP="00E67A11">
      <w:pPr>
        <w:pStyle w:val="a6"/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простая статическая страница для документации.</w:t>
      </w:r>
    </w:p>
    <w:p w14:paraId="66BDCE2A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6B7F8D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34AD94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B1DADA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E58F2D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CAFA8A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45BDAF" w14:textId="5D8AA243" w:rsidR="00D516CA" w:rsidRDefault="00D516CA" w:rsidP="00D516CA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br w:type="page"/>
      </w:r>
    </w:p>
    <w:p w14:paraId="65CA5DB1" w14:textId="4DCECF13" w:rsidR="00D516CA" w:rsidRPr="00D516CA" w:rsidRDefault="00D516CA" w:rsidP="00D516CA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ОБЩАЯ ХАРАКТЕРИСТИКА ДЕЯТЕЛЬНОСТИ ОРГАНИЗАЦИИ</w:t>
      </w:r>
    </w:p>
    <w:p w14:paraId="3CE37FB0" w14:textId="34911256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практики заказчиком выступает Московский Политех — учебная организация, обеспечивающая площадку для выполнения проектной практики. Практика организована и контролируется ответственным по практике и руководителем проекта. Работа выполнялась в формате учебно-проектной деятельности с распределением обязанностей между участниками команды и регулярными консультациями с руководителем.</w:t>
      </w:r>
    </w:p>
    <w:p w14:paraId="12FC4A10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30BA29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5C8B2E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5135D2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2250E3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28C524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387C5C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F5A4DE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180DA4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363ED7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FCE12E5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F5B40C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F8E249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1AD6C7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B97797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D65A59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FC7211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56A208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453318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74C9672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245C2F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C7FB04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12556F8" w14:textId="00863A12" w:rsidR="00D516CA" w:rsidRDefault="00E67A11" w:rsidP="00E67A11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3BC65994" w14:textId="75B7C93D" w:rsidR="00D516CA" w:rsidRPr="00D516CA" w:rsidRDefault="00D516CA" w:rsidP="00D516CA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ОПИСАНИЕ ЗАДАНИЯ ПО ПРОЕКТНОЙ ПРАКТИКЕ</w:t>
      </w:r>
    </w:p>
    <w:p w14:paraId="531A44AE" w14:textId="4788D53A" w:rsidR="00D516CA" w:rsidRDefault="00513084" w:rsidP="005130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en-US" w:bidi="en-US"/>
        </w:rPr>
        <w:drawing>
          <wp:inline distT="0" distB="0" distL="0" distR="0" wp14:anchorId="489D4A44" wp14:editId="1D6935D8">
            <wp:extent cx="3117850" cy="4959985"/>
            <wp:effectExtent l="0" t="0" r="6350" b="0"/>
            <wp:docPr id="79775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21C06" w14:textId="0657ED5D" w:rsidR="00513084" w:rsidRPr="00513084" w:rsidRDefault="00513084" w:rsidP="005130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1 – Файл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README</w:t>
      </w:r>
      <w:r w:rsidRPr="00E5790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15982F5B" w14:textId="6E2F025A" w:rsidR="00513084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A66816" w14:textId="167CF6F1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Базовая часть задания включала:</w:t>
      </w:r>
    </w:p>
    <w:p w14:paraId="50F41C70" w14:textId="77777777" w:rsidR="00D516CA" w:rsidRPr="00E67A11" w:rsidRDefault="00D516CA" w:rsidP="00E67A11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освоение </w:t>
      </w: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оформление репозитория;</w:t>
      </w:r>
    </w:p>
    <w:p w14:paraId="3FF3C5AF" w14:textId="77777777" w:rsidR="00D516CA" w:rsidRPr="00E67A11" w:rsidRDefault="00D516CA" w:rsidP="00E67A11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подготовку документации в формате </w:t>
      </w:r>
      <w:proofErr w:type="spellStart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05F3B1FB" w14:textId="77777777" w:rsidR="00D516CA" w:rsidRPr="00E67A11" w:rsidRDefault="00D516CA" w:rsidP="00E67A11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статического сайта проекта (HTML/CSS);</w:t>
      </w:r>
    </w:p>
    <w:p w14:paraId="70FF90C5" w14:textId="77777777" w:rsidR="00D516CA" w:rsidRDefault="00D516CA" w:rsidP="00E67A11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итоговый отчёт в DOCX и PDF на основе шаблона.</w:t>
      </w:r>
    </w:p>
    <w:p w14:paraId="563F3D43" w14:textId="77777777" w:rsidR="00513084" w:rsidRDefault="00513084" w:rsidP="005130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816621" w14:textId="5291A619" w:rsidR="00513084" w:rsidRDefault="00513084" w:rsidP="005130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Листинг кода сайта:</w:t>
      </w:r>
    </w:p>
    <w:p w14:paraId="1FEB3075" w14:textId="77777777" w:rsidR="00513084" w:rsidRPr="00E57900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E57900">
        <w:rPr>
          <w:rFonts w:ascii="Courier New" w:eastAsia="Times New Roman" w:hAnsi="Courier New" w:cs="Courier New"/>
          <w:color w:val="000000"/>
          <w:sz w:val="24"/>
          <w:szCs w:val="24"/>
        </w:rPr>
        <w:t>&lt;!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DOCTYPE</w:t>
      </w:r>
      <w:r w:rsidRPr="00E57900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html</w:t>
      </w:r>
      <w:r w:rsidRPr="00E57900">
        <w:rPr>
          <w:rFonts w:ascii="Courier New" w:eastAsia="Times New Roman" w:hAnsi="Courier New" w:cs="Courier New"/>
          <w:color w:val="000000"/>
          <w:sz w:val="24"/>
          <w:szCs w:val="24"/>
        </w:rPr>
        <w:t>&gt;</w:t>
      </w:r>
    </w:p>
    <w:p w14:paraId="1CAEAAB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&lt;html lang="ru"&gt;</w:t>
      </w:r>
    </w:p>
    <w:p w14:paraId="73D7B00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&lt;head&gt;</w:t>
      </w:r>
    </w:p>
    <w:p w14:paraId="3489DBC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&lt;meta charset="UTF-8"&gt;</w:t>
      </w:r>
    </w:p>
    <w:p w14:paraId="27C25C0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&lt;meta name="viewport" content="width=device-width, initial-scale=1.0"&gt;</w:t>
      </w:r>
    </w:p>
    <w:p w14:paraId="6652665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&lt;title&gt;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АИС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для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ТК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&lt;/title&gt;</w:t>
      </w:r>
    </w:p>
    <w:p w14:paraId="022D0EF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&lt;style&gt;</w:t>
      </w:r>
    </w:p>
    <w:p w14:paraId="15A4012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:root {</w:t>
      </w:r>
    </w:p>
    <w:p w14:paraId="4FCC424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-dark: #0f172a;</w:t>
      </w:r>
    </w:p>
    <w:p w14:paraId="6A1889B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-card: #1e293b;</w:t>
      </w:r>
    </w:p>
    <w:p w14:paraId="4A683A7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--accent: #10b981;</w:t>
      </w:r>
    </w:p>
    <w:p w14:paraId="1B97291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--text-main: #f8fafc;</w:t>
      </w:r>
    </w:p>
    <w:p w14:paraId="1111277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--text-muted: #94a3b8;</w:t>
      </w:r>
    </w:p>
    <w:p w14:paraId="5A2493B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4844B5B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0EFD0C1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* {</w:t>
      </w:r>
    </w:p>
    <w:p w14:paraId="1CC4E46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margin: 0;</w:t>
      </w:r>
    </w:p>
    <w:p w14:paraId="487B49C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padding: 0;</w:t>
      </w:r>
    </w:p>
    <w:p w14:paraId="3CC9B1D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box-sizing: border-box;</w:t>
      </w:r>
    </w:p>
    <w:p w14:paraId="20B7F2C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4BE8765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301078C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html {</w:t>
      </w:r>
    </w:p>
    <w:p w14:paraId="02F5C18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scroll-behavior: smooth;</w:t>
      </w:r>
    </w:p>
    <w:p w14:paraId="290E5F7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27702E2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15A725D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body {</w:t>
      </w:r>
    </w:p>
    <w:p w14:paraId="4863B89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font-family: 'Segoe UI', Tahoma, Geneva, Verdana, sans-serif;</w:t>
      </w:r>
    </w:p>
    <w:p w14:paraId="34AD72F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background-color: var(--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-dark);</w:t>
      </w:r>
    </w:p>
    <w:p w14:paraId="7D21309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var(--text-main);</w:t>
      </w:r>
    </w:p>
    <w:p w14:paraId="7D522B8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line-height: 1.6;</w:t>
      </w:r>
    </w:p>
    <w:p w14:paraId="545BF07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6625082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35B5C05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header {</w:t>
      </w:r>
    </w:p>
    <w:p w14:paraId="18A0A81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position: fixed;</w:t>
      </w:r>
    </w:p>
    <w:p w14:paraId="665D561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top: 0;</w:t>
      </w:r>
    </w:p>
    <w:p w14:paraId="25BBB09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width: 100%;</w:t>
      </w:r>
    </w:p>
    <w:p w14:paraId="2C72E96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background: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rgba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(15, 23, 42, 0.95);</w:t>
      </w:r>
    </w:p>
    <w:p w14:paraId="4F70C5A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        padding: 20px 5%;</w:t>
      </w:r>
    </w:p>
    <w:p w14:paraId="345B31B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flex;</w:t>
      </w:r>
    </w:p>
    <w:p w14:paraId="299027F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justify-content: space-between;</w:t>
      </w:r>
    </w:p>
    <w:p w14:paraId="1A59A4F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align-items: center;</w:t>
      </w:r>
    </w:p>
    <w:p w14:paraId="7C1B669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border-bottom: 1px solid var(--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-card);</w:t>
      </w:r>
    </w:p>
    <w:p w14:paraId="423B58D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z-index: 1000;</w:t>
      </w:r>
    </w:p>
    <w:p w14:paraId="79CB18F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7F89FA7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6B5BC5A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.logo {</w:t>
      </w:r>
    </w:p>
    <w:p w14:paraId="3ABAB10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font-size: 24px;</w:t>
      </w:r>
    </w:p>
    <w:p w14:paraId="2726EC4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font-weight: bold;</w:t>
      </w:r>
    </w:p>
    <w:p w14:paraId="1B44491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var(--accent);</w:t>
      </w:r>
    </w:p>
    <w:p w14:paraId="25B518F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2F8C00F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290CFA6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nav a {</w:t>
      </w:r>
    </w:p>
    <w:p w14:paraId="71EE83D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var(--text-main);</w:t>
      </w:r>
    </w:p>
    <w:p w14:paraId="66442A0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text-decoration: none;</w:t>
      </w:r>
    </w:p>
    <w:p w14:paraId="600CB8B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margin-left: 30px;</w:t>
      </w:r>
    </w:p>
    <w:p w14:paraId="631809F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transition: color 0.3s;</w:t>
      </w:r>
    </w:p>
    <w:p w14:paraId="2C434AB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2C96C76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2F6C30E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nav a:hover {</w:t>
      </w:r>
    </w:p>
    <w:p w14:paraId="649CE52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var(--accent);</w:t>
      </w:r>
    </w:p>
    <w:p w14:paraId="720F33A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4C3E440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0BC45B7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section {</w:t>
      </w:r>
    </w:p>
    <w:p w14:paraId="06F4DFE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padding: 120px 5% 80px;</w:t>
      </w:r>
    </w:p>
    <w:p w14:paraId="7B3EA9A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min-height: 100vh;</w:t>
      </w:r>
    </w:p>
    <w:p w14:paraId="2DFFA53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flex;</w:t>
      </w:r>
    </w:p>
    <w:p w14:paraId="437118C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flex-direction: column;</w:t>
      </w:r>
    </w:p>
    <w:p w14:paraId="64CF505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justify-content: center;</w:t>
      </w:r>
    </w:p>
    <w:p w14:paraId="00493A1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1445AE0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503285E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h1 {</w:t>
      </w:r>
    </w:p>
    <w:p w14:paraId="3D47058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font-size: 4rem;</w:t>
      </w:r>
    </w:p>
    <w:p w14:paraId="68ACC51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        color: var(--accent);</w:t>
      </w:r>
    </w:p>
    <w:p w14:paraId="4711FF8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line-height: 1.2;</w:t>
      </w:r>
    </w:p>
    <w:p w14:paraId="18841D9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20px;</w:t>
      </w:r>
    </w:p>
    <w:p w14:paraId="1F70950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3D131A7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20EA518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h2 {</w:t>
      </w:r>
    </w:p>
    <w:p w14:paraId="5846277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font-size: 2.5rem;</w:t>
      </w:r>
    </w:p>
    <w:p w14:paraId="166408D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40px;</w:t>
      </w:r>
    </w:p>
    <w:p w14:paraId="16B51F4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border-left: 4px solid var(--accent);</w:t>
      </w:r>
    </w:p>
    <w:p w14:paraId="3D7E304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padding-left: 15px;</w:t>
      </w:r>
    </w:p>
    <w:p w14:paraId="2D0ED7D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2D7AB72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57D15CE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p {</w:t>
      </w:r>
    </w:p>
    <w:p w14:paraId="15E544C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font-size: 1.1rem;</w:t>
      </w:r>
    </w:p>
    <w:p w14:paraId="178BAD9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var(--text-muted);</w:t>
      </w:r>
    </w:p>
    <w:p w14:paraId="648EDE3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20px;</w:t>
      </w:r>
    </w:p>
    <w:p w14:paraId="57EF701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max-width: 800px;</w:t>
      </w:r>
    </w:p>
    <w:p w14:paraId="17AD191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66A7B02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4A1D1E6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.grid-2 {</w:t>
      </w:r>
    </w:p>
    <w:p w14:paraId="5A255B7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grid;</w:t>
      </w:r>
    </w:p>
    <w:p w14:paraId="6633E27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grid-template-columns: repeat(auto-fit, minmax(400px, 1fr));</w:t>
      </w:r>
    </w:p>
    <w:p w14:paraId="6F82D19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gap: 40px;</w:t>
      </w:r>
    </w:p>
    <w:p w14:paraId="08AF146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3FAD793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7D104B1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.grid-3 {</w:t>
      </w:r>
    </w:p>
    <w:p w14:paraId="751D5A7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grid;</w:t>
      </w:r>
    </w:p>
    <w:p w14:paraId="022562F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grid-template-columns: repeat(auto-fit, minmax(300px, 1fr));</w:t>
      </w:r>
    </w:p>
    <w:p w14:paraId="6F52C42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gap: 30px;</w:t>
      </w:r>
    </w:p>
    <w:p w14:paraId="553BA98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6CE40BD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03A728D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.card {</w:t>
      </w:r>
    </w:p>
    <w:p w14:paraId="3ED6DC7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background: var(--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-card);</w:t>
      </w:r>
    </w:p>
    <w:p w14:paraId="53D537B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        padding: 30px;</w:t>
      </w:r>
    </w:p>
    <w:p w14:paraId="35C864C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border-radius: 12px;</w:t>
      </w:r>
    </w:p>
    <w:p w14:paraId="63CF816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border-top: 3px solid var(--accent);</w:t>
      </w:r>
    </w:p>
    <w:p w14:paraId="2AA36AF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5A4A46F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6E913A0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.card h3 {</w:t>
      </w:r>
    </w:p>
    <w:p w14:paraId="546C4FF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font-size: 1.5rem;</w:t>
      </w:r>
    </w:p>
    <w:p w14:paraId="5A44E21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15px;</w:t>
      </w:r>
    </w:p>
    <w:p w14:paraId="1FA2760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3695E28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2F20FB1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.project-image {</w:t>
      </w:r>
    </w:p>
    <w:p w14:paraId="1F4C655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width: 100%;</w:t>
      </w:r>
    </w:p>
    <w:p w14:paraId="50D95E6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height: 450px;</w:t>
      </w:r>
    </w:p>
    <w:p w14:paraId="3E066E8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border-radius: 12px;</w:t>
      </w:r>
    </w:p>
    <w:p w14:paraId="17CC03B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flex;</w:t>
      </w:r>
    </w:p>
    <w:p w14:paraId="08B7844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align-items: center;</w:t>
      </w:r>
    </w:p>
    <w:p w14:paraId="035AA13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justify-content: center;</w:t>
      </w:r>
    </w:p>
    <w:p w14:paraId="46E7736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var(--text-muted);</w:t>
      </w:r>
    </w:p>
    <w:p w14:paraId="384307A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border: 2px dashed var(--accent);</w:t>
      </w:r>
    </w:p>
    <w:p w14:paraId="7E88F48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30px;</w:t>
      </w:r>
    </w:p>
    <w:p w14:paraId="6719794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574E15B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69A422E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.journal-post {</w:t>
      </w:r>
    </w:p>
    <w:p w14:paraId="58DB3FA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background: var(--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-card);</w:t>
      </w:r>
    </w:p>
    <w:p w14:paraId="6E258D5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padding: 25px;</w:t>
      </w:r>
    </w:p>
    <w:p w14:paraId="31ABE16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border-radius: 8px;</w:t>
      </w:r>
    </w:p>
    <w:p w14:paraId="29F2F91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20px;</w:t>
      </w:r>
    </w:p>
    <w:p w14:paraId="6949FA6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border-left: 4px solid var(--accent);</w:t>
      </w:r>
    </w:p>
    <w:p w14:paraId="561863F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00BEC73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31ECE7A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.journal-date {</w:t>
      </w:r>
    </w:p>
    <w:p w14:paraId="687F389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var(--accent);</w:t>
      </w:r>
    </w:p>
    <w:p w14:paraId="73AA350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font-weight: bold;</w:t>
      </w:r>
    </w:p>
    <w:p w14:paraId="63C0688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10px;</w:t>
      </w:r>
    </w:p>
    <w:p w14:paraId="677755A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block;</w:t>
      </w:r>
    </w:p>
    <w:p w14:paraId="681E4B4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    }</w:t>
      </w:r>
    </w:p>
    <w:p w14:paraId="6D3B9C1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22DF22E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btn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{</w:t>
      </w:r>
    </w:p>
    <w:p w14:paraId="6549B80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inline-block;</w:t>
      </w:r>
    </w:p>
    <w:p w14:paraId="5825B76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padding: 12px 24px;</w:t>
      </w:r>
    </w:p>
    <w:p w14:paraId="39FA334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background: var(--accent);</w:t>
      </w:r>
    </w:p>
    <w:p w14:paraId="4E8EE9F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-dark);</w:t>
      </w:r>
    </w:p>
    <w:p w14:paraId="5BB360A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text-decoration: none;</w:t>
      </w:r>
    </w:p>
    <w:p w14:paraId="0B8FED6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border-radius: 6px;</w:t>
      </w:r>
    </w:p>
    <w:p w14:paraId="2B92DF6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font-weight: bold;</w:t>
      </w:r>
    </w:p>
    <w:p w14:paraId="3C92717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transition: opacity 0.3s;</w:t>
      </w:r>
    </w:p>
    <w:p w14:paraId="5917379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6ABCB4D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6473325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btn:hover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{</w:t>
      </w:r>
    </w:p>
    <w:p w14:paraId="325E117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opacity: 0.8;</w:t>
      </w:r>
    </w:p>
    <w:p w14:paraId="5DD0B30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2A70371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2DFDF4E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.team-grid {</w:t>
      </w:r>
    </w:p>
    <w:p w14:paraId="02A9E8D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display: grid;</w:t>
      </w:r>
    </w:p>
    <w:p w14:paraId="4B56312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grid-template-columns: repeat(auto-fill, minmax(250px, 1fr));</w:t>
      </w:r>
    </w:p>
    <w:p w14:paraId="44A9B0F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gap: 20px;</w:t>
      </w:r>
    </w:p>
    <w:p w14:paraId="3CF5E85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40E0175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6FEB6EF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.team-member {</w:t>
      </w:r>
    </w:p>
    <w:p w14:paraId="360CF33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background: var(--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-card);</w:t>
      </w:r>
    </w:p>
    <w:p w14:paraId="29DA633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padding: 20px;</w:t>
      </w:r>
    </w:p>
    <w:p w14:paraId="3A1CE23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border-radius: 8px;</w:t>
      </w:r>
    </w:p>
    <w:p w14:paraId="01200CE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459C1CD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110A2D0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.team-member h4 {</w:t>
      </w:r>
    </w:p>
    <w:p w14:paraId="4E6F610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color: var(--accent);</w:t>
      </w:r>
    </w:p>
    <w:p w14:paraId="21EB304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margin-bottom: 5px;</w:t>
      </w:r>
    </w:p>
    <w:p w14:paraId="56A8C81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}</w:t>
      </w:r>
    </w:p>
    <w:p w14:paraId="2412386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&lt;/style&gt;</w:t>
      </w:r>
    </w:p>
    <w:p w14:paraId="6A0AE43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>&lt;/head&gt;</w:t>
      </w:r>
    </w:p>
    <w:p w14:paraId="3EE2FF0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&lt;body&gt;</w:t>
      </w:r>
    </w:p>
    <w:p w14:paraId="255EADF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3C44072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&lt;header&gt;</w:t>
      </w:r>
    </w:p>
    <w:p w14:paraId="18D39F7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&lt;div class="logo"&gt;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АИС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Транспорт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09995D7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&lt;nav&gt;</w:t>
      </w:r>
    </w:p>
    <w:p w14:paraId="5BA371C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="#home"&gt;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Аннотация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2850A71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="#about"&gt;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проекте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39265E3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="#team"&gt;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Участники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0FF852E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="#journal"&gt;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Журнал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4491E86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="#resources"&gt;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Ресурсы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2C8D618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&lt;/nav&gt;</w:t>
      </w:r>
    </w:p>
    <w:p w14:paraId="46E3550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&lt;/header&gt;</w:t>
      </w:r>
    </w:p>
    <w:p w14:paraId="1A41D75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6AEF10B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&lt;section id="home"&gt;</w:t>
      </w:r>
    </w:p>
    <w:p w14:paraId="70618D8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div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class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="grid-2"&gt;</w:t>
      </w:r>
    </w:p>
    <w:p w14:paraId="697F6BD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div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&gt;</w:t>
      </w:r>
    </w:p>
    <w:p w14:paraId="5859751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&lt;h1&gt;Интеллектуальная логистика&lt;/h1&gt;</w:t>
      </w:r>
    </w:p>
    <w:p w14:paraId="7AEEE17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&lt;p&gt;Автоматизированная Информационная Система для транспортной компании. Разработка системы автоматического определения объема груза на базе компьютерного зрения YOLOv10s и интеграция с WMS/TMS.&lt;/p&gt;</w:t>
      </w:r>
    </w:p>
    <w:p w14:paraId="394C0C0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&lt;p&gt;Решение исключает ручной труд, обеспечивая контроль соответствия объема груза перед погрузкой, рациональное распределение грузового пространства и повышение скорости логистической цепочки.&lt;/p&gt;</w:t>
      </w:r>
    </w:p>
    <w:p w14:paraId="3575A61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="#about" class="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btn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Узнать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больше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7D71490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&lt;/div&gt;</w:t>
      </w:r>
    </w:p>
    <w:p w14:paraId="7E0C2DE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img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src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="images/6a7b8956109a4a928883bbfcdf5cf72f.jpg" alt="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Описание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картинки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 class="project-image"&gt;</w:t>
      </w:r>
    </w:p>
    <w:p w14:paraId="3449909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&lt;/div&gt;</w:t>
      </w:r>
    </w:p>
    <w:p w14:paraId="053DE2E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&lt;/div&gt;</w:t>
      </w:r>
    </w:p>
    <w:p w14:paraId="32377CA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&lt;/section&gt;</w:t>
      </w:r>
    </w:p>
    <w:p w14:paraId="15B61BB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0651F76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&lt;section id="about"&gt;</w:t>
      </w:r>
    </w:p>
    <w:p w14:paraId="118DD01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&lt;h2&gt;О проекте&lt;/h2&gt;</w:t>
      </w:r>
    </w:p>
    <w:p w14:paraId="0873C9E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div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class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="grid-2"&gt;</w:t>
      </w:r>
    </w:p>
    <w:p w14:paraId="5D14B54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&lt;div class="card" style="border-top-color: #ef4444;"&gt;</w:t>
      </w:r>
    </w:p>
    <w:p w14:paraId="7E7C086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&lt;h3&gt;Проблема&lt;/h3&gt;</w:t>
      </w:r>
    </w:p>
    <w:p w14:paraId="775BA23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&lt;p&gt;Медленная обработка: операторы тратят около 3 минут на 1 груз при ручном измерении.&lt;/p&gt;</w:t>
      </w:r>
    </w:p>
    <w:p w14:paraId="116C3FB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&lt;p&gt;Высокий процент ошибок: 10-20% расхождений при замере рулеткой вызывают штрафы и рекламации.&lt;/p&gt;</w:t>
      </w:r>
    </w:p>
    <w:p w14:paraId="00D496C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&lt;p&gt;Неточный учёт кубатуры приводит к недозагрузке транспорта до 15% и росту себестоимости.&lt;/p&gt;</w:t>
      </w:r>
    </w:p>
    <w:p w14:paraId="76A87D6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38E0761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&lt;div class="card"&gt;</w:t>
      </w:r>
    </w:p>
    <w:p w14:paraId="1620593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&lt;h3&gt;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Решение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&lt;/h3&gt;</w:t>
      </w:r>
    </w:p>
    <w:p w14:paraId="720B06D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&lt;p&gt;Нейросетевое распознавание габаритов и типа груза в реальном времени с помощью YOLOv10s.&lt;/p&gt;</w:t>
      </w:r>
    </w:p>
    <w:p w14:paraId="2C1255F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&lt;p&gt;Время обработки сокращается до 10 секунд на 1 груз.&lt;/p&gt;</w:t>
      </w:r>
    </w:p>
    <w:p w14:paraId="567912A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&lt;p&gt;Бесшовная интеграция с существующими системами управления складом (WMS/TMS).&lt;/p&gt;</w:t>
      </w:r>
    </w:p>
    <w:p w14:paraId="7DCCE79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38DE10D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&lt;/div&gt;</w:t>
      </w:r>
    </w:p>
    <w:p w14:paraId="3A38880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&lt;div class="media-placeholder" style="margin-top: 40px; height: 400px;"&gt;</w:t>
      </w:r>
    </w:p>
    <w:p w14:paraId="25C76DC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[Место для схемы: YOLOv10s детекция груза на паллете]</w:t>
      </w:r>
    </w:p>
    <w:p w14:paraId="6ECB411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068CC20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&lt;/section&gt;</w:t>
      </w:r>
    </w:p>
    <w:p w14:paraId="60FB987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2F153A5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&lt;section id="team"&gt;</w:t>
      </w:r>
    </w:p>
    <w:p w14:paraId="5C6AFF8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&lt;h2&gt;Участники проекта&lt;/h2&gt;</w:t>
      </w:r>
    </w:p>
    <w:p w14:paraId="0FD9D08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&lt;p&gt;Над проектом работает команда студентов, разделенная на разработку, математическое моделирование и экономический анализ.&lt;/p&gt;</w:t>
      </w:r>
    </w:p>
    <w:p w14:paraId="3221E03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</w:p>
    <w:p w14:paraId="58A3DD5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&lt;div class="team-grid"&gt;</w:t>
      </w:r>
    </w:p>
    <w:p w14:paraId="216F75B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&lt;div class="team-member"&gt;</w:t>
      </w:r>
    </w:p>
    <w:p w14:paraId="4C04249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&lt;h4&gt;Разработка и интеграция&lt;/h4&gt;</w:t>
      </w:r>
    </w:p>
    <w:p w14:paraId="55FD257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&lt;p&gt;Богдан Алиханов (241-333) &lt;/p&gt;</w:t>
      </w:r>
    </w:p>
    <w:p w14:paraId="6B92902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&lt;p&gt;Платон Останин (251-336) &lt;/p&gt;</w:t>
      </w:r>
    </w:p>
    <w:p w14:paraId="70B03CA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&lt;p&gt;Виктория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Гильдеева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(251-333)&lt;/p&gt;</w:t>
      </w:r>
    </w:p>
    <w:p w14:paraId="34136D1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&lt;p&gt;Дарья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Грехова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(251-334)&lt;/p&gt;</w:t>
      </w:r>
    </w:p>
    <w:p w14:paraId="684DF66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11F1E95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&lt;div class="team-member"&gt;</w:t>
      </w:r>
    </w:p>
    <w:p w14:paraId="0890887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&lt;h4&gt;Прикладная математика&lt;/h4&gt;</w:t>
      </w:r>
    </w:p>
    <w:p w14:paraId="2BD108D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&lt;p&gt;Кирилл Бондаренко (241-131)&lt;/p&gt;</w:t>
      </w:r>
    </w:p>
    <w:p w14:paraId="0D4DDDE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&lt;p&gt;Кирилл Мокшин (241-132)&lt;/p&gt;</w:t>
      </w:r>
    </w:p>
    <w:p w14:paraId="7F45C12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&lt;p&gt;Ренат Пинчук (241-132)&lt;/p&gt;</w:t>
      </w:r>
    </w:p>
    <w:p w14:paraId="3210BD4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&lt;p&gt;Эмиль Сулейманов (241-132)&lt;/p&gt;</w:t>
      </w:r>
    </w:p>
    <w:p w14:paraId="473A363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&lt;/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div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&gt;</w:t>
      </w:r>
    </w:p>
    <w:p w14:paraId="1F3ECBA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div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class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="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team-member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"&gt;</w:t>
      </w:r>
    </w:p>
    <w:p w14:paraId="4716855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&lt;h4&gt;Экономика организаций&lt;/h4&gt;</w:t>
      </w:r>
    </w:p>
    <w:p w14:paraId="4605B6F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&lt;p&gt;Елена Островерхова (251-621)&lt;/p&gt;</w:t>
      </w:r>
    </w:p>
    <w:p w14:paraId="644803B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&lt;p&gt;Арина Полковникова (251-621)&lt;/p&gt;</w:t>
      </w:r>
    </w:p>
    <w:p w14:paraId="39C30D8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Боссан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Гылычджанова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(251-622)&lt;/p&gt;</w:t>
      </w:r>
    </w:p>
    <w:p w14:paraId="0AEA8E32" w14:textId="77777777" w:rsidR="00513084" w:rsidRPr="00E57900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</w:t>
      </w:r>
      <w:r w:rsidRPr="00E57900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635DD6B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E57900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2202764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&lt;/section&gt;</w:t>
      </w:r>
    </w:p>
    <w:p w14:paraId="537F84A9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5E113A8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&lt;section id="journal"&gt;</w:t>
      </w:r>
    </w:p>
    <w:p w14:paraId="560060C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&lt;h2&gt;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Журнал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разработки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&lt;/h2&gt;</w:t>
      </w:r>
    </w:p>
    <w:p w14:paraId="678CC00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1DAFA64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&lt;div class="journal-post"&gt;</w:t>
      </w:r>
    </w:p>
    <w:p w14:paraId="768BEF6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&lt;span class="journal-date"&gt;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Этап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1: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Аналитика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&lt;/span&gt;</w:t>
      </w:r>
    </w:p>
    <w:p w14:paraId="716C1FE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&lt;h3&gt;Анализ требований и проектирование системы&lt;/h3&gt;</w:t>
      </w:r>
    </w:p>
    <w:p w14:paraId="5C11BB4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&lt;p&gt;Начальный этап включал взаимодействие с заказчиком для получения данных для формирования обучающего материала[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cite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: 213, 214]. Была спроектирована архитектура решения на базе YOLOv8 и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PyTorch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cite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: 222, 225].&lt;/p&gt;</w:t>
      </w:r>
    </w:p>
    <w:p w14:paraId="2F4BBB6A" w14:textId="77777777" w:rsidR="00513084" w:rsidRPr="00E57900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</w:t>
      </w:r>
      <w:r w:rsidRPr="00E57900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076192B3" w14:textId="77777777" w:rsidR="00513084" w:rsidRPr="00E57900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4545918D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E57900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&lt;div class="journal-post"&gt;</w:t>
      </w:r>
    </w:p>
    <w:p w14:paraId="18EDB4B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        &lt;span class="journal-date"&gt;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Этап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2: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Обучение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&lt;/span&gt;</w:t>
      </w:r>
    </w:p>
    <w:p w14:paraId="723B09A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&lt;h3&gt;Подготовка данных и обучение модели&lt;/h3&gt;</w:t>
      </w:r>
    </w:p>
    <w:p w14:paraId="5DED38F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&lt;p&gt;Использована платформа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Roboflow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для разметки изображений и управления наборами данных[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cite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: 226]. Заказчик предоставил вычислительные ресурсы для проведения обучения разработанной нейронной сети[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cite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: 215]. Разработан алгоритм, позволяющий рассчитать объем груза[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cite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: 230].&lt;/p&gt;</w:t>
      </w:r>
    </w:p>
    <w:p w14:paraId="70AEF65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&lt;/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div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&gt;</w:t>
      </w:r>
    </w:p>
    <w:p w14:paraId="032CE0DE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</w:p>
    <w:p w14:paraId="6BBB4AE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div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class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="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journal-post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"&gt;</w:t>
      </w:r>
    </w:p>
    <w:p w14:paraId="0B36AC1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&lt;span class="journal-date"&gt;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Этап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3: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Прототип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&lt;/span&gt;</w:t>
      </w:r>
    </w:p>
    <w:p w14:paraId="4B73A85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&lt;h3&gt;Разработка и тестирование программного прототипа&lt;/h3&gt;</w:t>
      </w:r>
    </w:p>
    <w:p w14:paraId="2F0D28B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&lt;p&gt;Программа была протестирована и улучшена. Добавлен удобный способ для передачи данных, использующий API для бесшовной интеграции с WMS системами[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cite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: 232].&lt;/p&gt;</w:t>
      </w:r>
    </w:p>
    <w:p w14:paraId="26DF763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&lt;/div&gt;</w:t>
      </w:r>
    </w:p>
    <w:p w14:paraId="65C6898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&lt;/section&gt;</w:t>
      </w:r>
    </w:p>
    <w:p w14:paraId="0C97A5D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30C1E4C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&lt;section id="resources"&gt;</w:t>
      </w:r>
    </w:p>
    <w:p w14:paraId="197163B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&lt;h2&gt;Ресурсы и технологии&lt;/h2&gt;</w:t>
      </w:r>
    </w:p>
    <w:p w14:paraId="2E0AD4F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&lt;div class="grid-3"&gt;</w:t>
      </w:r>
    </w:p>
    <w:p w14:paraId="7098189C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&lt;div class="card"&gt;</w:t>
      </w:r>
    </w:p>
    <w:p w14:paraId="15F50A9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&lt;h3&gt;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PyTorch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&lt;/h3&gt;</w:t>
      </w:r>
    </w:p>
    <w:p w14:paraId="74A313B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&lt;p&gt;Основной фреймворк для глубокого обучения, используемый для вычислений тензоров с ускорением на GPU.&lt;/p&gt;</w:t>
      </w:r>
    </w:p>
    <w:p w14:paraId="2F3973A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&gt;</w:t>
      </w:r>
    </w:p>
    <w:p w14:paraId="4A15E16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="https://pytorch.org/" target="_blank" class="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btn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Документация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4474CDD6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&lt;/div&gt;</w:t>
      </w:r>
    </w:p>
    <w:p w14:paraId="5009650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&lt;div class="card"&gt;</w:t>
      </w:r>
    </w:p>
    <w:p w14:paraId="1375B90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&lt;h3&gt;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Ultralytics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YOLO&lt;/h3&gt;</w:t>
      </w:r>
    </w:p>
    <w:p w14:paraId="2648023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&lt;p&gt;Основной фреймворк компьютерного зрения. В проекте применяются модели детекции объектов (YOLOv8 и YOLOv10s).&lt;/p&gt;</w:t>
      </w:r>
    </w:p>
    <w:p w14:paraId="33897BB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lastRenderedPageBreak/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&gt;</w:t>
      </w:r>
    </w:p>
    <w:p w14:paraId="3C5C6B8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="https://github.com/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ultralytics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/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ultralytics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 target="_blank" class="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btn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"&gt;GitHub&lt;/a&gt;</w:t>
      </w:r>
    </w:p>
    <w:p w14:paraId="40971063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&lt;/div&gt;</w:t>
      </w:r>
    </w:p>
    <w:p w14:paraId="7E5C6BB8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&lt;div class="card"&gt;</w:t>
      </w:r>
    </w:p>
    <w:p w14:paraId="3A9D762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&lt;h3&gt;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Roboflow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&amp; OpenCV&lt;/h3&gt;</w:t>
      </w:r>
    </w:p>
    <w:p w14:paraId="45CB211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&lt;p&gt;Инструменты для обработки изображений, видеопотока, а также разметки и управления наборами данных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dataset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).&lt;/p&gt;</w:t>
      </w:r>
    </w:p>
    <w:p w14:paraId="1CC07407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              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&gt;</w:t>
      </w:r>
    </w:p>
    <w:p w14:paraId="1E2FE4C5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    &lt;a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href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="https://roboflow.com/" target="_blank" class="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btn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"&gt;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Платформа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&lt;/a&gt;</w:t>
      </w:r>
    </w:p>
    <w:p w14:paraId="2E682432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    &lt;/div&gt;</w:t>
      </w:r>
    </w:p>
    <w:p w14:paraId="6C4168B4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    &lt;/div&gt;</w:t>
      </w:r>
    </w:p>
    <w:p w14:paraId="245AB9BA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   &lt;/section&gt;</w:t>
      </w:r>
    </w:p>
    <w:p w14:paraId="4793E39F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</w:p>
    <w:p w14:paraId="0F901671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&lt;/body&gt;</w:t>
      </w:r>
    </w:p>
    <w:p w14:paraId="1C26C39E" w14:textId="25B9B210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&lt;/html&gt;</w:t>
      </w:r>
    </w:p>
    <w:p w14:paraId="17248110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761C450" w14:textId="0CA5F5BF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Вариативная часть:</w:t>
      </w:r>
    </w:p>
    <w:p w14:paraId="1CB4F686" w14:textId="77777777" w:rsidR="00D516CA" w:rsidRPr="00513084" w:rsidRDefault="00D516CA" w:rsidP="00E67A11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разработка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>-бота для управления списком дел (вариативная практическая реализация). Требовалось реализовать не менее набора базовых функций и оформить техдокументацию.</w:t>
      </w:r>
    </w:p>
    <w:p w14:paraId="656234C4" w14:textId="77777777" w:rsidR="00D516CA" w:rsidRPr="00513084" w:rsidRDefault="00D516CA" w:rsidP="00E67A11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>Критерии при выполнении:</w:t>
      </w:r>
    </w:p>
    <w:p w14:paraId="038F24FD" w14:textId="77777777" w:rsidR="00D516CA" w:rsidRPr="00513084" w:rsidRDefault="00D516CA" w:rsidP="00E67A11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работоспособный прототип;</w:t>
      </w:r>
    </w:p>
    <w:p w14:paraId="258AB2F6" w14:textId="77777777" w:rsidR="00D516CA" w:rsidRPr="00513084" w:rsidRDefault="00D516CA" w:rsidP="00E67A11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>оформление исходного кода и документации;</w:t>
      </w:r>
    </w:p>
    <w:p w14:paraId="550051EB" w14:textId="77777777" w:rsidR="00D516CA" w:rsidRPr="00513084" w:rsidRDefault="00D516CA" w:rsidP="00E67A11">
      <w:pPr>
        <w:pStyle w:val="a6"/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подготовка отчёта в требуемых форматах.</w:t>
      </w:r>
    </w:p>
    <w:p w14:paraId="5AAD9567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83495A" w14:textId="18BE8DFE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</w:t>
      </w:r>
      <w:r w:rsidR="00E67A1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08539A50" w14:textId="43CB5B96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 реализован модульно:</w:t>
      </w:r>
    </w:p>
    <w:p w14:paraId="0A539ECC" w14:textId="26F2B14E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bot.py — основной модуль, содержит обработчики команд, логику FSM (состояния пользователя), обработку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callback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-запросов и точку входа (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polling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44FFA045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storage.py — модуль работы с базой данных (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aiosqlite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). Реализованы функции создания таблицы, добавления задачи, получения списка задач, пометки как выполненной и удаления.</w:t>
      </w:r>
    </w:p>
    <w:p w14:paraId="1DB45EB2" w14:textId="77777777" w:rsidR="00D516CA" w:rsidRPr="00E57900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keyboards.py — формирование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ReplyKeyboard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(основное меню) и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InlineKeyboard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списка задач.</w:t>
      </w:r>
    </w:p>
    <w:p w14:paraId="562527D8" w14:textId="77777777" w:rsidR="00513084" w:rsidRPr="00E57900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54F3D3" w14:textId="74500D23" w:rsidR="00513084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1EA00C34" wp14:editId="0061B34D">
            <wp:extent cx="6295390" cy="3158490"/>
            <wp:effectExtent l="0" t="0" r="0" b="3810"/>
            <wp:docPr id="9752615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5390" cy="315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F6092" w14:textId="1A1DB2D1" w:rsidR="00513084" w:rsidRPr="00513084" w:rsidRDefault="00513084" w:rsidP="00A35D4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2 – Пример работы бота</w:t>
      </w:r>
    </w:p>
    <w:p w14:paraId="1EA351AD" w14:textId="77777777" w:rsidR="00A35D4F" w:rsidRDefault="00A35D4F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A18E29" w14:textId="688EA99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Основной функционал</w:t>
      </w:r>
      <w:r w:rsid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6FD776E9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start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запуск бота и вывод главного меню;</w:t>
      </w:r>
    </w:p>
    <w:p w14:paraId="37F9B571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add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или кнопка «</w:t>
      </w:r>
      <w:r w:rsidRPr="00D516CA">
        <w:rPr>
          <w:rFonts w:ascii="Segoe UI Emoji" w:eastAsia="Times New Roman" w:hAnsi="Segoe UI Emoji" w:cs="Segoe UI Emoji"/>
          <w:color w:val="000000"/>
          <w:sz w:val="28"/>
          <w:szCs w:val="28"/>
        </w:rPr>
        <w:t>➕</w:t>
      </w: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Добавить» — перевод в состояние ввода текста новой задачи, сохранение задачи в базе;</w:t>
      </w:r>
    </w:p>
    <w:p w14:paraId="01B28001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list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или кнопка «</w:t>
      </w:r>
      <w:r w:rsidRPr="00D516CA">
        <w:rPr>
          <w:rFonts w:ascii="Segoe UI Emoji" w:eastAsia="Times New Roman" w:hAnsi="Segoe UI Emoji" w:cs="Segoe UI Emoji"/>
          <w:color w:val="000000"/>
          <w:sz w:val="28"/>
          <w:szCs w:val="28"/>
        </w:rPr>
        <w:t>📝</w:t>
      </w: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Мои задачи» — вывод списка задач с порядковыми номерами и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inline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-кнопками для отметки выполненным;</w:t>
      </w:r>
    </w:p>
    <w:p w14:paraId="37E55292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пометка задачи выполненной при помощи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inline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-кнопки (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callback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идентификатором задачи);</w:t>
      </w:r>
    </w:p>
    <w:p w14:paraId="739D8B52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done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 — отметка задачи по номеру как выполненной (альтернативный способ);</w:t>
      </w:r>
    </w:p>
    <w:p w14:paraId="7DF6C94A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delete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N или режим «Удалить одну задачу» — удаление задачи по номеру;</w:t>
      </w:r>
    </w:p>
    <w:p w14:paraId="7F950980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deldone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или кнопка «</w:t>
      </w:r>
      <w:r w:rsidRPr="00D516CA">
        <w:rPr>
          <w:rFonts w:ascii="Segoe UI Symbol" w:eastAsia="Times New Roman" w:hAnsi="Segoe UI Symbol" w:cs="Segoe UI Symbol"/>
          <w:color w:val="000000"/>
          <w:sz w:val="28"/>
          <w:szCs w:val="28"/>
        </w:rPr>
        <w:t>🗑</w:t>
      </w: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Удалить выполненные» — удаление всех завершённых задач;</w:t>
      </w:r>
    </w:p>
    <w:p w14:paraId="139A69D1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about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краткая информация о проекте и составе команды.</w:t>
      </w:r>
    </w:p>
    <w:p w14:paraId="7EC0645B" w14:textId="77777777" w:rsidR="00E67A11" w:rsidRDefault="00E67A11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DA2336" w14:textId="15DA9CDC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базы данных В качестве хранилища используется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таблицей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tasks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3C858F81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id INTEGER PRIMARY KEY AUTOINCREMENT,</w:t>
      </w:r>
    </w:p>
    <w:p w14:paraId="6ADF2D3D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user_id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INTEGER,</w:t>
      </w:r>
    </w:p>
    <w:p w14:paraId="0ED77426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text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TEXT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,</w:t>
      </w:r>
    </w:p>
    <w:p w14:paraId="7A8F9A5C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done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BOOLEAN DEFAULT FALSE</w:t>
      </w:r>
    </w:p>
    <w:p w14:paraId="2CA67494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21C357" w14:textId="40C04F13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Асинхронные операции с базой выполнены с использованием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aiosqlite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743234C" w14:textId="77777777" w:rsidR="00E67A11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Тестирование и работа </w:t>
      </w:r>
    </w:p>
    <w:p w14:paraId="144FCDA1" w14:textId="33574D74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Прототип запускался в режиме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polling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; проверена обработка обычных сценариев: добавление, просмотр, переключение состояний, пометка задач выполненными и удаление. Обработаны типичные ошибки ввода: некорректный номер задачи, отсутствие задач у пользователя и т.д.</w:t>
      </w:r>
    </w:p>
    <w:p w14:paraId="3FB5004E" w14:textId="77777777" w:rsidR="00E67A11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Документация и сайт </w:t>
      </w:r>
    </w:p>
    <w:p w14:paraId="5490580D" w14:textId="60D0A774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Подготовлены:</w:t>
      </w:r>
    </w:p>
    <w:p w14:paraId="408EDE43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docs/project_description.md — подробное описание проекта, функционала и используемых технологий;</w:t>
      </w:r>
    </w:p>
    <w:p w14:paraId="43F18DA0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статический сайт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site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/index.html — аннотация проекта, журнал прогресса, участники и ресурсы.</w:t>
      </w:r>
    </w:p>
    <w:p w14:paraId="24D31270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reports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/report.docx и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reports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/report.pdf — итоговый отчёт (этот документ является текстовой версией итогов практики).</w:t>
      </w:r>
    </w:p>
    <w:p w14:paraId="5FD07262" w14:textId="5AC11349" w:rsidR="00513084" w:rsidRPr="00513084" w:rsidRDefault="00D516CA" w:rsidP="005130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Взаимодействие с организацией-партнёром Команда посетила мероприятие «День Ростелекома» в Московском Политехе (7 апреля), где присутствовали лекции и мастер-классы по актуальным направлениям в ИТ. Были получены консультации по трудоустройству и стажировкам, проведены демо-собеседования. Опыт подтвердил важность интерфейсных решений, качества документации и удобства использования продукта. Данный опыт был отражён в отчёте о партнёре.</w:t>
      </w:r>
    </w:p>
    <w:p w14:paraId="197310DA" w14:textId="77777777" w:rsidR="00513084" w:rsidRDefault="00513084" w:rsidP="005130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Листинг</w:t>
      </w:r>
      <w:r w:rsidRPr="00E5790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кода</w:t>
      </w:r>
      <w:r w:rsidRPr="00E5790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бота</w:t>
      </w:r>
      <w:r w:rsidRPr="00E5790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</w:p>
    <w:p w14:paraId="766E7709" w14:textId="1E4512DE" w:rsidR="00513084" w:rsidRPr="00513084" w:rsidRDefault="00513084" w:rsidP="005130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Файл</w:t>
      </w: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bot.py</w:t>
      </w:r>
    </w:p>
    <w:p w14:paraId="08D2D6AC" w14:textId="45F66AFC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import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asyncio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from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aiogram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import Bot, Dispatcher, Router, F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from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aiogram.fsm.context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import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from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aiogram.types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import Message,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CallbackQuery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from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aiogram.filters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import Command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from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aiogram.fsm.state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import State,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StatesGroup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from storage import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create_db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add_task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get_task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delete_all_done_task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from keyboards import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main_keyboard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tasks_keyboard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router = Router()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token = "8673567036:AAEIcGYpHmUD-H8ZdJbx2ZvyPJmgyUSHFuk"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class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TodoStates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StatesGroup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task_add_state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State()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delete_cmd_keyboard_state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State()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@router.message(Command("start"))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start_cmd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Бот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для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списка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дел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V 1.0.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Добро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пожаловать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!",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reply_markup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main_keyboard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@router.message(Command("add"))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@router.message(F.text.in_({"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  <w:lang w:val="en-US"/>
        </w:rPr>
        <w:t>➕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Добавить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"}))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add_cmd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Напиши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текст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state.set_state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TodoStates.task_add_state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@router.message(TodoStates.task_add_state)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adding_new_task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text =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message.from_user.id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add_task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, text)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успешно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добавлена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state.clear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@router.message(Command("list"))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@router.message(F.text.in_({"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</w:rPr>
        <w:t>📝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Мои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"}))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list_cmd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result = ""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{}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rows =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get_task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(message.from_user.id)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for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i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done_row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in enumerate(rows, start=1):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i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] =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done_row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[0]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icon = 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  <w:lang w:val="en-US"/>
        </w:rPr>
        <w:t>✅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" if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done_row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[2] == 1 else 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  <w:lang w:val="en-US"/>
        </w:rPr>
        <w:t>❌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result += str(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i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) + ". " +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done_row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[1] + icon + "\n"  #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выводим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порядковый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if not rows: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вас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нет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return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(result,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reply_markup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tasks_keyboard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(rows))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state.update_data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=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@router.callback_query(F.data.startswith("done_"))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task_done_callback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(callback: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CallbackQuery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int(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callback.data.split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("_")[1])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(callback.from_user.id,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callback.message.answer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№" + str(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) + "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успешно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выполнена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@router.message(Command("done"))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done_cmd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try: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int(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message.text.split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()[1])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except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IndexError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ValueError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Пожалуйста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укажите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корректный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 /done 1")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return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check =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(message.from_user.id,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if check == 0: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под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данным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номером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существует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else: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№" + str(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) + "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успешно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выполнена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@router.message(F.text.in_({"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Удалить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одну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задачу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"}))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delete_keyboard_button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Напишите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которую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нужно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удалить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state.set_state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TodoStates.delete_cmd_keyboard_state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@router.message(TodoStates.delete_cmd_keyboard_state)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delete_cmd_keyboard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state.get_data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dic.get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", {})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try: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int(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real_id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]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except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IndexError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ValueError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KeyError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Пожалуйста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укажите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корректный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return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check =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(message.from_user.id,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real_id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if check == 0: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под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данным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номером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существует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else: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№" + str(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) + "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успешно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удалена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state.clear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@router.message(Command("delete"))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delete_cmd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state.get_data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dic.get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", {})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try: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int(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message.text.split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()[1])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real_id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num_id_dic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[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]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except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IndexError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ValueError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KeyError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Пожалуйста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,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укажите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корректный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 /delete 1")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return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check =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(message.from_user.id,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real_id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if check == 0: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под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данным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номером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существует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else: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№" + str(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) + "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успешно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удалена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@router.message(Command("deldone"))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@router.message(F.text.in_({"</w:t>
      </w:r>
      <w:r w:rsidRPr="00513084">
        <w:rPr>
          <w:rFonts w:ascii="Segoe UI Symbol" w:eastAsia="Times New Roman" w:hAnsi="Segoe UI Symbol" w:cs="Segoe UI Symbol"/>
          <w:color w:val="000000"/>
          <w:sz w:val="24"/>
          <w:szCs w:val="24"/>
        </w:rPr>
        <w:t>🗑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Удалить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выполненные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"}))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deldone_cmd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delete_all_done_task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(message.from_user.id)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Все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завершённые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задачи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успешно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удалены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!")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@router.message(Command("about"))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@router.message(F.text.in_({"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О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боте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"}))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about_cmd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(message: Message, state: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FSMContext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message.answer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("""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Проектная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практика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2025,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Московский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политех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Бот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для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списка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дел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.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V0.1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br/>
        <w:t>Работу выполнили студенты группы 251-336: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br/>
        <w:t>- Останин Платон Валерьевич;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br/>
        <w:t>- Чулков Егор Дмитриевич;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br/>
        <w:t xml:space="preserve">-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Нагарёв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Иван Олегович.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2026 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</w:rPr>
        <w:t>год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""")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async def main():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bot = Bot(token=token)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dp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Dispatcher()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dp.include_router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(router)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create_db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dp.start_polling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(bot)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asyncio.run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(main())</w:t>
      </w:r>
    </w:p>
    <w:p w14:paraId="26CF9B68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E4363E1" w14:textId="71815DDE" w:rsidR="00D516CA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Файл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storage.py</w:t>
      </w:r>
    </w:p>
    <w:p w14:paraId="1836ABE3" w14:textId="77777777" w:rsidR="00513084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9446CA0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</w:pP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import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asyncio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import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aiosqlite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create_db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aiosqlite.connect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tasks.db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") as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db.execute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("""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CREATE TABLE IF NOT EXISTS tasks (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id      INTEGER PRIMARY KEY AUTOINCREMENT,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INTEGER,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text  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TEXT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,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done    BOOLEAN DEFAULT FALSE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>""")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db.commit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add_task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 int, text: str):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aiosqlite.connect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tasks.db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") as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db.execute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("INSERT INTO tasks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, text) VALUES (?, ?)",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, text))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db.commit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get_task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 int):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aiosqlite.connect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tasks.db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") as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db.execute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("SELECT id, text, done FROM tasks WHERE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?",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,)) as cursor: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    rows =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cursor.fetchall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return rows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done_task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 int, id: int):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aiosqlite.connect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tasks.db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") as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db.execute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("UPDATE tasks SET done = 1 WHERE id = ? AND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?", (id,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)) as cursor: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    rows = 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cursor.rowcount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db.commit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lastRenderedPageBreak/>
        <w:t xml:space="preserve">        return rows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 int, id: int):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aiosqlite.connect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tasks.db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") as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db.execute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("DELETE FROM tasks WHERE id = ? AND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?", (id,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)) as cursor: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    rows =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cursor.rowcount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db.commit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return rows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async def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delete_all_done_task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 int):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async with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aiosqlite.connect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("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tasks.db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") as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: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db.execute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("DELETE FROM tasks WHERE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 = ? AND done = 1", (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user_id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,))</w:t>
      </w:r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br/>
        <w:t xml:space="preserve">        await </w:t>
      </w:r>
      <w:proofErr w:type="spellStart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db.commit</w:t>
      </w:r>
      <w:proofErr w:type="spellEnd"/>
      <w:r w:rsidRPr="00513084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>()</w:t>
      </w:r>
    </w:p>
    <w:p w14:paraId="5F17065E" w14:textId="77777777" w:rsidR="00513084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A0D7003" w14:textId="3099D90D" w:rsidR="00513084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Файл</w:t>
      </w: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keyboards.py</w:t>
      </w:r>
    </w:p>
    <w:p w14:paraId="465AC807" w14:textId="77777777" w:rsidR="00513084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2AE5C0B" w14:textId="77777777" w:rsidR="00513084" w:rsidRPr="00513084" w:rsidRDefault="00513084" w:rsidP="00513084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shd w:val="clear" w:color="auto" w:fill="D9D9D9" w:themeFill="background1" w:themeFillShade="D9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lastRenderedPageBreak/>
        <w:t xml:space="preserve">from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aiogram.types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import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ReplyKeyboardMarkup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InlineKeyboardMarkup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InlineKeyboardButton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import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asyncio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def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main_keyboard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():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return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ReplyKeyboardMarkup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keyboard =[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    [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(text="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</w:rPr>
        <w:t>📝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Мои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задачи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"),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(text="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  <w:lang w:val="en-US"/>
        </w:rPr>
        <w:t>➕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Добавить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"),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(text="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  <w:lang w:val="en-US"/>
        </w:rPr>
        <w:t>✅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Завершить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задачу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")],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    [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(text="</w:t>
      </w:r>
      <w:r w:rsidRPr="00513084">
        <w:rPr>
          <w:rFonts w:ascii="Segoe UI Symbol" w:eastAsia="Times New Roman" w:hAnsi="Segoe UI Symbol" w:cs="Segoe UI Symbol"/>
          <w:color w:val="000000"/>
          <w:sz w:val="24"/>
          <w:szCs w:val="24"/>
        </w:rPr>
        <w:t>🗑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Удалить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выполненные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"),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(text="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Удалить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одну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задачу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")],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    [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(text="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О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</w:rPr>
        <w:t>боте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")]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],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resize_keyboard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=True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)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def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tasks_keyboard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(rows):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buttons = []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for row in rows: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icon = 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  <w:lang w:val="en-US"/>
        </w:rPr>
        <w:t>✅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 if row[2] == 1 else "</w:t>
      </w:r>
      <w:r w:rsidRPr="00513084">
        <w:rPr>
          <w:rFonts w:ascii="Segoe UI Emoji" w:eastAsia="Times New Roman" w:hAnsi="Segoe UI Emoji" w:cs="Segoe UI Emoji"/>
          <w:color w:val="000000"/>
          <w:sz w:val="24"/>
          <w:szCs w:val="24"/>
          <w:lang w:val="en-US"/>
        </w:rPr>
        <w:t>❌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button =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InlineKeyboardButton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    text=icon + " " + row[1],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   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callback_data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="done_" + str(row[0])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)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   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buttons.append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([button])</w:t>
      </w:r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br/>
        <w:t xml:space="preserve">    return 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InlineKeyboardMarkup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</w:t>
      </w:r>
      <w:proofErr w:type="spellStart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inline_keyboard</w:t>
      </w:r>
      <w:proofErr w:type="spellEnd"/>
      <w:r w:rsidRPr="0051308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=buttons)</w:t>
      </w:r>
    </w:p>
    <w:p w14:paraId="7B40AB80" w14:textId="77777777" w:rsidR="00513084" w:rsidRPr="00513084" w:rsidRDefault="00513084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07FF662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170CCE4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BFD36FC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160BA55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1E54492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A70817A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9112AC0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7EDA8CE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A89E619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F4C48EF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F8467CB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F7DAC20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884B7C0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7E66A2A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2A5B8D8C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4216907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927642C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13A8A0F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6E240DA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AA1B9D1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D04BDEF" w14:textId="77777777" w:rsidR="00D516CA" w:rsidRPr="00513084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02CDCE4F" w14:textId="1A8AB8A6" w:rsidR="00D516CA" w:rsidRPr="00513084" w:rsidRDefault="00E67A11" w:rsidP="00E67A11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51308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 w:type="page"/>
      </w:r>
    </w:p>
    <w:p w14:paraId="055F14E9" w14:textId="6E1AF089" w:rsidR="00D516CA" w:rsidRPr="00D516CA" w:rsidRDefault="00E67A11" w:rsidP="00E67A1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ЗАКЛЮЧЕНИЕ</w:t>
      </w:r>
    </w:p>
    <w:p w14:paraId="4984755D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7947D4" w14:textId="26FCC0FD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практики поставленные цели были достигнуты:</w:t>
      </w:r>
    </w:p>
    <w:p w14:paraId="24C5533A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реализован работающий прототип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-бота для управления задачами;</w:t>
      </w:r>
    </w:p>
    <w:p w14:paraId="4116AF4A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изучены и применены практики асинхронного программирования на Python с использованием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Aiogram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1E4F7959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организовано локальное хранение данных в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асинхронными вызовами;</w:t>
      </w:r>
    </w:p>
    <w:p w14:paraId="69EF03D3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подготовлены сопроводительные материалы: документация в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, статический сайт и итоговый отчёт в DOCX/PDF.</w:t>
      </w:r>
    </w:p>
    <w:p w14:paraId="1172B436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Рекомендации по дальнейшему развитию проекта:</w:t>
      </w:r>
    </w:p>
    <w:p w14:paraId="78782713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добавить поддержку дедлайнов, напоминаний и уведомлений;</w:t>
      </w:r>
    </w:p>
    <w:p w14:paraId="347FEB3B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категории и приоритеты задач;</w:t>
      </w:r>
    </w:p>
    <w:p w14:paraId="2A6FFC7E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добавить экспорт/импорт задач (CSV, JSON);</w:t>
      </w:r>
    </w:p>
    <w:p w14:paraId="2536413F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улучшить UX (поддержка пагинации задач, поиск по тексту);</w:t>
      </w:r>
    </w:p>
    <w:p w14:paraId="2D71CEB3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обеспечить развёртывание на хостинге/сервере, добавить контейнеризацию (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Docker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) и CI/CD для автозапуска;</w:t>
      </w:r>
    </w:p>
    <w:p w14:paraId="02138771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тесты (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unit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integration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) для ключевых модулей.</w:t>
      </w:r>
    </w:p>
    <w:p w14:paraId="423FA86E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1F2D6E83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проекта и архитектуры: docs/project_description.md</w:t>
      </w:r>
    </w:p>
    <w:p w14:paraId="2CF56D4F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на практику: task/README.md</w:t>
      </w:r>
    </w:p>
    <w:p w14:paraId="5E6F41BF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 об организации-партнёре: docs/partners.md</w:t>
      </w:r>
    </w:p>
    <w:p w14:paraId="6D3A1241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Официальная документация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Aiogram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: https://docs.aiogram.dev/</w:t>
      </w:r>
    </w:p>
    <w:p w14:paraId="67DB2798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Документация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: https://sqlite.org/docs.html</w:t>
      </w:r>
    </w:p>
    <w:p w14:paraId="5D8AE648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Документация Python: https://docs.python.org/3/</w:t>
      </w:r>
    </w:p>
    <w:p w14:paraId="5A0C561C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F4E99B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7B2146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94379B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7177EA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B9E210" w14:textId="0D223504" w:rsidR="00A35D4F" w:rsidRDefault="00A35D4F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38FAC1B5" w14:textId="573F1758" w:rsidR="00A35D4F" w:rsidRPr="00A35D4F" w:rsidRDefault="00A35D4F" w:rsidP="00A35D4F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A35D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СПИСОК ИСПОЛЬЗОВАННОЙ ЛИТЕРАТУРЫ</w:t>
      </w:r>
    </w:p>
    <w:p w14:paraId="711353E2" w14:textId="77777777" w:rsidR="00A35D4F" w:rsidRPr="00A35D4F" w:rsidRDefault="00A35D4F" w:rsidP="00A35D4F">
      <w:pPr>
        <w:pStyle w:val="a6"/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Официальная документация </w:t>
      </w:r>
      <w:proofErr w:type="spellStart"/>
      <w:r w:rsidRP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>Aiogram</w:t>
      </w:r>
      <w:proofErr w:type="spellEnd"/>
      <w:r w:rsidRP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>: https://docs.aiogram.dev/</w:t>
      </w:r>
    </w:p>
    <w:p w14:paraId="0D86077B" w14:textId="77777777" w:rsidR="00A35D4F" w:rsidRPr="00A35D4F" w:rsidRDefault="00A35D4F" w:rsidP="00A35D4F">
      <w:pPr>
        <w:pStyle w:val="a6"/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Документация </w:t>
      </w:r>
      <w:proofErr w:type="spellStart"/>
      <w:r w:rsidRP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>: https://sqlite.org/docs.html</w:t>
      </w:r>
    </w:p>
    <w:p w14:paraId="44B2AEBE" w14:textId="69D9AF41" w:rsidR="00A35D4F" w:rsidRPr="00A35D4F" w:rsidRDefault="00A35D4F" w:rsidP="00A35D4F">
      <w:pPr>
        <w:pStyle w:val="a6"/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35D4F">
        <w:rPr>
          <w:rFonts w:ascii="Times New Roman" w:eastAsia="Times New Roman" w:hAnsi="Times New Roman" w:cs="Times New Roman"/>
          <w:color w:val="000000"/>
          <w:sz w:val="28"/>
          <w:szCs w:val="28"/>
        </w:rPr>
        <w:t>Документация Python: https://docs.python.org/3/</w:t>
      </w:r>
    </w:p>
    <w:p w14:paraId="74588C94" w14:textId="34F1816B" w:rsidR="00A35D4F" w:rsidRDefault="00A35D4F" w:rsidP="00A35D4F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5EC05A6E" w14:textId="2AE1424E" w:rsidR="00D516CA" w:rsidRPr="00D516CA" w:rsidRDefault="00E67A11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ПРИЛОЖЕНИЕ А</w:t>
      </w:r>
    </w:p>
    <w:p w14:paraId="3BC1BE8E" w14:textId="77777777" w:rsid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B13FDC" w14:textId="5D26FCEB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</w:t>
      </w: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аспределение работ между участниками (ориентировочно)</w:t>
      </w:r>
    </w:p>
    <w:p w14:paraId="0EEB9D63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Останин Платон Валерьевич — проработка логики бота, реализация обработчиков команд и FSM-сценариев, интеграция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inline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-кнопок.</w:t>
      </w:r>
    </w:p>
    <w:p w14:paraId="000196DE" w14:textId="77777777" w:rsidR="00D516CA" w:rsidRPr="00D516CA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Чулков Егор Дмитриевич — реализация модуля хранения данных (storage.py), тестирование операций с 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SQLite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, фиксация и отладка SQL-запросов.</w:t>
      </w:r>
    </w:p>
    <w:p w14:paraId="46DAA262" w14:textId="58056317" w:rsidR="00D516CA" w:rsidRPr="00C53695" w:rsidRDefault="00D516CA" w:rsidP="00D516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Нагарёв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Иван Олегович — подготовка документации (</w:t>
      </w:r>
      <w:proofErr w:type="spellStart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D516CA">
        <w:rPr>
          <w:rFonts w:ascii="Times New Roman" w:eastAsia="Times New Roman" w:hAnsi="Times New Roman" w:cs="Times New Roman"/>
          <w:color w:val="000000"/>
          <w:sz w:val="28"/>
          <w:szCs w:val="28"/>
        </w:rPr>
        <w:t>), разработка статического сайта, оформление отчётных материалов и финальная вёрстка отчёта.</w:t>
      </w:r>
    </w:p>
    <w:sectPr w:rsidR="00D516CA" w:rsidRPr="00C53695" w:rsidSect="00370634">
      <w:footerReference w:type="default" r:id="rId1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5C346" w14:textId="77777777" w:rsidR="00893E8A" w:rsidRDefault="00893E8A">
      <w:pPr>
        <w:spacing w:after="0" w:line="240" w:lineRule="auto"/>
      </w:pPr>
      <w:r>
        <w:separator/>
      </w:r>
    </w:p>
  </w:endnote>
  <w:endnote w:type="continuationSeparator" w:id="0">
    <w:p w14:paraId="593B67BD" w14:textId="77777777" w:rsidR="00893E8A" w:rsidRDefault="00893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E57D5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F5C4DA2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13DEC" w14:textId="77777777" w:rsidR="00893E8A" w:rsidRDefault="00893E8A">
      <w:pPr>
        <w:spacing w:after="0" w:line="240" w:lineRule="auto"/>
      </w:pPr>
      <w:r>
        <w:separator/>
      </w:r>
    </w:p>
  </w:footnote>
  <w:footnote w:type="continuationSeparator" w:id="0">
    <w:p w14:paraId="78E74E78" w14:textId="77777777" w:rsidR="00893E8A" w:rsidRDefault="00893E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B64"/>
    <w:multiLevelType w:val="hybridMultilevel"/>
    <w:tmpl w:val="5BB6A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D76B2"/>
    <w:multiLevelType w:val="hybridMultilevel"/>
    <w:tmpl w:val="C8F60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915A1E"/>
    <w:multiLevelType w:val="hybridMultilevel"/>
    <w:tmpl w:val="EE2A6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555BFF"/>
    <w:multiLevelType w:val="hybridMultilevel"/>
    <w:tmpl w:val="57E2EF86"/>
    <w:lvl w:ilvl="0" w:tplc="71AEB7B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7F23A2"/>
    <w:multiLevelType w:val="hybridMultilevel"/>
    <w:tmpl w:val="8A56A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CB6ABF"/>
    <w:multiLevelType w:val="hybridMultilevel"/>
    <w:tmpl w:val="F30843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6B47ED"/>
    <w:multiLevelType w:val="hybridMultilevel"/>
    <w:tmpl w:val="F3084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CAF6997"/>
    <w:multiLevelType w:val="hybridMultilevel"/>
    <w:tmpl w:val="38B61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B927614"/>
    <w:multiLevelType w:val="hybridMultilevel"/>
    <w:tmpl w:val="5BB6A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954965">
    <w:abstractNumId w:val="21"/>
  </w:num>
  <w:num w:numId="2" w16cid:durableId="1749616552">
    <w:abstractNumId w:val="20"/>
  </w:num>
  <w:num w:numId="3" w16cid:durableId="1937244551">
    <w:abstractNumId w:val="28"/>
  </w:num>
  <w:num w:numId="4" w16cid:durableId="945577388">
    <w:abstractNumId w:val="16"/>
  </w:num>
  <w:num w:numId="5" w16cid:durableId="458109304">
    <w:abstractNumId w:val="26"/>
  </w:num>
  <w:num w:numId="6" w16cid:durableId="2080788411">
    <w:abstractNumId w:val="15"/>
  </w:num>
  <w:num w:numId="7" w16cid:durableId="662314721">
    <w:abstractNumId w:val="2"/>
  </w:num>
  <w:num w:numId="8" w16cid:durableId="692540851">
    <w:abstractNumId w:val="18"/>
  </w:num>
  <w:num w:numId="9" w16cid:durableId="1848667816">
    <w:abstractNumId w:val="27"/>
  </w:num>
  <w:num w:numId="10" w16cid:durableId="1335183377">
    <w:abstractNumId w:val="12"/>
  </w:num>
  <w:num w:numId="11" w16cid:durableId="134027862">
    <w:abstractNumId w:val="29"/>
  </w:num>
  <w:num w:numId="12" w16cid:durableId="684282384">
    <w:abstractNumId w:val="4"/>
  </w:num>
  <w:num w:numId="13" w16cid:durableId="1112868448">
    <w:abstractNumId w:val="13"/>
  </w:num>
  <w:num w:numId="14" w16cid:durableId="130490028">
    <w:abstractNumId w:val="24"/>
  </w:num>
  <w:num w:numId="15" w16cid:durableId="387538827">
    <w:abstractNumId w:val="7"/>
  </w:num>
  <w:num w:numId="16" w16cid:durableId="2076199209">
    <w:abstractNumId w:val="22"/>
  </w:num>
  <w:num w:numId="17" w16cid:durableId="1110706207">
    <w:abstractNumId w:val="14"/>
  </w:num>
  <w:num w:numId="18" w16cid:durableId="1272514913">
    <w:abstractNumId w:val="19"/>
  </w:num>
  <w:num w:numId="19" w16cid:durableId="1780225251">
    <w:abstractNumId w:val="8"/>
  </w:num>
  <w:num w:numId="20" w16cid:durableId="308095379">
    <w:abstractNumId w:val="25"/>
  </w:num>
  <w:num w:numId="21" w16cid:durableId="1396932360">
    <w:abstractNumId w:val="11"/>
  </w:num>
  <w:num w:numId="22" w16cid:durableId="1512644896">
    <w:abstractNumId w:val="17"/>
  </w:num>
  <w:num w:numId="23" w16cid:durableId="173540064">
    <w:abstractNumId w:val="10"/>
  </w:num>
  <w:num w:numId="24" w16cid:durableId="903369713">
    <w:abstractNumId w:val="30"/>
  </w:num>
  <w:num w:numId="25" w16cid:durableId="1829177148">
    <w:abstractNumId w:val="5"/>
  </w:num>
  <w:num w:numId="26" w16cid:durableId="570889771">
    <w:abstractNumId w:val="0"/>
  </w:num>
  <w:num w:numId="27" w16cid:durableId="1536388028">
    <w:abstractNumId w:val="23"/>
  </w:num>
  <w:num w:numId="28" w16cid:durableId="1929535758">
    <w:abstractNumId w:val="6"/>
  </w:num>
  <w:num w:numId="29" w16cid:durableId="1332414347">
    <w:abstractNumId w:val="3"/>
  </w:num>
  <w:num w:numId="30" w16cid:durableId="1910651480">
    <w:abstractNumId w:val="1"/>
  </w:num>
  <w:num w:numId="31" w16cid:durableId="161640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94661"/>
    <w:rsid w:val="00235049"/>
    <w:rsid w:val="002C5DB7"/>
    <w:rsid w:val="002E6D73"/>
    <w:rsid w:val="00370634"/>
    <w:rsid w:val="004E57F9"/>
    <w:rsid w:val="00513084"/>
    <w:rsid w:val="00720A4F"/>
    <w:rsid w:val="007C13E5"/>
    <w:rsid w:val="00810078"/>
    <w:rsid w:val="00893E8A"/>
    <w:rsid w:val="00947F23"/>
    <w:rsid w:val="009E31AC"/>
    <w:rsid w:val="00A35D4F"/>
    <w:rsid w:val="00B13ACF"/>
    <w:rsid w:val="00C53695"/>
    <w:rsid w:val="00C60EFB"/>
    <w:rsid w:val="00CB0D67"/>
    <w:rsid w:val="00D516CA"/>
    <w:rsid w:val="00E1073B"/>
    <w:rsid w:val="00E17C53"/>
    <w:rsid w:val="00E2618C"/>
    <w:rsid w:val="00E57900"/>
    <w:rsid w:val="00E67A11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7A0DB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HTML">
    <w:name w:val="HTML Preformatted"/>
    <w:basedOn w:val="a"/>
    <w:link w:val="HTML0"/>
    <w:uiPriority w:val="99"/>
    <w:semiHidden/>
    <w:unhideWhenUsed/>
    <w:rsid w:val="00E67A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A11"/>
    <w:rPr>
      <w:rFonts w:ascii="Consolas" w:hAnsi="Consolas"/>
      <w:sz w:val="20"/>
      <w:szCs w:val="20"/>
    </w:rPr>
  </w:style>
  <w:style w:type="character" w:styleId="ad">
    <w:name w:val="Unresolved Mention"/>
    <w:basedOn w:val="a0"/>
    <w:uiPriority w:val="99"/>
    <w:semiHidden/>
    <w:unhideWhenUsed/>
    <w:rsid w:val="00E579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luffypirat/practice-2025-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3766</Words>
  <Characters>21467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Зверева Екатерина Борисовна</dc:creator>
  <cp:lastModifiedBy>Платон Останин</cp:lastModifiedBy>
  <cp:revision>6</cp:revision>
  <dcterms:created xsi:type="dcterms:W3CDTF">2026-05-12T00:24:00Z</dcterms:created>
  <dcterms:modified xsi:type="dcterms:W3CDTF">2026-05-12T00:59:00Z</dcterms:modified>
</cp:coreProperties>
</file>