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8F60" w14:textId="1E0295CC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98342E6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BAA3020" w14:textId="21D1F6B8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B04E271" w14:textId="21607D9D" w:rsidR="00E1073B" w:rsidRPr="009E31AC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</w:t>
      </w:r>
      <w:r w:rsidR="009E31A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: </w:t>
      </w:r>
      <w:r w:rsidR="009E31AC" w:rsidRPr="009E31A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технологии/Автоматизированные системы обработки информации и управления</w:t>
      </w:r>
    </w:p>
    <w:p w14:paraId="256FBFFA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B2492C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51F44D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BA0CB91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2AE3CE3" w14:textId="3C05D01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162A7AF" w14:textId="42EAD19C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7C2ED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Чулков Егор Дмитриевич</w:t>
      </w:r>
      <w:r w:rsidR="009E31A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251-336</w:t>
      </w:r>
    </w:p>
    <w:p w14:paraId="40C7A889" w14:textId="4108D242" w:rsidR="00E1073B" w:rsidRPr="009E31AC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Информатика и информационные технологии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6995FF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502937F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BE30AC3" w14:textId="3149BEE0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Дагаев Александр Евгеньевич</w:t>
      </w:r>
    </w:p>
    <w:p w14:paraId="49C1FB5B" w14:textId="77777777" w:rsidR="009E31AC" w:rsidRDefault="009E31AC" w:rsidP="00E67A11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0086CA" w14:textId="77777777" w:rsidR="00E67A11" w:rsidRPr="00E1073B" w:rsidRDefault="00E67A11" w:rsidP="00E67A11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9DAFC2" w14:textId="6B5273D2" w:rsidR="00E67A11" w:rsidRPr="00513084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E31AC" w:rsidRPr="00513084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5B40E5EE" w14:textId="63C1D19F" w:rsidR="00E67A11" w:rsidRPr="00E67A11" w:rsidRDefault="00E67A1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 w:type="page"/>
      </w:r>
    </w:p>
    <w:p w14:paraId="766C5CD8" w14:textId="77777777" w:rsidR="000531DD" w:rsidRDefault="00097297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3632D39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C21D8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3BDB3B14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4763F69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276B947C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652C1DC1" w14:textId="7E279E83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</w:p>
    <w:p w14:paraId="687E649B" w14:textId="7BAA6C01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3E672F0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4AD438DA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A95F0F7" w14:textId="77777777" w:rsidR="00F37551" w:rsidRDefault="00F37551" w:rsidP="00D516CA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358FC4DC" w14:textId="279ECE60" w:rsidR="00097297" w:rsidRPr="00D516CA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77FEAC9" w14:textId="17ACD2F0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315F0A12" w14:textId="7E552D94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26122158" w14:textId="7D8B96E1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</w:t>
      </w:r>
      <w:r w:rsid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Е А</w:t>
      </w:r>
    </w:p>
    <w:p w14:paraId="2095E76A" w14:textId="56CAA96B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DB9B0F" w14:textId="28D8A798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D8683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22D0B0" w14:textId="5531811C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ACA71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92C4D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9661B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0969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0E975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CFE48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7FE52A" w14:textId="25C8615E" w:rsidR="00C53695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9E2D48C" w14:textId="77777777" w:rsidR="00D516CA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90971F" w14:textId="77777777" w:rsidR="00D516CA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0C2E03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F46243" w14:textId="516A62E7" w:rsidR="00D516CA" w:rsidRDefault="00D516CA" w:rsidP="00D516C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993A60E" w14:textId="2B29B5DA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ОБЩАЯ ИНФОРМАЦИЯ О ПРОЕКТЕ</w:t>
      </w:r>
    </w:p>
    <w:p w14:paraId="61CB63CC" w14:textId="10865470" w:rsidR="00D516CA" w:rsidRDefault="00D516CA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проекта: </w:t>
      </w:r>
      <w:r w:rsidR="00E67A11"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реализация технологии "Telegram-бот для управлением списком дел"</w:t>
      </w:r>
    </w:p>
    <w:p w14:paraId="6E86FC8C" w14:textId="6C5112BD" w:rsidR="00E57900" w:rsidRPr="00E57900" w:rsidRDefault="00E57900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репозиторий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7" w:history="1">
        <w:r w:rsidRPr="00E5790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https://github.com/luffypirat/practice-2025-1</w:t>
        </w:r>
      </w:hyperlink>
    </w:p>
    <w:p w14:paraId="3EA04D25" w14:textId="77F75563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проекта: </w:t>
      </w:r>
    </w:p>
    <w:p w14:paraId="142B18EC" w14:textId="6D23BF74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удобный и надёжный инструмент для персонального управления задачами в мессенджере Telegram, позволяющий добавлять, просматривать, помечать как выполненные и удалять задачи.</w:t>
      </w:r>
    </w:p>
    <w:p w14:paraId="5467C503" w14:textId="660F64E8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2BFDF588" w14:textId="310A5B54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проанализировать требования и спроектировать архитектуру бота;</w:t>
      </w:r>
    </w:p>
    <w:p w14:paraId="48C13C65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основной функционал (добавление, просмотр, изменение статуса, удаление задач);</w:t>
      </w:r>
    </w:p>
    <w:p w14:paraId="3836CE4D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организовать хранение данных пользователей (SQLite);</w:t>
      </w:r>
    </w:p>
    <w:p w14:paraId="2995311F" w14:textId="3DFAF10A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удобный пользовательский интерфейс через команды и клавиши;</w:t>
      </w:r>
    </w:p>
    <w:p w14:paraId="5B8A413C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оформить документацию проекта и подготовить итоговый отчёт.</w:t>
      </w:r>
    </w:p>
    <w:p w14:paraId="22B08AE2" w14:textId="35061901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F585DE" w14:textId="69CCC70E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Используемые технологии:</w:t>
      </w:r>
    </w:p>
    <w:p w14:paraId="231D8525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Python 3.x;</w:t>
      </w:r>
    </w:p>
    <w:p w14:paraId="3E899AB5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Aiogram (асинхронный фреймворк для Telegram-ботов);</w:t>
      </w:r>
    </w:p>
    <w:p w14:paraId="4000E96C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AsyncIO;</w:t>
      </w:r>
    </w:p>
    <w:p w14:paraId="7E079BA3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aiosqlite / SQLite (локальная база данных);</w:t>
      </w:r>
    </w:p>
    <w:p w14:paraId="04EAC064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 и простая статическая страница для документации.</w:t>
      </w:r>
    </w:p>
    <w:p w14:paraId="66BDCE2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6B7F8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34AD9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B1DAD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E58F2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AFA8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45BDAF" w14:textId="5D8AA243" w:rsidR="00D516CA" w:rsidRDefault="00D516CA" w:rsidP="00D516C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 w:type="page"/>
      </w:r>
    </w:p>
    <w:p w14:paraId="65CA5DB1" w14:textId="4DCECF13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ОБЩАЯ ХАРАКТЕРИСТИКА ДЕЯТЕЛЬНОСТИ ОРГАНИЗАЦИИ</w:t>
      </w:r>
    </w:p>
    <w:p w14:paraId="3CE37FB0" w14:textId="34911256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заказчиком выступает Московский Политех — учебная организация, обеспечивающая площадку для выполнения проектной практики. Практика организована и контролируется ответственным по практике и руководителем проекта. Работа выполнялась в формате учебно-проектной деятельности с распределением обязанностей между участниками команды и регулярными консультациями с руководителем.</w:t>
      </w:r>
    </w:p>
    <w:p w14:paraId="12FC4A10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30BA2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C8B2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5135D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2250E3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28C52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387C5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F5A4D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80DA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363ED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E12E5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F5B40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8E24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1AD6C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B9779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65A5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FC7211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56A208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53318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4C967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245C2F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C7FB0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2556F8" w14:textId="00863A12" w:rsidR="00D516CA" w:rsidRDefault="00E67A11" w:rsidP="00E67A1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BC65994" w14:textId="75B7C93D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531A44AE" w14:textId="4788D53A" w:rsidR="00D516CA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US" w:bidi="en-US"/>
        </w:rPr>
        <w:drawing>
          <wp:inline distT="0" distB="0" distL="0" distR="0" wp14:anchorId="489D4A44" wp14:editId="1D6935D8">
            <wp:extent cx="3117850" cy="4959985"/>
            <wp:effectExtent l="0" t="0" r="6350" b="0"/>
            <wp:docPr id="79775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1C06" w14:textId="0657ED5D" w:rsidR="00513084" w:rsidRP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 –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README</w:t>
      </w:r>
      <w:r w:rsidRPr="00E579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15982F5B" w14:textId="6E2F025A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A66816" w14:textId="167CF6F1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Базовая часть задания включала:</w:t>
      </w:r>
    </w:p>
    <w:p w14:paraId="50F41C70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освоение Git и оформление репозитория;</w:t>
      </w:r>
    </w:p>
    <w:p w14:paraId="3FF3C5AF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подготовку документации в формате Markdown;</w:t>
      </w:r>
    </w:p>
    <w:p w14:paraId="05F3B1FB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сайта проекта (HTML/CSS);</w:t>
      </w:r>
    </w:p>
    <w:p w14:paraId="70FF90C5" w14:textId="77777777" w:rsidR="00D516CA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итоговый отчёт в DOCX и PDF на основе шаблона.</w:t>
      </w:r>
    </w:p>
    <w:p w14:paraId="563F3D43" w14:textId="77777777" w:rsid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816621" w14:textId="5291A619" w:rsid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кода сайта:</w:t>
      </w:r>
    </w:p>
    <w:p w14:paraId="1FEB3075" w14:textId="77777777" w:rsidR="00513084" w:rsidRPr="00E57900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57900">
        <w:rPr>
          <w:rFonts w:ascii="Courier New" w:eastAsia="Times New Roman" w:hAnsi="Courier New" w:cs="Courier New"/>
          <w:color w:val="000000"/>
          <w:sz w:val="24"/>
          <w:szCs w:val="24"/>
        </w:rPr>
        <w:t>&lt;!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DOCTYPE</w:t>
      </w:r>
      <w:r w:rsidRPr="00E5790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html</w:t>
      </w:r>
      <w:r w:rsidRPr="00E57900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</w:p>
    <w:p w14:paraId="1CAEAAB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&lt;html lang="ru"&gt;</w:t>
      </w:r>
    </w:p>
    <w:p w14:paraId="73D7B00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&lt;head&gt;</w:t>
      </w:r>
    </w:p>
    <w:p w14:paraId="3489DBC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&lt;meta charset="UTF-8"&gt;</w:t>
      </w:r>
    </w:p>
    <w:p w14:paraId="27C25C0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&lt;meta name="viewport" content="width=device-width, initial-scale=1.0"&gt;</w:t>
      </w:r>
    </w:p>
    <w:p w14:paraId="6652665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&lt;title&gt;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АИС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для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ТК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&lt;/title&gt;</w:t>
      </w:r>
    </w:p>
    <w:p w14:paraId="022D0EF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&lt;style&gt;</w:t>
      </w:r>
    </w:p>
    <w:p w14:paraId="15A4012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:root {</w:t>
      </w:r>
    </w:p>
    <w:p w14:paraId="4FCC424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--bg-dark: #0f172a;</w:t>
      </w:r>
    </w:p>
    <w:p w14:paraId="6A1889B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--bg-card: #1e293b;</w:t>
      </w:r>
    </w:p>
    <w:p w14:paraId="4A683A7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--accent: #10b981;</w:t>
      </w:r>
    </w:p>
    <w:p w14:paraId="1B97291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--text-main: #f8fafc;</w:t>
      </w:r>
    </w:p>
    <w:p w14:paraId="1111277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--text-muted: #94a3b8;</w:t>
      </w:r>
    </w:p>
    <w:p w14:paraId="5A2493B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844B5B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EFD0C1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* {</w:t>
      </w:r>
    </w:p>
    <w:p w14:paraId="1CC4E46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margin: 0;</w:t>
      </w:r>
    </w:p>
    <w:p w14:paraId="487B49C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0;</w:t>
      </w:r>
    </w:p>
    <w:p w14:paraId="3CC9B1D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box-sizing: border-box;</w:t>
      </w:r>
    </w:p>
    <w:p w14:paraId="20B7F2C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BE8765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01078C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html {</w:t>
      </w:r>
    </w:p>
    <w:p w14:paraId="02F5C18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scroll-behavior: smooth;</w:t>
      </w:r>
    </w:p>
    <w:p w14:paraId="290E5F7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7702E2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15A725D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body {</w:t>
      </w:r>
    </w:p>
    <w:p w14:paraId="4863B89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font-family: 'Segoe UI', Tahoma, Geneva, Verdana, sans-serif;</w:t>
      </w:r>
    </w:p>
    <w:p w14:paraId="34AD72F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background-color: var(--bg-dark);</w:t>
      </w:r>
    </w:p>
    <w:p w14:paraId="7D21309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var(--text-main);</w:t>
      </w:r>
    </w:p>
    <w:p w14:paraId="7D522B8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line-height: 1.6;</w:t>
      </w:r>
    </w:p>
    <w:p w14:paraId="545BF07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625082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5B5C05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header {</w:t>
      </w:r>
    </w:p>
    <w:p w14:paraId="18A0A81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position: fixed;</w:t>
      </w:r>
    </w:p>
    <w:p w14:paraId="665D561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top: 0;</w:t>
      </w:r>
    </w:p>
    <w:p w14:paraId="25BBB09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width: 100%;</w:t>
      </w:r>
    </w:p>
    <w:p w14:paraId="2C72E96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rgba(15, 23, 42, 0.95);</w:t>
      </w:r>
    </w:p>
    <w:p w14:paraId="4F70C5A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padding: 20px 5%;</w:t>
      </w:r>
    </w:p>
    <w:p w14:paraId="345B31B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flex;</w:t>
      </w:r>
    </w:p>
    <w:p w14:paraId="299027F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justify-content: space-between;</w:t>
      </w:r>
    </w:p>
    <w:p w14:paraId="1A59A4F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align-items: center;</w:t>
      </w:r>
    </w:p>
    <w:p w14:paraId="7C1B669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border-bottom: 1px solid var(--bg-card);</w:t>
      </w:r>
    </w:p>
    <w:p w14:paraId="423B58D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z-index: 1000;</w:t>
      </w:r>
    </w:p>
    <w:p w14:paraId="79CB18F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7F89FA7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B5BC5A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.logo {</w:t>
      </w:r>
    </w:p>
    <w:p w14:paraId="3ABAB10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24px;</w:t>
      </w:r>
    </w:p>
    <w:p w14:paraId="2726EC4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font-weight: bold;</w:t>
      </w:r>
    </w:p>
    <w:p w14:paraId="1B44491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var(--accent);</w:t>
      </w:r>
    </w:p>
    <w:p w14:paraId="25B518F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F8C00F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90CFA6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nav a {</w:t>
      </w:r>
    </w:p>
    <w:p w14:paraId="71EE83D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var(--text-main);</w:t>
      </w:r>
    </w:p>
    <w:p w14:paraId="66442A0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text-decoration: none;</w:t>
      </w:r>
    </w:p>
    <w:p w14:paraId="600CB8B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margin-left: 30px;</w:t>
      </w:r>
    </w:p>
    <w:p w14:paraId="631809F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transition: color 0.3s;</w:t>
      </w:r>
    </w:p>
    <w:p w14:paraId="2C434AB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C96C76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F6C30E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nav a:hover {</w:t>
      </w:r>
    </w:p>
    <w:p w14:paraId="649CE52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var(--accent);</w:t>
      </w:r>
    </w:p>
    <w:p w14:paraId="720F33A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C3E440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BC45B7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section {</w:t>
      </w:r>
    </w:p>
    <w:p w14:paraId="06F4DFE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120px 5% 80px;</w:t>
      </w:r>
    </w:p>
    <w:p w14:paraId="7B3EA9A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min-height: 100vh;</w:t>
      </w:r>
    </w:p>
    <w:p w14:paraId="2DFFA53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flex;</w:t>
      </w:r>
    </w:p>
    <w:p w14:paraId="437118C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flex-direction: column;</w:t>
      </w:r>
    </w:p>
    <w:p w14:paraId="64CF505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justify-content: center;</w:t>
      </w:r>
    </w:p>
    <w:p w14:paraId="00493A1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1445AE0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503285E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h1 {</w:t>
      </w:r>
    </w:p>
    <w:p w14:paraId="3D47058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4rem;</w:t>
      </w:r>
    </w:p>
    <w:p w14:paraId="68ACC51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color: var(--accent);</w:t>
      </w:r>
    </w:p>
    <w:p w14:paraId="4711FF8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line-height: 1.2;</w:t>
      </w:r>
    </w:p>
    <w:p w14:paraId="18841D9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20px;</w:t>
      </w:r>
    </w:p>
    <w:p w14:paraId="1F70950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D131A7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0EA518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h2 {</w:t>
      </w:r>
    </w:p>
    <w:p w14:paraId="5846277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2.5rem;</w:t>
      </w:r>
    </w:p>
    <w:p w14:paraId="166408D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40px;</w:t>
      </w:r>
    </w:p>
    <w:p w14:paraId="16B51F4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border-left: 4px solid var(--accent);</w:t>
      </w:r>
    </w:p>
    <w:p w14:paraId="3D7E304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padding-left: 15px;</w:t>
      </w:r>
    </w:p>
    <w:p w14:paraId="2D0ED7D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D7AB72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57D15CE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p {</w:t>
      </w:r>
    </w:p>
    <w:p w14:paraId="15E544C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1.1rem;</w:t>
      </w:r>
    </w:p>
    <w:p w14:paraId="178BAD9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var(--text-muted);</w:t>
      </w:r>
    </w:p>
    <w:p w14:paraId="648EDE3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20px;</w:t>
      </w:r>
    </w:p>
    <w:p w14:paraId="57EF701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max-width: 800px;</w:t>
      </w:r>
    </w:p>
    <w:p w14:paraId="17AD191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6A7B02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4A1D1E6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.grid-2 {</w:t>
      </w:r>
    </w:p>
    <w:p w14:paraId="5A255B7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grid;</w:t>
      </w:r>
    </w:p>
    <w:p w14:paraId="6633E27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grid-template-columns: repeat(auto-fit, minmax(400px, 1fr));</w:t>
      </w:r>
    </w:p>
    <w:p w14:paraId="6F82D19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gap: 40px;</w:t>
      </w:r>
    </w:p>
    <w:p w14:paraId="08AF146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FAD793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7D104B1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.grid-3 {</w:t>
      </w:r>
    </w:p>
    <w:p w14:paraId="751D5A7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grid;</w:t>
      </w:r>
    </w:p>
    <w:p w14:paraId="022562F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grid-template-columns: repeat(auto-fit, minmax(300px, 1fr));</w:t>
      </w:r>
    </w:p>
    <w:p w14:paraId="6F52C42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gap: 30px;</w:t>
      </w:r>
    </w:p>
    <w:p w14:paraId="553BA98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CE40BD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3A728D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.card {</w:t>
      </w:r>
    </w:p>
    <w:p w14:paraId="3ED6DC7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var(--bg-card);</w:t>
      </w:r>
    </w:p>
    <w:p w14:paraId="53D537B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padding: 30px;</w:t>
      </w:r>
    </w:p>
    <w:p w14:paraId="35C864C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12px;</w:t>
      </w:r>
    </w:p>
    <w:p w14:paraId="63CF816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border-top: 3px solid var(--accent);</w:t>
      </w:r>
    </w:p>
    <w:p w14:paraId="2AA36AF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5A4A46F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E913A0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.card h3 {</w:t>
      </w:r>
    </w:p>
    <w:p w14:paraId="546C4FF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1.5rem;</w:t>
      </w:r>
    </w:p>
    <w:p w14:paraId="5A44E21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15px;</w:t>
      </w:r>
    </w:p>
    <w:p w14:paraId="1FA2760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695E28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F20FB1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.project-image {</w:t>
      </w:r>
    </w:p>
    <w:p w14:paraId="1F4C655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width: 100%;</w:t>
      </w:r>
    </w:p>
    <w:p w14:paraId="50D95E6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height: 450px;</w:t>
      </w:r>
    </w:p>
    <w:p w14:paraId="3E066E8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12px;</w:t>
      </w:r>
    </w:p>
    <w:p w14:paraId="17CC03B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flex;</w:t>
      </w:r>
    </w:p>
    <w:p w14:paraId="08B7844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align-items: center;</w:t>
      </w:r>
    </w:p>
    <w:p w14:paraId="035AA13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justify-content: center;</w:t>
      </w:r>
    </w:p>
    <w:p w14:paraId="46E7736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var(--text-muted);</w:t>
      </w:r>
    </w:p>
    <w:p w14:paraId="384307A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border: 2px dashed var(--accent);</w:t>
      </w:r>
    </w:p>
    <w:p w14:paraId="7E88F48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30px;</w:t>
      </w:r>
    </w:p>
    <w:p w14:paraId="6719794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574E15B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9A422E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.journal-post {</w:t>
      </w:r>
    </w:p>
    <w:p w14:paraId="58DB3FA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var(--bg-card);</w:t>
      </w:r>
    </w:p>
    <w:p w14:paraId="6E258D5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25px;</w:t>
      </w:r>
    </w:p>
    <w:p w14:paraId="31ABE16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8px;</w:t>
      </w:r>
    </w:p>
    <w:p w14:paraId="29F2F91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20px;</w:t>
      </w:r>
    </w:p>
    <w:p w14:paraId="6949FA6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border-left: 4px solid var(--accent);</w:t>
      </w:r>
    </w:p>
    <w:p w14:paraId="561863F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00BEC73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1ECE7A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.journal-date {</w:t>
      </w:r>
    </w:p>
    <w:p w14:paraId="687F389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var(--accent);</w:t>
      </w:r>
    </w:p>
    <w:p w14:paraId="73AA350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font-weight: bold;</w:t>
      </w:r>
    </w:p>
    <w:p w14:paraId="63C0688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10px;</w:t>
      </w:r>
    </w:p>
    <w:p w14:paraId="677755A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block;</w:t>
      </w:r>
    </w:p>
    <w:p w14:paraId="681E4B4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}</w:t>
      </w:r>
    </w:p>
    <w:p w14:paraId="6D3B9C1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2DF22E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.btn {</w:t>
      </w:r>
    </w:p>
    <w:p w14:paraId="6549B80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inline-block;</w:t>
      </w:r>
    </w:p>
    <w:p w14:paraId="5825B76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12px 24px;</w:t>
      </w:r>
    </w:p>
    <w:p w14:paraId="39FA334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var(--accent);</w:t>
      </w:r>
    </w:p>
    <w:p w14:paraId="4E8EE9F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var(--bg-dark);</w:t>
      </w:r>
    </w:p>
    <w:p w14:paraId="5BB360A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text-decoration: none;</w:t>
      </w:r>
    </w:p>
    <w:p w14:paraId="0B8FED6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6px;</w:t>
      </w:r>
    </w:p>
    <w:p w14:paraId="2B92DF6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font-weight: bold;</w:t>
      </w:r>
    </w:p>
    <w:p w14:paraId="3C92717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transition: opacity 0.3s;</w:t>
      </w:r>
    </w:p>
    <w:p w14:paraId="5917379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ABCB4D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473325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.btn:hover {</w:t>
      </w:r>
    </w:p>
    <w:p w14:paraId="325E117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opacity: 0.8;</w:t>
      </w:r>
    </w:p>
    <w:p w14:paraId="5DD0B30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A70371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DFDF4E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.team-grid {</w:t>
      </w:r>
    </w:p>
    <w:p w14:paraId="02A9E8D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grid;</w:t>
      </w:r>
    </w:p>
    <w:p w14:paraId="4B56312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grid-template-columns: repeat(auto-fill, minmax(250px, 1fr));</w:t>
      </w:r>
    </w:p>
    <w:p w14:paraId="44A9B0F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gap: 20px;</w:t>
      </w:r>
    </w:p>
    <w:p w14:paraId="3CF5E85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0E0175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FEB6EF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.team-member {</w:t>
      </w:r>
    </w:p>
    <w:p w14:paraId="360CF33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var(--bg-card);</w:t>
      </w:r>
    </w:p>
    <w:p w14:paraId="29DA633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20px;</w:t>
      </w:r>
    </w:p>
    <w:p w14:paraId="3A1CE23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8px;</w:t>
      </w:r>
    </w:p>
    <w:p w14:paraId="01200CE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59C1CD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110A2D0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.team-member h4 {</w:t>
      </w:r>
    </w:p>
    <w:p w14:paraId="4E6F610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var(--accent);</w:t>
      </w:r>
    </w:p>
    <w:p w14:paraId="21EB304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5px;</w:t>
      </w:r>
    </w:p>
    <w:p w14:paraId="56A8C81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412386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&lt;/style&gt;</w:t>
      </w:r>
    </w:p>
    <w:p w14:paraId="6A0AE43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&lt;/head&gt;</w:t>
      </w:r>
    </w:p>
    <w:p w14:paraId="3EE2FF0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&lt;body&gt;</w:t>
      </w:r>
    </w:p>
    <w:p w14:paraId="255EADF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C44072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&lt;header&gt;</w:t>
      </w:r>
    </w:p>
    <w:p w14:paraId="18D39F7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&lt;div class="logo"&gt;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АИС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Транспорт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09995D7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&lt;nav&gt;</w:t>
      </w:r>
    </w:p>
    <w:p w14:paraId="5BA371C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href="#home"&gt;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Аннотация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2850A71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href="#about"&gt;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проекте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39265E3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href="#team"&gt;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Участники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0FF852E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href="#journal"&gt;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Журнал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4491E86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href="#resources"&gt;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Ресурсы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2C8D618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&lt;/nav&gt;</w:t>
      </w:r>
    </w:p>
    <w:p w14:paraId="46E3550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&lt;/header&gt;</w:t>
      </w:r>
    </w:p>
    <w:p w14:paraId="1A41D75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AEF10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&lt;section id="home"&gt;</w:t>
      </w:r>
    </w:p>
    <w:p w14:paraId="70618D8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&lt;div class="grid-2"&gt;</w:t>
      </w:r>
    </w:p>
    <w:p w14:paraId="697F6BD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&lt;div&gt;</w:t>
      </w:r>
    </w:p>
    <w:p w14:paraId="5859751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&lt;h1&gt;Интеллектуальная логистика&lt;/h1&gt;</w:t>
      </w:r>
    </w:p>
    <w:p w14:paraId="7AEEE17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&lt;p&gt;Автоматизированная Информационная Система для транспортной компании. Разработка системы автоматического определения объема груза на базе компьютерного зрения YOLOv10s и интеграция с WMS/TMS.&lt;/p&gt;</w:t>
      </w:r>
    </w:p>
    <w:p w14:paraId="394C0C0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&lt;p&gt;Решение исключает ручной труд, обеспечивая контроль соответствия объема груза перед погрузкой, рациональное распределение грузового пространства и повышение скорости логистической цепочки.&lt;/p&gt;</w:t>
      </w:r>
    </w:p>
    <w:p w14:paraId="3575A61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&lt;a href="#about" class="btn"&gt;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Узнать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больше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7D71490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7E0C2DE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&lt;img src="images/6a7b8956109a4a928883bbfcdf5cf72f.jpg" alt="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Описание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картинки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 class="project-image"&gt;</w:t>
      </w:r>
    </w:p>
    <w:p w14:paraId="3449909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053DE2E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32377CA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15B61BB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651F76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&lt;section id="about"&gt;</w:t>
      </w:r>
    </w:p>
    <w:p w14:paraId="118DD01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&lt;h2&gt;О проекте&lt;/h2&gt;</w:t>
      </w:r>
    </w:p>
    <w:p w14:paraId="0873C9E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&lt;div class="grid-2"&gt;</w:t>
      </w:r>
    </w:p>
    <w:p w14:paraId="5D14B54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&lt;div class="card" style="border-top-color: #ef4444;"&gt;</w:t>
      </w:r>
    </w:p>
    <w:p w14:paraId="7E7C086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&lt;h3&gt;Проблема&lt;/h3&gt;</w:t>
      </w:r>
    </w:p>
    <w:p w14:paraId="775BA23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&lt;p&gt;Медленная обработка: операторы тратят около 3 минут на 1 груз при ручном измерении.&lt;/p&gt;</w:t>
      </w:r>
    </w:p>
    <w:p w14:paraId="116C3FB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&lt;p&gt;Высокий процент ошибок: 10-20% расхождений при замере рулеткой вызывают штрафы и рекламации.&lt;/p&gt;</w:t>
      </w:r>
    </w:p>
    <w:p w14:paraId="00D496C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&lt;p&gt;Неточный учёт кубатуры приводит к недозагрузке транспорта до 15% и росту себестоимости.&lt;/p&gt;</w:t>
      </w:r>
    </w:p>
    <w:p w14:paraId="76A87D6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38E0761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class="card"&gt;</w:t>
      </w:r>
    </w:p>
    <w:p w14:paraId="1620593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&lt;h3&gt;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Решение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&lt;/h3&gt;</w:t>
      </w:r>
    </w:p>
    <w:p w14:paraId="720B06D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&lt;p&gt;Нейросетевое распознавание габаритов и типа груза в реальном времени с помощью YOLOv10s.&lt;/p&gt;</w:t>
      </w:r>
    </w:p>
    <w:p w14:paraId="2C1255F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&lt;p&gt;Время обработки сокращается до 10 секунд на 1 груз.&lt;/p&gt;</w:t>
      </w:r>
    </w:p>
    <w:p w14:paraId="567912A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&lt;p&gt;Бесшовная интеграция с существующими системами управления складом (WMS/TMS).&lt;/p&gt;</w:t>
      </w:r>
    </w:p>
    <w:p w14:paraId="7DCCE79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38DE10D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3A38880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&lt;div class="media-placeholder" style="margin-top: 40px; height: 400px;"&gt;</w:t>
      </w:r>
    </w:p>
    <w:p w14:paraId="25C76DC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[Место для схемы: YOLOv10s детекция груза на паллете]</w:t>
      </w:r>
    </w:p>
    <w:p w14:paraId="6ECB411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068CC20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60FB987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F153A5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&lt;section id="team"&gt;</w:t>
      </w:r>
    </w:p>
    <w:p w14:paraId="5C6AFF8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&lt;h2&gt;Участники проекта&lt;/h2&gt;</w:t>
      </w:r>
    </w:p>
    <w:p w14:paraId="0FD9D08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&lt;p&gt;Над проектом работает команда студентов, разделенная на разработку, математическое моделирование и экономический анализ.&lt;/p&gt;</w:t>
      </w:r>
    </w:p>
    <w:p w14:paraId="3221E03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58A3DD5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&lt;div class="team-grid"&gt;</w:t>
      </w:r>
    </w:p>
    <w:p w14:paraId="216F75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class="team-member"&gt;</w:t>
      </w:r>
    </w:p>
    <w:p w14:paraId="4C04249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&lt;h4&gt;Разработка и интеграция&lt;/h4&gt;</w:t>
      </w:r>
    </w:p>
    <w:p w14:paraId="55FD257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&lt;p&gt;Богдан Алиханов (241-333) &lt;/p&gt;</w:t>
      </w:r>
    </w:p>
    <w:p w14:paraId="6B92902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&lt;p&gt;Платон Останин (251-336) &lt;/p&gt;</w:t>
      </w:r>
    </w:p>
    <w:p w14:paraId="70B03CA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&lt;p&gt;Виктория Гильдеева (251-333)&lt;/p&gt;</w:t>
      </w:r>
    </w:p>
    <w:p w14:paraId="34136D1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&lt;p&gt;Дарья Грехова (251-334)&lt;/p&gt;</w:t>
      </w:r>
    </w:p>
    <w:p w14:paraId="684DF66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11F1E95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class="team-member"&gt;</w:t>
      </w:r>
    </w:p>
    <w:p w14:paraId="0890887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&lt;h4&gt;Прикладная математика&lt;/h4&gt;</w:t>
      </w:r>
    </w:p>
    <w:p w14:paraId="2BD108D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&lt;p&gt;Кирилл Бондаренко (241-131)&lt;/p&gt;</w:t>
      </w:r>
    </w:p>
    <w:p w14:paraId="0D4DDDE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&lt;p&gt;Кирилл Мокшин (241-132)&lt;/p&gt;</w:t>
      </w:r>
    </w:p>
    <w:p w14:paraId="7F45C12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&lt;p&gt;Ренат Пинчук (241-132)&lt;/p&gt;</w:t>
      </w:r>
    </w:p>
    <w:p w14:paraId="3210BD4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&lt;p&gt;Эмиль Сулейманов (241-132)&lt;/p&gt;</w:t>
      </w:r>
    </w:p>
    <w:p w14:paraId="473A363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&lt;/div&gt;</w:t>
      </w:r>
    </w:p>
    <w:p w14:paraId="1F3ECBA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&lt;div class="team-member"&gt;</w:t>
      </w:r>
    </w:p>
    <w:p w14:paraId="4716855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&lt;h4&gt;Экономика организаций&lt;/h4&gt;</w:t>
      </w:r>
    </w:p>
    <w:p w14:paraId="4605B6F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&lt;p&gt;Елена Островерхова (251-621)&lt;/p&gt;</w:t>
      </w:r>
    </w:p>
    <w:p w14:paraId="644803B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&lt;p&gt;Арина Полковникова (251-621)&lt;/p&gt;</w:t>
      </w:r>
    </w:p>
    <w:p w14:paraId="39C30D8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&lt;p&gt;Боссан Гылычджанова (251-622)&lt;/p&gt;</w:t>
      </w:r>
    </w:p>
    <w:p w14:paraId="0AEA8E32" w14:textId="77777777" w:rsidR="00513084" w:rsidRPr="007C2EDF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7C2EDF">
        <w:rPr>
          <w:rFonts w:ascii="Courier New" w:eastAsia="Times New Roman" w:hAnsi="Courier New" w:cs="Courier New"/>
          <w:color w:val="000000"/>
          <w:sz w:val="24"/>
          <w:szCs w:val="24"/>
        </w:rPr>
        <w:t>&lt;/</w:t>
      </w:r>
      <w:r w:rsidRPr="00E57900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div</w:t>
      </w:r>
      <w:r w:rsidRPr="007C2EDF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</w:p>
    <w:p w14:paraId="635DD6B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7C2ED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2202764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537F84A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5E113A8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&lt;section id="journal"&gt;</w:t>
      </w:r>
    </w:p>
    <w:p w14:paraId="560060C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&lt;h2&gt;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Журнал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разработки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&lt;/h2&gt;</w:t>
      </w:r>
    </w:p>
    <w:p w14:paraId="678CC00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1DAFA64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&lt;div class="journal-post"&gt;</w:t>
      </w:r>
    </w:p>
    <w:p w14:paraId="768BEF6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&lt;span class="journal-date"&gt;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Этап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1: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Аналитика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&lt;/span&gt;</w:t>
      </w:r>
    </w:p>
    <w:p w14:paraId="716C1FE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&lt;h3&gt;Анализ требований и проектирование системы&lt;/h3&gt;</w:t>
      </w:r>
    </w:p>
    <w:p w14:paraId="5C11BB4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&lt;p&gt;Начальный этап включал взаимодействие с заказчиком для получения данных для формирования обучающего материала[cite: 213, 214]. Была спроектирована архитектура решения на базе YOLOv8 и PyTorch[cite: 222, 225].&lt;/p&gt;</w:t>
      </w:r>
    </w:p>
    <w:p w14:paraId="2F4BBB6A" w14:textId="77777777" w:rsidR="00513084" w:rsidRPr="00E57900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E57900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076192B3" w14:textId="77777777" w:rsidR="00513084" w:rsidRPr="00E57900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4545918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E57900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&lt;div class="journal-post"&gt;</w:t>
      </w:r>
    </w:p>
    <w:p w14:paraId="18EDB4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&lt;span class="journal-date"&gt;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Этап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2: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Обучение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&lt;/span&gt;</w:t>
      </w:r>
    </w:p>
    <w:p w14:paraId="723B09A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&lt;h3&gt;Подготовка данных и обучение модели&lt;/h3&gt;</w:t>
      </w:r>
    </w:p>
    <w:p w14:paraId="5DED38F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&lt;p&gt;Использована платформа Roboflow для разметки изображений и управления наборами данных[cite: 226]. Заказчик предоставил вычислительные ресурсы для проведения обучения разработанной нейронной сети[cite: 215]. Разработан алгоритм, позволяющий рассчитать объем груза[cite: 230].&lt;/p&gt;</w:t>
      </w:r>
    </w:p>
    <w:p w14:paraId="70AEF65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&lt;/div&gt;</w:t>
      </w:r>
    </w:p>
    <w:p w14:paraId="032CE0D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6BBB4AE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&lt;div class="journal-post"&gt;</w:t>
      </w:r>
    </w:p>
    <w:p w14:paraId="0B36AC1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&lt;span class="journal-date"&gt;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Этап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3: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Прототип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&lt;/span&gt;</w:t>
      </w:r>
    </w:p>
    <w:p w14:paraId="4B73A85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&lt;h3&gt;Разработка и тестирование программного прототипа&lt;/h3&gt;</w:t>
      </w:r>
    </w:p>
    <w:p w14:paraId="2F0D28B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&lt;p&gt;Программа была протестирована и улучшена. Добавлен удобный способ для передачи данных, использующий API для бесшовной интеграции с WMS системами[cite: 232].&lt;/p&gt;</w:t>
      </w:r>
    </w:p>
    <w:p w14:paraId="26DF763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65C6898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0C97A5D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0C1E4C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&lt;section id="resources"&gt;</w:t>
      </w:r>
    </w:p>
    <w:p w14:paraId="197163B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&lt;h2&gt;Ресурсы и технологии&lt;/h2&gt;</w:t>
      </w:r>
    </w:p>
    <w:p w14:paraId="2E0AD4F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&lt;div class="grid-3"&gt;</w:t>
      </w:r>
    </w:p>
    <w:p w14:paraId="7098189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class="card"&gt;</w:t>
      </w:r>
    </w:p>
    <w:p w14:paraId="15F50A9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&lt;h3&gt;PyTorch&lt;/h3&gt;</w:t>
      </w:r>
    </w:p>
    <w:p w14:paraId="74A313B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&lt;p&gt;Основной фреймворк для глубокого обучения, используемый для вычислений тензоров с ускорением на GPU.&lt;/p&gt;</w:t>
      </w:r>
    </w:p>
    <w:p w14:paraId="2F3973A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&lt;br&gt;</w:t>
      </w:r>
    </w:p>
    <w:p w14:paraId="4A15E16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&lt;a href="https://pytorch.org/" target="_blank" class="btn"&gt;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Документация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4474CDD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5009650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class="card"&gt;</w:t>
      </w:r>
    </w:p>
    <w:p w14:paraId="1375B90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&lt;h3&gt;Ultralytics YOLO&lt;/h3&gt;</w:t>
      </w:r>
    </w:p>
    <w:p w14:paraId="2648023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&lt;p&gt;Основной фреймворк компьютерного зрения. В проекте применяются модели детекции объектов (YOLOv8 и YOLOv10s).&lt;/p&gt;</w:t>
      </w:r>
    </w:p>
    <w:p w14:paraId="33897B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&lt;br&gt;</w:t>
      </w:r>
    </w:p>
    <w:p w14:paraId="3C5C6B8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&lt;a href="https://github.com/ultralytics/ultralytics" target="_blank" class="btn"&gt;GitHub&lt;/a&gt;</w:t>
      </w:r>
    </w:p>
    <w:p w14:paraId="4097106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7E5C6BB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class="card"&gt;</w:t>
      </w:r>
    </w:p>
    <w:p w14:paraId="3A9D762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&lt;h3&gt;Roboflow &amp; OpenCV&lt;/h3&gt;</w:t>
      </w:r>
    </w:p>
    <w:p w14:paraId="45CB211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&lt;p&gt;Инструменты для обработки изображений, видеопотока, а также разметки и управления наборами данных (dataset).&lt;/p&gt;</w:t>
      </w:r>
    </w:p>
    <w:p w14:paraId="1CC0740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&lt;br&gt;</w:t>
      </w:r>
    </w:p>
    <w:p w14:paraId="1E2FE4C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&lt;a href="https://roboflow.com/" target="_blank" class="btn"&gt;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Платформа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2E68243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6C4168B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245AB9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4793E39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F90167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&lt;/body&gt;</w:t>
      </w:r>
    </w:p>
    <w:p w14:paraId="1C26C39E" w14:textId="25B9B210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&lt;/html&gt;</w:t>
      </w:r>
    </w:p>
    <w:p w14:paraId="17248110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761C450" w14:textId="0CA5F5BF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часть:</w:t>
      </w:r>
    </w:p>
    <w:p w14:paraId="1CB4F686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Telegram-бота для управления списком дел (вариативная практическая реализация). Требовалось реализовать не менее набора базовых функций и оформить техдокументацию.</w:t>
      </w:r>
    </w:p>
    <w:p w14:paraId="656234C4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Критерии при выполнении:</w:t>
      </w:r>
    </w:p>
    <w:p w14:paraId="038F24FD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работоспособный прототип;</w:t>
      </w:r>
    </w:p>
    <w:p w14:paraId="258AB2F6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исходного кода и документации;</w:t>
      </w:r>
    </w:p>
    <w:p w14:paraId="550051EB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отчёта в требуемых форматах.</w:t>
      </w:r>
    </w:p>
    <w:p w14:paraId="5AAD9567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83495A" w14:textId="18BE8DFE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</w:t>
      </w:r>
      <w:r w:rsid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8539A50" w14:textId="43CB5B96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реализован модульно:</w:t>
      </w:r>
    </w:p>
    <w:p w14:paraId="0A539ECC" w14:textId="26F2B14E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bot.py — основной модуль, содержит обработчики команд, логику FSM (состояния пользователя), обработку callback-запросов и точку входа (polling).</w:t>
      </w:r>
    </w:p>
    <w:p w14:paraId="44FFA045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storage.py — модуль работы с базой данных (aiosqlite). Реализованы функции создания таблицы, добавления задачи, получения списка задач, пометки как выполненной и удаления.</w:t>
      </w:r>
    </w:p>
    <w:p w14:paraId="1DB45EB2" w14:textId="77777777" w:rsidR="00D516CA" w:rsidRPr="00E57900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keyboards.py — формирование ReplyKeyboard (основное меню) и InlineKeyboard для списка задач.</w:t>
      </w:r>
    </w:p>
    <w:p w14:paraId="562527D8" w14:textId="77777777" w:rsidR="00513084" w:rsidRPr="00E57900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54F3D3" w14:textId="74500D23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EA00C34" wp14:editId="0061B34D">
            <wp:extent cx="6295390" cy="3158490"/>
            <wp:effectExtent l="0" t="0" r="0" b="3810"/>
            <wp:docPr id="9752615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6092" w14:textId="1A1DB2D1" w:rsidR="00513084" w:rsidRPr="00513084" w:rsidRDefault="00513084" w:rsidP="00A35D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 – Пример работы бота</w:t>
      </w:r>
    </w:p>
    <w:p w14:paraId="1EA351AD" w14:textId="77777777" w:rsidR="00A35D4F" w:rsidRDefault="00A35D4F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A18E29" w14:textId="688EA99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функционал</w:t>
      </w:r>
      <w:r w:rsidR="00A35D4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FD776E9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/start — запуск бота и вывод главного меню;</w:t>
      </w:r>
    </w:p>
    <w:p w14:paraId="37F9B57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/add или кнопка «</w:t>
      </w:r>
      <w:r w:rsidRPr="00D516CA">
        <w:rPr>
          <w:rFonts w:ascii="Segoe UI Emoji" w:eastAsia="Times New Roman" w:hAnsi="Segoe UI Emoji" w:cs="Segoe UI Emoji"/>
          <w:color w:val="000000"/>
          <w:sz w:val="28"/>
          <w:szCs w:val="28"/>
        </w:rPr>
        <w:t>➕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Добавить» — перевод в состояние ввода текста новой задачи, сохранение задачи в базе;</w:t>
      </w:r>
    </w:p>
    <w:p w14:paraId="01B2800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/list или кнопка «</w:t>
      </w:r>
      <w:r w:rsidRPr="00D516CA">
        <w:rPr>
          <w:rFonts w:ascii="Segoe UI Emoji" w:eastAsia="Times New Roman" w:hAnsi="Segoe UI Emoji" w:cs="Segoe UI Emoji"/>
          <w:color w:val="000000"/>
          <w:sz w:val="28"/>
          <w:szCs w:val="28"/>
        </w:rPr>
        <w:t>📝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Мои задачи» — вывод списка задач с порядковыми номерами и inline-кнопками для отметки выполненным;</w:t>
      </w:r>
    </w:p>
    <w:p w14:paraId="37E55292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пометка задачи выполненной при помощи inline-кнопки (callback с идентификатором задачи);</w:t>
      </w:r>
    </w:p>
    <w:p w14:paraId="739D8B52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/done N — отметка задачи по номеру как выполненной (альтернативный способ);</w:t>
      </w:r>
    </w:p>
    <w:p w14:paraId="7DF6C94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/delete N или режим «Удалить одну задачу» — удаление задачи по номеру;</w:t>
      </w:r>
    </w:p>
    <w:p w14:paraId="7F95098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/deldone или кнопка «</w:t>
      </w:r>
      <w:r w:rsidRPr="00D516CA">
        <w:rPr>
          <w:rFonts w:ascii="Segoe UI Symbol" w:eastAsia="Times New Roman" w:hAnsi="Segoe UI Symbol" w:cs="Segoe UI Symbol"/>
          <w:color w:val="000000"/>
          <w:sz w:val="28"/>
          <w:szCs w:val="28"/>
        </w:rPr>
        <w:t>🗑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Удалить выполненные» — удаление всех завершённых задач;</w:t>
      </w:r>
    </w:p>
    <w:p w14:paraId="139A69D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/about — краткая информация о проекте и составе команды.</w:t>
      </w:r>
    </w:p>
    <w:p w14:paraId="7EC0645B" w14:textId="77777777" w:rsidR="00E67A11" w:rsidRDefault="00E67A11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DA2336" w14:textId="15DA9CDC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базы данных В качестве хранилища используется SQLite с таблицей tasks:</w:t>
      </w:r>
    </w:p>
    <w:p w14:paraId="3C858F8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 INTEGER PRIMARY KEY AUTOINCREMENT,</w:t>
      </w:r>
    </w:p>
    <w:p w14:paraId="6ADF2D3D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user_id INTEGER,</w:t>
      </w:r>
    </w:p>
    <w:p w14:paraId="0ED77426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 TEXT,</w:t>
      </w:r>
    </w:p>
    <w:p w14:paraId="7A8F9A5C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done BOOLEAN DEFAULT FALSE</w:t>
      </w:r>
    </w:p>
    <w:p w14:paraId="2CA6749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21C357" w14:textId="40C04F13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Асинхронные операции с базой выполнены с использованием aiosqlite.</w:t>
      </w:r>
    </w:p>
    <w:p w14:paraId="3743234C" w14:textId="77777777" w:rsidR="00E67A11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Тестирование и работа </w:t>
      </w:r>
    </w:p>
    <w:p w14:paraId="144FCDA1" w14:textId="33574D74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 запускался в режиме polling; проверена обработка обычных сценариев: добавление, просмотр, переключение состояний, пометка задач выполненными и удаление. Обработаны типичные ошибки ввода: некорректный номер задачи, отсутствие задач у пользователя и т.д.</w:t>
      </w:r>
    </w:p>
    <w:p w14:paraId="3FB5004E" w14:textId="77777777" w:rsidR="00E67A11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и сайт </w:t>
      </w:r>
    </w:p>
    <w:p w14:paraId="5490580D" w14:textId="60D0A774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Подготовлены:</w:t>
      </w:r>
    </w:p>
    <w:p w14:paraId="408EDE4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docs/project_description.md — подробное описание проекта, функционала и используемых технологий;</w:t>
      </w:r>
    </w:p>
    <w:p w14:paraId="43F18DA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статический сайт site/index.html — аннотация проекта, журнал прогресса, участники и ресурсы.</w:t>
      </w:r>
    </w:p>
    <w:p w14:paraId="24D3127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reports/report.docx и reports/report.pdf — итоговый отчёт (этот документ является текстовой версией итогов практики).</w:t>
      </w:r>
    </w:p>
    <w:p w14:paraId="5FD07262" w14:textId="5AC11349" w:rsidR="00513084" w:rsidRPr="00513084" w:rsidRDefault="00D516CA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Взаимодействие с организацией-партнёром Команда посетила мероприятие «День Ростелекома» в Московском Политехе (7 апреля), где присутствовали лекции и мастер-классы по актуальным направлениям в ИТ. Были получены консультации по трудоустройству и стажировкам, проведены демо-собеседования. Опыт подтвердил важность интерфейсных решений, качества документации и удобства использования продукта. Данный опыт был отражён в отчёте о партнёре.</w:t>
      </w:r>
    </w:p>
    <w:p w14:paraId="197310DA" w14:textId="77777777" w:rsid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</w:t>
      </w:r>
      <w:r w:rsidRPr="00E579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кода</w:t>
      </w:r>
      <w:r w:rsidRPr="00E579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бота</w:t>
      </w:r>
      <w:r w:rsidRPr="00E579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766E7709" w14:textId="1E4512DE" w:rsidR="00513084" w:rsidRP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</w:t>
      </w: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bot.py</w:t>
      </w:r>
    </w:p>
    <w:p w14:paraId="08D2D6AC" w14:textId="45F66AFC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import asyncio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 import Bot, Dispatcher, Router, F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aiogram.fsm.context import FSMContext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aiogram.types import Message, CallbackQuery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aiogram.filters import Command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aiogram.fsm.state import State, StatesGroup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storage import create_db, add_task, get_task, done_task, delete_task, delete_all_done_task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keyboards import main_keyboard, tasks_keyboard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router = Router()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token = "8673567036:AAEIcGYpHmUD-H8ZdJbx2ZvyPJmgyUSHFuk"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class TodoStates(StatesGroup):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task_add_state = State()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delete_cmd_keyboard_state = State()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@router.message(Command("start"))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start_cmd(message: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Бот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для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списка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дел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V 1.0.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Добро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пожаловать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!", reply_markup=main_keyboard())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@router.message(Command("add"))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➕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Добавить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add_cmd(message: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Напиши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текст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state.set_state(TodoStates.task_add_state)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@router.message(TodoStates.task_add_state)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async def adding_new_task(message: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text = message.text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user_id = message.from_user.id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add_task(user_id, text)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добавлена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state.clear()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@router.message(Command("list"))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</w:rPr>
        <w:t>📝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Мои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list_cmd(message: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result = ""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num_id_dic = {}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rows = await get_task(message.from_user.id)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for i, done_row in enumerate(rows, start=1):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num_id_dic[i] = done_row[0]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icon = 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✅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 if done_row[2] == 1 else 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result += str(i) + ". " + done_row[1] + icon + "\n"  #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выводим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порядковый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if not rows: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вас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нет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message.answer(result, reply_markup=tasks_keyboard(rows))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state.update_data(num_id_dic=num_id_dic)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@router.callback_query(F.data.startswith("done_"))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task_done_callback(callback: CallbackQuery):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task_id = int(callback.data.split("_")[1])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done_task(callback.from_user.id, task_id)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callback.message.answer("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№" + str(task_id) + "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выполнена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@router.message(Command("done"))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async def done_cmd(message: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try: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task_id = int(message.text.split()[1])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except (IndexError, ValueError):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Пожалуйста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укажите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корректный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: /done 1")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check = await done_task(message.from_user.id, task_id)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if check == 0: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под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данным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номером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существует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else: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№" + str(task_id) + "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выполнена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Удалить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одну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задачу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delete_keyboard_button(message: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Напишите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которую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нужно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удалить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:")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state.set_state(TodoStates.delete_cmd_keyboard_state)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@router.message(TodoStates.delete_cmd_keyboard_state)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delete_cmd_keyboard(message: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dic = await state.get_data()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num_id_dic = dic.get("num_id_dic", {})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try: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task_id = int(message.text)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real_id = num_id_dic[task_id]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except (IndexError, ValueError, KeyError):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Пожалуйста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укажите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корректный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check = await delete_task(message.from_user.id, real_id)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if check == 0: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под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данным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номером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существует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else: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№" + str(task_id) + "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state.clear()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@router.message(Command("delete"))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dic = await state.get_data()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num_id_dic = dic.get("num_id_dic", {})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try: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task_id = int(message.text.split()[1])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real_id = num_id_dic[task_id]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except (IndexError, ValueError, KeyError):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Пожалуйста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укажите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корректный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: /delete 1")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check = await delete_task(message.from_user.id, real_id)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if check == 0: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под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данным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номером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существует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else: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№" + str(task_id) + "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@router.message(Command("deldone"))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Segoe UI Symbol" w:eastAsia="Times New Roman" w:hAnsi="Segoe UI Symbol" w:cs="Segoe UI Symbol"/>
          <w:color w:val="000000"/>
          <w:sz w:val="24"/>
          <w:szCs w:val="24"/>
        </w:rPr>
        <w:t>🗑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Удалить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выполненные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deldone_cmd(message: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delete_all_done_task(message.from_user.id)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Все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завершённые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удалены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@router.message(Command("about"))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боте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about_cmd(message: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message.answer("""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Проектная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практика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2025,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Московский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политех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Бот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для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списка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дел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.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V0.1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  <w:t>Работу выполнили студенты группы 251-336: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  <w:t>- Останин Платон Валерьевич;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  <w:t>- Чулков Егор Дмитриевич;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  <w:t>- Нагарёв Иван Олегович.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2026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год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""")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main():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bot = Bot(token=token)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dp = Dispatcher()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dp.include_router(router)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create_db()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dp.start_polling(bot)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asyncio.run(main())</w:t>
      </w:r>
    </w:p>
    <w:p w14:paraId="26CF9B68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E4363E1" w14:textId="71815DDE" w:rsidR="00D516CA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</w:t>
      </w:r>
      <w:r w:rsidRPr="007C2E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storage.py</w:t>
      </w:r>
    </w:p>
    <w:p w14:paraId="1836ABE3" w14:textId="77777777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9446CA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import asyncio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import aiosqlite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create_db():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db.execute("""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CREATE TABLE IF NOT EXISTS tasks (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id      INTEGER PRIMARY KEY AUTOINCREMENT,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user_id INTEGER,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text    TEXT,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done    BOOLEAN DEFAULT FALSE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""")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add_task(user_id: int, text: str):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db.execute("INSERT INTO tasks (user_id, text) VALUES (?, ?)", (user_id, text))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get_task(user_id: int):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async with db.execute("SELECT id, text, done FROM tasks WHERE user_id = ?", (user_id,)) as cursor: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    rows = await cursor.fetchall()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 rows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done_task(user_id: int, id: int):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async with db.execute("UPDATE tasks SET done = 1 WHERE id = ? AND user_id = ?", (id, user_id)) as cursor: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    rows =  cursor.rowcount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return rows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delete_task(user_id: int, id: int):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async with db.execute("DELETE FROM tasks WHERE id = ? AND user_id = ?", (id, user_id)) as cursor: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    rows = cursor.rowcount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 rows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delete_all_done_task(user_id: int):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db.execute("DELETE FROM tasks WHERE user_id = ? AND done = 1", (user_id,))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</w:p>
    <w:p w14:paraId="5F17065E" w14:textId="77777777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0D7003" w14:textId="3099D90D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</w:t>
      </w: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keyboards.py</w:t>
      </w:r>
    </w:p>
    <w:p w14:paraId="465AC807" w14:textId="77777777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AE5C0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from aiogram.types import ReplyKeyboardMarkup, KeyboardButton, InlineKeyboardMarkup, InlineKeyboardButton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import asyncio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def main_keyboard():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return ReplyKeyboardMarkup(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keyboard =[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[KeyboardButton(text="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</w:rPr>
        <w:t>📝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Мои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задачи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"), KeyboardButton(text="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➕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Добавить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"), KeyboardButton(text="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✅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Завершить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задачу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")],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[KeyboardButton(text="</w:t>
      </w:r>
      <w:r w:rsidRPr="00513084">
        <w:rPr>
          <w:rFonts w:ascii="Segoe UI Symbol" w:eastAsia="Times New Roman" w:hAnsi="Segoe UI Symbol" w:cs="Segoe UI Symbol"/>
          <w:color w:val="000000"/>
          <w:sz w:val="24"/>
          <w:szCs w:val="24"/>
        </w:rPr>
        <w:t>🗑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Удалить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выполненные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"), KeyboardButton(text="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Удалить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одну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задачу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")],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[KeyboardButton(text="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боте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")]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],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resize_keyboard=True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)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def tasks_keyboard(rows):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buttons = []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for row in rows: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icon = 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✅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 if row[2] == 1 else 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button = InlineKeyboardButton(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text=icon + " " + row[1],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callback_data="done_" + str(row[0])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)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buttons.append([button])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return InlineKeyboardMarkup(inline_keyboard=buttons)</w:t>
      </w:r>
    </w:p>
    <w:p w14:paraId="7B40AB80" w14:textId="77777777" w:rsidR="00513084" w:rsidRP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07FF662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170CCE4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BFD36FC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60BA55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E54492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70817A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9112AC0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7EDA8CE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A89E619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F4C48EF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F8467CB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F7DAC20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884B7C0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7E66A2A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A5B8D8C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4216907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927642C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13A8A0F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6E240DA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AA1B9D1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04BDEF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CDCE4F" w14:textId="1A8AB8A6" w:rsidR="00D516CA" w:rsidRPr="00513084" w:rsidRDefault="00E67A11" w:rsidP="00E67A11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055F14E9" w14:textId="6E1AF089" w:rsidR="00D516CA" w:rsidRPr="00D516CA" w:rsidRDefault="00E67A11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4984755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7947D4" w14:textId="26FCC0FD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практики поставленные цели были достигнуты:</w:t>
      </w:r>
    </w:p>
    <w:p w14:paraId="24C5533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 работающий прототип Telegram-бота для управления задачами;</w:t>
      </w:r>
    </w:p>
    <w:p w14:paraId="4116AF4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изучены и применены практики асинхронного программирования на Python с использованием Aiogram;</w:t>
      </w:r>
    </w:p>
    <w:p w14:paraId="1E4F7959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организовано локальное хранение данных в SQLite с асинхронными вызовами;</w:t>
      </w:r>
    </w:p>
    <w:p w14:paraId="69EF03D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подготовлены сопроводительные материалы: документация в Markdown, статический сайт и итоговый отчёт в DOCX/PDF.</w:t>
      </w:r>
    </w:p>
    <w:p w14:paraId="1172B436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Рекомендации по дальнейшему развитию проекта:</w:t>
      </w:r>
    </w:p>
    <w:p w14:paraId="7878271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поддержку дедлайнов, напоминаний и уведомлений;</w:t>
      </w:r>
    </w:p>
    <w:p w14:paraId="347FEB3B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категории и приоритеты задач;</w:t>
      </w:r>
    </w:p>
    <w:p w14:paraId="2A6FFC7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экспорт/импорт задач (CSV, JSON);</w:t>
      </w:r>
    </w:p>
    <w:p w14:paraId="2536413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улучшить UX (поддержка пагинации задач, поиск по тексту);</w:t>
      </w:r>
    </w:p>
    <w:p w14:paraId="2D71CEB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развёртывание на хостинге/сервере, добавить контейнеризацию (Docker) и CI/CD для автозапуска;</w:t>
      </w:r>
    </w:p>
    <w:p w14:paraId="0213877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тесты (unit/integration) для ключевых модулей.</w:t>
      </w:r>
    </w:p>
    <w:p w14:paraId="423FA86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1F2D6E8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проекта и архитектуры: docs/project_description.md</w:t>
      </w:r>
    </w:p>
    <w:p w14:paraId="2CF56D4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практику: task/README.md</w:t>
      </w:r>
    </w:p>
    <w:p w14:paraId="5E6F41B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об организации-партнёре: docs/partners.md</w:t>
      </w:r>
    </w:p>
    <w:p w14:paraId="6D3A124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Официальная документация Aiogram: https://docs.aiogram.dev/</w:t>
      </w:r>
    </w:p>
    <w:p w14:paraId="67DB2798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SQLite: https://sqlite.org/docs.html</w:t>
      </w:r>
    </w:p>
    <w:p w14:paraId="5D8AE648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Python: https://docs.python.org/3/</w:t>
      </w:r>
    </w:p>
    <w:p w14:paraId="5A0C561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F4E99B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7B2146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94379B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7177E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B9E210" w14:textId="0D223504" w:rsidR="00A35D4F" w:rsidRDefault="00A35D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8FAC1B5" w14:textId="573F1758" w:rsidR="00A35D4F" w:rsidRPr="00A35D4F" w:rsidRDefault="00A35D4F" w:rsidP="00A35D4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35D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ИСПОЛЬЗОВАННОЙ ЛИТЕРАТУРЫ</w:t>
      </w:r>
    </w:p>
    <w:p w14:paraId="711353E2" w14:textId="77777777" w:rsidR="00A35D4F" w:rsidRPr="00A35D4F" w:rsidRDefault="00A35D4F" w:rsidP="00A35D4F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5D4F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Официальная документация Aiogram: https://docs.aiogram.dev/</w:t>
      </w:r>
    </w:p>
    <w:p w14:paraId="0D86077B" w14:textId="77777777" w:rsidR="00A35D4F" w:rsidRPr="00A35D4F" w:rsidRDefault="00A35D4F" w:rsidP="00A35D4F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5D4F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SQLite: https://sqlite.org/docs.html</w:t>
      </w:r>
    </w:p>
    <w:p w14:paraId="44B2AEBE" w14:textId="69D9AF41" w:rsidR="00A35D4F" w:rsidRPr="00A35D4F" w:rsidRDefault="00A35D4F" w:rsidP="00A35D4F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5D4F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Python: https://docs.python.org/3/</w:t>
      </w:r>
    </w:p>
    <w:p w14:paraId="74588C94" w14:textId="34F1816B" w:rsidR="00A35D4F" w:rsidRDefault="00A35D4F" w:rsidP="00A35D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EC05A6E" w14:textId="2AE1424E" w:rsidR="00D516CA" w:rsidRPr="00D516CA" w:rsidRDefault="00E67A11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3BC1BE8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B13FDC" w14:textId="5D26FCEB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аспределение работ между участниками (ориентировочно)</w:t>
      </w:r>
    </w:p>
    <w:p w14:paraId="0EEB9D6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Останин Платон Валерьевич — проработка логики бота, реализация обработчиков команд и FSM-сценариев, интеграция inline-кнопок.</w:t>
      </w:r>
    </w:p>
    <w:p w14:paraId="000196D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Чулков Егор Дмитриевич — реализация модуля хранения данных (storage.py), тестирование операций с SQLite, фиксация и отладка SQL-запросов.</w:t>
      </w:r>
    </w:p>
    <w:p w14:paraId="46DAA262" w14:textId="58056317" w:rsidR="00D516CA" w:rsidRPr="00C53695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Нагарёв Иван Олегович — подготовка документации (Markdown), разработка статического сайта, оформление отчётных материалов и финальная вёрстка отчёта.</w:t>
      </w:r>
    </w:p>
    <w:sectPr w:rsidR="00D516CA" w:rsidRPr="00C53695" w:rsidSect="00370634">
      <w:footerReference w:type="default" r:id="rId1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B0DE" w14:textId="77777777" w:rsidR="00587C8F" w:rsidRDefault="00587C8F">
      <w:pPr>
        <w:spacing w:after="0" w:line="240" w:lineRule="auto"/>
      </w:pPr>
      <w:r>
        <w:separator/>
      </w:r>
    </w:p>
  </w:endnote>
  <w:endnote w:type="continuationSeparator" w:id="0">
    <w:p w14:paraId="07A66B1B" w14:textId="77777777" w:rsidR="00587C8F" w:rsidRDefault="00587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57D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5F5C4DA2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964F" w14:textId="77777777" w:rsidR="00587C8F" w:rsidRDefault="00587C8F">
      <w:pPr>
        <w:spacing w:after="0" w:line="240" w:lineRule="auto"/>
      </w:pPr>
      <w:r>
        <w:separator/>
      </w:r>
    </w:p>
  </w:footnote>
  <w:footnote w:type="continuationSeparator" w:id="0">
    <w:p w14:paraId="1C6B8F02" w14:textId="77777777" w:rsidR="00587C8F" w:rsidRDefault="00587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B64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76B2"/>
    <w:multiLevelType w:val="hybridMultilevel"/>
    <w:tmpl w:val="C8F60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915A1E"/>
    <w:multiLevelType w:val="hybridMultilevel"/>
    <w:tmpl w:val="EE2A6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555BFF"/>
    <w:multiLevelType w:val="hybridMultilevel"/>
    <w:tmpl w:val="57E2EF86"/>
    <w:lvl w:ilvl="0" w:tplc="71AEB7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F23A2"/>
    <w:multiLevelType w:val="hybridMultilevel"/>
    <w:tmpl w:val="8A56A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B6ABF"/>
    <w:multiLevelType w:val="hybridMultilevel"/>
    <w:tmpl w:val="F30843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B47ED"/>
    <w:multiLevelType w:val="hybridMultilevel"/>
    <w:tmpl w:val="F3084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AF6997"/>
    <w:multiLevelType w:val="hybridMultilevel"/>
    <w:tmpl w:val="38B6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927614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54965">
    <w:abstractNumId w:val="21"/>
  </w:num>
  <w:num w:numId="2" w16cid:durableId="1749616552">
    <w:abstractNumId w:val="20"/>
  </w:num>
  <w:num w:numId="3" w16cid:durableId="1937244551">
    <w:abstractNumId w:val="28"/>
  </w:num>
  <w:num w:numId="4" w16cid:durableId="945577388">
    <w:abstractNumId w:val="16"/>
  </w:num>
  <w:num w:numId="5" w16cid:durableId="458109304">
    <w:abstractNumId w:val="26"/>
  </w:num>
  <w:num w:numId="6" w16cid:durableId="2080788411">
    <w:abstractNumId w:val="15"/>
  </w:num>
  <w:num w:numId="7" w16cid:durableId="662314721">
    <w:abstractNumId w:val="2"/>
  </w:num>
  <w:num w:numId="8" w16cid:durableId="692540851">
    <w:abstractNumId w:val="18"/>
  </w:num>
  <w:num w:numId="9" w16cid:durableId="1848667816">
    <w:abstractNumId w:val="27"/>
  </w:num>
  <w:num w:numId="10" w16cid:durableId="1335183377">
    <w:abstractNumId w:val="12"/>
  </w:num>
  <w:num w:numId="11" w16cid:durableId="134027862">
    <w:abstractNumId w:val="29"/>
  </w:num>
  <w:num w:numId="12" w16cid:durableId="684282384">
    <w:abstractNumId w:val="4"/>
  </w:num>
  <w:num w:numId="13" w16cid:durableId="1112868448">
    <w:abstractNumId w:val="13"/>
  </w:num>
  <w:num w:numId="14" w16cid:durableId="130490028">
    <w:abstractNumId w:val="24"/>
  </w:num>
  <w:num w:numId="15" w16cid:durableId="387538827">
    <w:abstractNumId w:val="7"/>
  </w:num>
  <w:num w:numId="16" w16cid:durableId="2076199209">
    <w:abstractNumId w:val="22"/>
  </w:num>
  <w:num w:numId="17" w16cid:durableId="1110706207">
    <w:abstractNumId w:val="14"/>
  </w:num>
  <w:num w:numId="18" w16cid:durableId="1272514913">
    <w:abstractNumId w:val="19"/>
  </w:num>
  <w:num w:numId="19" w16cid:durableId="1780225251">
    <w:abstractNumId w:val="8"/>
  </w:num>
  <w:num w:numId="20" w16cid:durableId="308095379">
    <w:abstractNumId w:val="25"/>
  </w:num>
  <w:num w:numId="21" w16cid:durableId="1396932360">
    <w:abstractNumId w:val="11"/>
  </w:num>
  <w:num w:numId="22" w16cid:durableId="1512644896">
    <w:abstractNumId w:val="17"/>
  </w:num>
  <w:num w:numId="23" w16cid:durableId="173540064">
    <w:abstractNumId w:val="10"/>
  </w:num>
  <w:num w:numId="24" w16cid:durableId="903369713">
    <w:abstractNumId w:val="30"/>
  </w:num>
  <w:num w:numId="25" w16cid:durableId="1829177148">
    <w:abstractNumId w:val="5"/>
  </w:num>
  <w:num w:numId="26" w16cid:durableId="570889771">
    <w:abstractNumId w:val="0"/>
  </w:num>
  <w:num w:numId="27" w16cid:durableId="1536388028">
    <w:abstractNumId w:val="23"/>
  </w:num>
  <w:num w:numId="28" w16cid:durableId="1929535758">
    <w:abstractNumId w:val="6"/>
  </w:num>
  <w:num w:numId="29" w16cid:durableId="1332414347">
    <w:abstractNumId w:val="3"/>
  </w:num>
  <w:num w:numId="30" w16cid:durableId="1910651480">
    <w:abstractNumId w:val="1"/>
  </w:num>
  <w:num w:numId="31" w16cid:durableId="161640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2E6D73"/>
    <w:rsid w:val="00370634"/>
    <w:rsid w:val="004E57F9"/>
    <w:rsid w:val="00513084"/>
    <w:rsid w:val="00587C8F"/>
    <w:rsid w:val="00720A4F"/>
    <w:rsid w:val="007C13E5"/>
    <w:rsid w:val="007C2EDF"/>
    <w:rsid w:val="00810078"/>
    <w:rsid w:val="00893E8A"/>
    <w:rsid w:val="00947F23"/>
    <w:rsid w:val="009E31AC"/>
    <w:rsid w:val="00A35D4F"/>
    <w:rsid w:val="00AF4221"/>
    <w:rsid w:val="00B13ACF"/>
    <w:rsid w:val="00C53695"/>
    <w:rsid w:val="00C60EFB"/>
    <w:rsid w:val="00CB0D67"/>
    <w:rsid w:val="00D516CA"/>
    <w:rsid w:val="00E1073B"/>
    <w:rsid w:val="00E17C53"/>
    <w:rsid w:val="00E2618C"/>
    <w:rsid w:val="00E57900"/>
    <w:rsid w:val="00E67A11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7A0DB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HTML">
    <w:name w:val="HTML Preformatted"/>
    <w:basedOn w:val="a"/>
    <w:link w:val="HTML0"/>
    <w:uiPriority w:val="99"/>
    <w:semiHidden/>
    <w:unhideWhenUsed/>
    <w:rsid w:val="00E67A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A11"/>
    <w:rPr>
      <w:rFonts w:ascii="Consolas" w:hAnsi="Consolas"/>
      <w:sz w:val="20"/>
      <w:szCs w:val="20"/>
    </w:rPr>
  </w:style>
  <w:style w:type="character" w:styleId="ad">
    <w:name w:val="Unresolved Mention"/>
    <w:basedOn w:val="a0"/>
    <w:uiPriority w:val="99"/>
    <w:semiHidden/>
    <w:unhideWhenUsed/>
    <w:rsid w:val="00E57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luffypirat/practice-2025-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31</Pages>
  <Words>3765</Words>
  <Characters>21465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Егор Чулков</cp:lastModifiedBy>
  <cp:revision>7</cp:revision>
  <dcterms:created xsi:type="dcterms:W3CDTF">2026-05-12T00:24:00Z</dcterms:created>
  <dcterms:modified xsi:type="dcterms:W3CDTF">2026-05-12T07:57:00Z</dcterms:modified>
</cp:coreProperties>
</file>