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8F60" w14:textId="1E0295CC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98342E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BAA3020" w14:textId="21D1F6B8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B04E271" w14:textId="21607D9D" w:rsidR="00E1073B" w:rsidRPr="009E31AC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: </w:t>
      </w:r>
      <w:r w:rsidR="009E31AC" w:rsidRP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технологии/Автоматизированные системы обработки информации и управления</w:t>
      </w:r>
    </w:p>
    <w:p w14:paraId="256FBFFA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2492C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51F44D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BA0CB91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2AE3CE3" w14:textId="3C05D01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162A7AF" w14:textId="73ED8CB2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55D5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Нагарёв Иван Олегович</w:t>
      </w:r>
      <w:r w:rsidR="009E31A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251-336</w:t>
      </w:r>
    </w:p>
    <w:p w14:paraId="40C7A889" w14:textId="4108D242" w:rsidR="00E1073B" w:rsidRPr="009E31AC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6995FF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502937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BE30AC3" w14:textId="3149BEE0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 Александр Евгеньевич</w:t>
      </w:r>
    </w:p>
    <w:p w14:paraId="49C1FB5B" w14:textId="77777777" w:rsidR="009E31AC" w:rsidRDefault="009E31AC" w:rsidP="00E67A1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0086CA" w14:textId="77777777" w:rsidR="00E67A11" w:rsidRPr="00E1073B" w:rsidRDefault="00E67A11" w:rsidP="00E67A1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9DAFC2" w14:textId="6B5273D2" w:rsidR="00E67A11" w:rsidRPr="00513084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E31AC"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5B40E5EE" w14:textId="63C1D19F" w:rsidR="00E67A11" w:rsidRPr="00E67A11" w:rsidRDefault="00E67A1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766C5CD8" w14:textId="77777777" w:rsidR="000531DD" w:rsidRDefault="00097297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3632D39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C21D8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3BDB3B14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4763F69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276B947C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52C1DC1" w14:textId="7E279E83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14:paraId="687E649B" w14:textId="7BAA6C01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3E672F0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4AD438DA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A95F0F7" w14:textId="77777777" w:rsidR="00F37551" w:rsidRDefault="00F37551" w:rsidP="00D516CA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58FC4DC" w14:textId="279ECE60" w:rsidR="00097297" w:rsidRPr="00D516CA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77FEAC9" w14:textId="17ACD2F0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315F0A12" w14:textId="7E552D94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26122158" w14:textId="7D8B96E1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</w:t>
      </w:r>
      <w:r w:rsid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Е А</w:t>
      </w:r>
    </w:p>
    <w:p w14:paraId="2095E76A" w14:textId="56CAA96B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DB9B0F" w14:textId="28D8A798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D8683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2D0B0" w14:textId="5531811C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ACA71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2C4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9661B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0969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0E975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CFE48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7FE52A" w14:textId="25C8615E" w:rsidR="00C53695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9E2D48C" w14:textId="77777777" w:rsidR="00D516CA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90971F" w14:textId="77777777" w:rsidR="00D516CA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0C2E03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F46243" w14:textId="516A62E7" w:rsidR="00D516CA" w:rsidRDefault="00D516CA" w:rsidP="00D516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993A60E" w14:textId="2B29B5DA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ИНФОРМАЦИЯ О ПРОЕКТЕ</w:t>
      </w:r>
    </w:p>
    <w:p w14:paraId="61CB63CC" w14:textId="10865470" w:rsidR="00D516CA" w:rsidRDefault="00D516CA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r w:rsidR="00E67A11"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реализация технологии "Telegram-бот для управлением списком дел"</w:t>
      </w:r>
    </w:p>
    <w:p w14:paraId="6E86FC8C" w14:textId="6C5112BD" w:rsidR="00E57900" w:rsidRPr="00E57900" w:rsidRDefault="00E57900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репозиторий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7" w:history="1">
        <w:r w:rsidRPr="00E57900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https://github.com/luffypirat/practice-2025-1</w:t>
        </w:r>
      </w:hyperlink>
    </w:p>
    <w:p w14:paraId="3EA04D25" w14:textId="77F75563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проекта: </w:t>
      </w:r>
    </w:p>
    <w:p w14:paraId="142B18EC" w14:textId="6D23BF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удобный и надёжный инструмент для персонального управления задачами в мессенджере Telegram, позволяющий добавлять, просматривать, помечать как выполненные и удалять задачи.</w:t>
      </w:r>
    </w:p>
    <w:p w14:paraId="5467C503" w14:textId="660F64E8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2BFDF588" w14:textId="310A5B54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требования и спроектировать архитектуру бота;</w:t>
      </w:r>
    </w:p>
    <w:p w14:paraId="48C13C65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основной функционал (добавление, просмотр, изменение статуса, удаление задач);</w:t>
      </w:r>
    </w:p>
    <w:p w14:paraId="3836CE4D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хранение данных пользователей (SQLite);</w:t>
      </w:r>
    </w:p>
    <w:p w14:paraId="2995311F" w14:textId="3DFAF10A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удобный пользовательский интерфейс через команды и клавиши;</w:t>
      </w:r>
    </w:p>
    <w:p w14:paraId="5B8A413C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документацию проекта и подготовить итоговый отчёт.</w:t>
      </w:r>
    </w:p>
    <w:p w14:paraId="22B08AE2" w14:textId="35061901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F585DE" w14:textId="69CCC70E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Используемые технологии:</w:t>
      </w:r>
    </w:p>
    <w:p w14:paraId="231D8525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Python 3.x;</w:t>
      </w:r>
    </w:p>
    <w:p w14:paraId="3E899AB5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Aiogram (асинхронный фреймворк для Telegram-ботов);</w:t>
      </w:r>
    </w:p>
    <w:p w14:paraId="4000E96C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AsyncIO;</w:t>
      </w:r>
    </w:p>
    <w:p w14:paraId="7E079BA3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aiosqlite / SQLite (локальная база данных);</w:t>
      </w:r>
    </w:p>
    <w:p w14:paraId="04EAC064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 и простая статическая страница для документации.</w:t>
      </w:r>
    </w:p>
    <w:p w14:paraId="66BDCE2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B7F8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4AD9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1DAD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E58F2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AFA8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45BDAF" w14:textId="5D8AA243" w:rsidR="00D516CA" w:rsidRDefault="00D516CA" w:rsidP="00D516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br w:type="page"/>
      </w:r>
    </w:p>
    <w:p w14:paraId="65CA5DB1" w14:textId="4DCECF13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ХАРАКТЕРИСТИКА ДЕЯТЕЛЬНОСТИ ОРГАНИЗАЦИИ</w:t>
      </w:r>
    </w:p>
    <w:p w14:paraId="3CE37FB0" w14:textId="34911256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заказчиком выступает Московский Политех — учебная организация, обеспечивающая площадку для выполнения проектной практики. Практика организована и контролируется ответственным по практике и руководителем проекта. Работа выполнялась в формате учебно-проектной деятельности с распределением обязанностей между участниками команды и регулярными консультациями с руководителем.</w:t>
      </w:r>
    </w:p>
    <w:p w14:paraId="12FC4A1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30BA2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C8B2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5135D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250E3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28C52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387C5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F5A4D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80DA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363ED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E12E5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5B40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8E24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1AD6C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9779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65A5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FC7211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56A20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5331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C967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245C2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7FB0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2556F8" w14:textId="00863A12" w:rsidR="00D516CA" w:rsidRDefault="00E67A11" w:rsidP="00E67A1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BC65994" w14:textId="75B7C93D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531A44AE" w14:textId="4788D53A" w:rsidR="00D516CA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US" w:bidi="en-US"/>
        </w:rPr>
        <w:drawing>
          <wp:inline distT="0" distB="0" distL="0" distR="0" wp14:anchorId="489D4A44" wp14:editId="1D6935D8">
            <wp:extent cx="3117850" cy="4959985"/>
            <wp:effectExtent l="0" t="0" r="6350" b="0"/>
            <wp:docPr id="79775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1C06" w14:textId="0657ED5D" w:rsidR="00513084" w:rsidRP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Файл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15982F5B" w14:textId="6E2F025A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A66816" w14:textId="167CF6F1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Базовая часть задания включала:</w:t>
      </w:r>
    </w:p>
    <w:p w14:paraId="50F41C70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освоение Git и оформление репозитория;</w:t>
      </w:r>
    </w:p>
    <w:p w14:paraId="3FF3C5AF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подготовку документации в формате Markdown;</w:t>
      </w:r>
    </w:p>
    <w:p w14:paraId="05F3B1FB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сайта проекта (HTML/CSS);</w:t>
      </w:r>
    </w:p>
    <w:p w14:paraId="70FF90C5" w14:textId="77777777" w:rsidR="00D516CA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итоговый отчёт в DOCX и PDF на основе шаблона.</w:t>
      </w:r>
    </w:p>
    <w:p w14:paraId="563F3D43" w14:textId="77777777" w:rsid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816621" w14:textId="5291A619" w:rsid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кода сайта:</w:t>
      </w:r>
    </w:p>
    <w:p w14:paraId="1FEB3075" w14:textId="77777777" w:rsidR="00513084" w:rsidRPr="00E57900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E57900">
        <w:rPr>
          <w:rFonts w:ascii="Courier New" w:eastAsia="Times New Roman" w:hAnsi="Courier New" w:cs="Courier New"/>
          <w:color w:val="000000"/>
          <w:sz w:val="24"/>
          <w:szCs w:val="24"/>
        </w:rPr>
        <w:t>&lt;!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DOCTYPE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html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14:paraId="1CAEAAB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&lt;html lang="ru"&gt;</w:t>
      </w:r>
    </w:p>
    <w:p w14:paraId="73D7B00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&lt;head&gt;</w:t>
      </w:r>
    </w:p>
    <w:p w14:paraId="3489DBC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&lt;meta charset="UTF-8"&gt;</w:t>
      </w:r>
    </w:p>
    <w:p w14:paraId="27C25C0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&lt;meta name="viewport" content="width=device-width, initial-scale=1.0"&gt;</w:t>
      </w:r>
    </w:p>
    <w:p w14:paraId="6652665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&lt;title&gt;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АИС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для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ТК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&lt;/title&gt;</w:t>
      </w:r>
    </w:p>
    <w:p w14:paraId="022D0EF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&lt;style&gt;</w:t>
      </w:r>
    </w:p>
    <w:p w14:paraId="15A4012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:root {</w:t>
      </w:r>
    </w:p>
    <w:p w14:paraId="4FCC424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--bg-dark: #0f172a;</w:t>
      </w:r>
    </w:p>
    <w:p w14:paraId="6A1889B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--bg-card: #1e293b;</w:t>
      </w:r>
    </w:p>
    <w:p w14:paraId="4A683A7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--accent: #10b981;</w:t>
      </w:r>
    </w:p>
    <w:p w14:paraId="1B9729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--text-main: #f8fafc;</w:t>
      </w:r>
    </w:p>
    <w:p w14:paraId="1111277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--text-muted: #94a3b8;</w:t>
      </w:r>
    </w:p>
    <w:p w14:paraId="5A2493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844B5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EFD0C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* {</w:t>
      </w:r>
    </w:p>
    <w:p w14:paraId="1CC4E46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margin: 0;</w:t>
      </w:r>
    </w:p>
    <w:p w14:paraId="487B49C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0;</w:t>
      </w:r>
    </w:p>
    <w:p w14:paraId="3CC9B1D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box-sizing: border-box;</w:t>
      </w:r>
    </w:p>
    <w:p w14:paraId="20B7F2C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BE8765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01078C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html {</w:t>
      </w:r>
    </w:p>
    <w:p w14:paraId="02F5C18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scroll-behavior: smooth;</w:t>
      </w:r>
    </w:p>
    <w:p w14:paraId="290E5F7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7702E2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15A725D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body {</w:t>
      </w:r>
    </w:p>
    <w:p w14:paraId="4863B89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font-family: 'Segoe UI', Tahoma, Geneva, Verdana, sans-serif;</w:t>
      </w:r>
    </w:p>
    <w:p w14:paraId="34AD72F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background-color: var(--bg-dark);</w:t>
      </w:r>
    </w:p>
    <w:p w14:paraId="7D21309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var(--text-main);</w:t>
      </w:r>
    </w:p>
    <w:p w14:paraId="7D522B8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line-height: 1.6;</w:t>
      </w:r>
    </w:p>
    <w:p w14:paraId="545BF07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625082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5B5C05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header {</w:t>
      </w:r>
    </w:p>
    <w:p w14:paraId="18A0A81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position: fixed;</w:t>
      </w:r>
    </w:p>
    <w:p w14:paraId="665D56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top: 0;</w:t>
      </w:r>
    </w:p>
    <w:p w14:paraId="25BBB0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width: 100%;</w:t>
      </w:r>
    </w:p>
    <w:p w14:paraId="2C72E96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rgba(15, 23, 42, 0.95);</w:t>
      </w:r>
    </w:p>
    <w:p w14:paraId="4F70C5A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padding: 20px 5%;</w:t>
      </w:r>
    </w:p>
    <w:p w14:paraId="345B31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flex;</w:t>
      </w:r>
    </w:p>
    <w:p w14:paraId="299027F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justify-content: space-between;</w:t>
      </w:r>
    </w:p>
    <w:p w14:paraId="1A59A4F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align-items: center;</w:t>
      </w:r>
    </w:p>
    <w:p w14:paraId="7C1B669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border-bottom: 1px solid var(--bg-card);</w:t>
      </w:r>
    </w:p>
    <w:p w14:paraId="423B58D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z-index: 1000;</w:t>
      </w:r>
    </w:p>
    <w:p w14:paraId="79CB18F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7F89FA7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B5BC5A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.logo {</w:t>
      </w:r>
    </w:p>
    <w:p w14:paraId="3ABAB10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24px;</w:t>
      </w:r>
    </w:p>
    <w:p w14:paraId="2726EC4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font-weight: bold;</w:t>
      </w:r>
    </w:p>
    <w:p w14:paraId="1B44491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25B518F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F8C00F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90CFA6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nav a {</w:t>
      </w:r>
    </w:p>
    <w:p w14:paraId="71EE83D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var(--text-main);</w:t>
      </w:r>
    </w:p>
    <w:p w14:paraId="66442A0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text-decoration: none;</w:t>
      </w:r>
    </w:p>
    <w:p w14:paraId="600CB8B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margin-left: 30px;</w:t>
      </w:r>
    </w:p>
    <w:p w14:paraId="631809F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transition: color 0.3s;</w:t>
      </w:r>
    </w:p>
    <w:p w14:paraId="2C434AB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C96C76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F6C30E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nav a:hover {</w:t>
      </w:r>
    </w:p>
    <w:p w14:paraId="649CE52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720F33A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C3E440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BC45B7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section {</w:t>
      </w:r>
    </w:p>
    <w:p w14:paraId="06F4DFE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120px 5% 80px;</w:t>
      </w:r>
    </w:p>
    <w:p w14:paraId="7B3EA9A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min-height: 100vh;</w:t>
      </w:r>
    </w:p>
    <w:p w14:paraId="2DFFA53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flex;</w:t>
      </w:r>
    </w:p>
    <w:p w14:paraId="437118C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flex-direction: column;</w:t>
      </w:r>
    </w:p>
    <w:p w14:paraId="64CF505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justify-content: center;</w:t>
      </w:r>
    </w:p>
    <w:p w14:paraId="00493A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1445AE0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503285E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h1 {</w:t>
      </w:r>
    </w:p>
    <w:p w14:paraId="3D47058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4rem;</w:t>
      </w:r>
    </w:p>
    <w:p w14:paraId="68ACC51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color: var(--accent);</w:t>
      </w:r>
    </w:p>
    <w:p w14:paraId="4711FF8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line-height: 1.2;</w:t>
      </w:r>
    </w:p>
    <w:p w14:paraId="18841D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20px;</w:t>
      </w:r>
    </w:p>
    <w:p w14:paraId="1F70950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D131A7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0EA518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h2 {</w:t>
      </w:r>
    </w:p>
    <w:p w14:paraId="5846277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2.5rem;</w:t>
      </w:r>
    </w:p>
    <w:p w14:paraId="166408D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40px;</w:t>
      </w:r>
    </w:p>
    <w:p w14:paraId="16B51F4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border-left: 4px solid var(--accent);</w:t>
      </w:r>
    </w:p>
    <w:p w14:paraId="3D7E304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padding-left: 15px;</w:t>
      </w:r>
    </w:p>
    <w:p w14:paraId="2D0ED7D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D7AB72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57D15CE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p {</w:t>
      </w:r>
    </w:p>
    <w:p w14:paraId="15E544C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1.1rem;</w:t>
      </w:r>
    </w:p>
    <w:p w14:paraId="178BAD9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var(--text-muted);</w:t>
      </w:r>
    </w:p>
    <w:p w14:paraId="648EDE3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20px;</w:t>
      </w:r>
    </w:p>
    <w:p w14:paraId="57EF70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max-width: 800px;</w:t>
      </w:r>
    </w:p>
    <w:p w14:paraId="17AD19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6A7B02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4A1D1E6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.grid-2 {</w:t>
      </w:r>
    </w:p>
    <w:p w14:paraId="5A255B7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grid;</w:t>
      </w:r>
    </w:p>
    <w:p w14:paraId="6633E27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grid-template-columns: repeat(auto-fit, minmax(400px, 1fr));</w:t>
      </w:r>
    </w:p>
    <w:p w14:paraId="6F82D19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gap: 40px;</w:t>
      </w:r>
    </w:p>
    <w:p w14:paraId="08AF146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FAD793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7D104B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.grid-3 {</w:t>
      </w:r>
    </w:p>
    <w:p w14:paraId="751D5A7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grid;</w:t>
      </w:r>
    </w:p>
    <w:p w14:paraId="022562F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grid-template-columns: repeat(auto-fit, minmax(300px, 1fr));</w:t>
      </w:r>
    </w:p>
    <w:p w14:paraId="6F52C42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gap: 30px;</w:t>
      </w:r>
    </w:p>
    <w:p w14:paraId="553BA98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CE40B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3A728D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.card {</w:t>
      </w:r>
    </w:p>
    <w:p w14:paraId="3ED6DC7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var(--bg-card);</w:t>
      </w:r>
    </w:p>
    <w:p w14:paraId="53D537B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padding: 30px;</w:t>
      </w:r>
    </w:p>
    <w:p w14:paraId="35C864C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12px;</w:t>
      </w:r>
    </w:p>
    <w:p w14:paraId="63CF816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border-top: 3px solid var(--accent);</w:t>
      </w:r>
    </w:p>
    <w:p w14:paraId="2AA36AF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5A4A46F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E913A0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.card h3 {</w:t>
      </w:r>
    </w:p>
    <w:p w14:paraId="546C4FF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font-size: 1.5rem;</w:t>
      </w:r>
    </w:p>
    <w:p w14:paraId="5A44E21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15px;</w:t>
      </w:r>
    </w:p>
    <w:p w14:paraId="1FA2760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3695E28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F20FB1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.project-image {</w:t>
      </w:r>
    </w:p>
    <w:p w14:paraId="1F4C655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width: 100%;</w:t>
      </w:r>
    </w:p>
    <w:p w14:paraId="50D95E6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height: 450px;</w:t>
      </w:r>
    </w:p>
    <w:p w14:paraId="3E066E8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12px;</w:t>
      </w:r>
    </w:p>
    <w:p w14:paraId="17CC03B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flex;</w:t>
      </w:r>
    </w:p>
    <w:p w14:paraId="08B7844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align-items: center;</w:t>
      </w:r>
    </w:p>
    <w:p w14:paraId="035AA13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justify-content: center;</w:t>
      </w:r>
    </w:p>
    <w:p w14:paraId="46E7736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var(--text-muted);</w:t>
      </w:r>
    </w:p>
    <w:p w14:paraId="384307A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border: 2px dashed var(--accent);</w:t>
      </w:r>
    </w:p>
    <w:p w14:paraId="7E88F48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30px;</w:t>
      </w:r>
    </w:p>
    <w:p w14:paraId="6719794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574E15B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9A422E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.journal-post {</w:t>
      </w:r>
    </w:p>
    <w:p w14:paraId="58DB3FA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var(--bg-card);</w:t>
      </w:r>
    </w:p>
    <w:p w14:paraId="6E258D5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25px;</w:t>
      </w:r>
    </w:p>
    <w:p w14:paraId="31ABE16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8px;</w:t>
      </w:r>
    </w:p>
    <w:p w14:paraId="29F2F91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20px;</w:t>
      </w:r>
    </w:p>
    <w:p w14:paraId="6949FA6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border-left: 4px solid var(--accent);</w:t>
      </w:r>
    </w:p>
    <w:p w14:paraId="561863F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00BEC7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1ECE7A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.journal-date {</w:t>
      </w:r>
    </w:p>
    <w:p w14:paraId="687F389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73AA350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font-weight: bold;</w:t>
      </w:r>
    </w:p>
    <w:p w14:paraId="63C0688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10px;</w:t>
      </w:r>
    </w:p>
    <w:p w14:paraId="677755A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block;</w:t>
      </w:r>
    </w:p>
    <w:p w14:paraId="681E4B4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}</w:t>
      </w:r>
    </w:p>
    <w:p w14:paraId="6D3B9C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2DF22E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.btn {</w:t>
      </w:r>
    </w:p>
    <w:p w14:paraId="6549B80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inline-block;</w:t>
      </w:r>
    </w:p>
    <w:p w14:paraId="5825B76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12px 24px;</w:t>
      </w:r>
    </w:p>
    <w:p w14:paraId="39FA334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var(--accent);</w:t>
      </w:r>
    </w:p>
    <w:p w14:paraId="4E8EE9F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var(--bg-dark);</w:t>
      </w:r>
    </w:p>
    <w:p w14:paraId="5BB360A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text-decoration: none;</w:t>
      </w:r>
    </w:p>
    <w:p w14:paraId="0B8FED6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6px;</w:t>
      </w:r>
    </w:p>
    <w:p w14:paraId="2B92DF6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font-weight: bold;</w:t>
      </w:r>
    </w:p>
    <w:p w14:paraId="3C92717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transition: opacity 0.3s;</w:t>
      </w:r>
    </w:p>
    <w:p w14:paraId="5917379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6ABCB4D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473325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.btn:hover {</w:t>
      </w:r>
    </w:p>
    <w:p w14:paraId="325E117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opacity: 0.8;</w:t>
      </w:r>
    </w:p>
    <w:p w14:paraId="5DD0B30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A7037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DFDF4E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.team-grid {</w:t>
      </w:r>
    </w:p>
    <w:p w14:paraId="02A9E8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display: grid;</w:t>
      </w:r>
    </w:p>
    <w:p w14:paraId="4B56312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grid-template-columns: repeat(auto-fill, minmax(250px, 1fr));</w:t>
      </w:r>
    </w:p>
    <w:p w14:paraId="44A9B0F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gap: 20px;</w:t>
      </w:r>
    </w:p>
    <w:p w14:paraId="3CF5E85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0E0175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FEB6EF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.team-member {</w:t>
      </w:r>
    </w:p>
    <w:p w14:paraId="360CF33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background: var(--bg-card);</w:t>
      </w:r>
    </w:p>
    <w:p w14:paraId="29DA633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padding: 20px;</w:t>
      </w:r>
    </w:p>
    <w:p w14:paraId="3A1CE23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border-radius: 8px;</w:t>
      </w:r>
    </w:p>
    <w:p w14:paraId="01200CE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459C1CD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110A2D0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.team-member h4 {</w:t>
      </w:r>
    </w:p>
    <w:p w14:paraId="4E6F610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color: var(--accent);</w:t>
      </w:r>
    </w:p>
    <w:p w14:paraId="21EB304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margin-bottom: 5px;</w:t>
      </w:r>
    </w:p>
    <w:p w14:paraId="56A8C81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}</w:t>
      </w:r>
    </w:p>
    <w:p w14:paraId="2412386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&lt;/style&gt;</w:t>
      </w:r>
    </w:p>
    <w:p w14:paraId="6A0AE43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&lt;/head&gt;</w:t>
      </w:r>
    </w:p>
    <w:p w14:paraId="3EE2FF0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&lt;body&gt;</w:t>
      </w:r>
    </w:p>
    <w:p w14:paraId="255EADF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C44072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&lt;header&gt;</w:t>
      </w:r>
    </w:p>
    <w:p w14:paraId="18D39F7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&lt;div class="logo"&gt;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АИС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Транспорт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09995D7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&lt;nav&gt;</w:t>
      </w:r>
    </w:p>
    <w:p w14:paraId="5BA371C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href="#home"&gt;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Аннотация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2850A71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href="#about"&gt;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проекте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39265E3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href="#team"&gt;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Участники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0FF852E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href="#journal"&gt;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Журнал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4491E86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&lt;a href="#resources"&gt;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Ресурсы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2C8D618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&lt;/nav&gt;</w:t>
      </w:r>
    </w:p>
    <w:p w14:paraId="46E3550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&lt;/header&gt;</w:t>
      </w:r>
    </w:p>
    <w:p w14:paraId="1A41D75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6AEF10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id="home"&gt;</w:t>
      </w:r>
    </w:p>
    <w:p w14:paraId="70618D8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&lt;div class="grid-2"&gt;</w:t>
      </w:r>
    </w:p>
    <w:p w14:paraId="697F6BD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&lt;div&gt;</w:t>
      </w:r>
    </w:p>
    <w:p w14:paraId="585975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&lt;h1&gt;Интеллектуальная логистика&lt;/h1&gt;</w:t>
      </w:r>
    </w:p>
    <w:p w14:paraId="7AEEE17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&lt;p&gt;Автоматизированная Информационная Система для транспортной компании. Разработка системы автоматического определения объема груза на базе компьютерного зрения YOLOv10s и интеграция с WMS/TMS.&lt;/p&gt;</w:t>
      </w:r>
    </w:p>
    <w:p w14:paraId="394C0C0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&lt;p&gt;Решение исключает ручной труд, обеспечивая контроль соответствия объема груза перед погрузкой, рациональное распределение грузового пространства и повышение скорости логистической цепочки.&lt;/p&gt;</w:t>
      </w:r>
    </w:p>
    <w:p w14:paraId="3575A6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&lt;a href="#about" class="btn"&gt;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Узнать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больше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7D71490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7E0C2DE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&lt;img src="images/6a7b8956109a4a928883bbfcdf5cf72f.jpg" alt="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Описание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картинки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 class="project-image"&gt;</w:t>
      </w:r>
    </w:p>
    <w:p w14:paraId="3449909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053DE2E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32377CA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15B61BB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651F76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&lt;section id="about"&gt;</w:t>
      </w:r>
    </w:p>
    <w:p w14:paraId="118DD0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&lt;h2&gt;О проекте&lt;/h2&gt;</w:t>
      </w:r>
    </w:p>
    <w:p w14:paraId="0873C9E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&lt;div class="grid-2"&gt;</w:t>
      </w:r>
    </w:p>
    <w:p w14:paraId="5D14B54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class="card" style="border-top-color: #ef4444;"&gt;</w:t>
      </w:r>
    </w:p>
    <w:p w14:paraId="7E7C086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&lt;h3&gt;Проблема&lt;/h3&gt;</w:t>
      </w:r>
    </w:p>
    <w:p w14:paraId="775BA23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&lt;p&gt;Медленная обработка: операторы тратят около 3 минут на 1 груз при ручном измерении.&lt;/p&gt;</w:t>
      </w:r>
    </w:p>
    <w:p w14:paraId="116C3FB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&lt;p&gt;Высокий процент ошибок: 10-20% расхождений при замере рулеткой вызывают штрафы и рекламации.&lt;/p&gt;</w:t>
      </w:r>
    </w:p>
    <w:p w14:paraId="00D496C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&lt;p&gt;Неточный учёт кубатуры приводит к недозагрузке транспорта до 15% и росту себестоимости.&lt;/p&gt;</w:t>
      </w:r>
    </w:p>
    <w:p w14:paraId="76A87D6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38E0761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162059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&lt;h3&gt;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Решение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&lt;/h3&gt;</w:t>
      </w:r>
    </w:p>
    <w:p w14:paraId="720B06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&lt;p&gt;Нейросетевое распознавание габаритов и типа груза в реальном времени с помощью YOLOv10s.&lt;/p&gt;</w:t>
      </w:r>
    </w:p>
    <w:p w14:paraId="2C1255F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&lt;p&gt;Время обработки сокращается до 10 секунд на 1 груз.&lt;/p&gt;</w:t>
      </w:r>
    </w:p>
    <w:p w14:paraId="567912A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&lt;p&gt;Бесшовная интеграция с существующими системами управления складом (WMS/TMS).&lt;/p&gt;</w:t>
      </w:r>
    </w:p>
    <w:p w14:paraId="7DCCE7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38DE10D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3A38880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&lt;div class="media-placeholder" style="margin-top: 40px; height: 400px;"&gt;</w:t>
      </w:r>
    </w:p>
    <w:p w14:paraId="25C76DC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[Место для схемы: YOLOv10s детекция груза на паллете]</w:t>
      </w:r>
    </w:p>
    <w:p w14:paraId="6ECB411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068CC20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60FB987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2F153A5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id="team"&gt;</w:t>
      </w:r>
    </w:p>
    <w:p w14:paraId="5C6AFF8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&lt;h2&gt;Участники проекта&lt;/h2&gt;</w:t>
      </w:r>
    </w:p>
    <w:p w14:paraId="0FD9D08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&lt;p&gt;Над проектом работает команда студентов, разделенная на разработку, математическое моделирование и экономический анализ.&lt;/p&gt;</w:t>
      </w:r>
    </w:p>
    <w:p w14:paraId="3221E03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58A3DD5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class="team-grid"&gt;</w:t>
      </w:r>
    </w:p>
    <w:p w14:paraId="216F75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class="team-member"&gt;</w:t>
      </w:r>
    </w:p>
    <w:p w14:paraId="4C04249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&lt;h4&gt;Разработка и интеграция&lt;/h4&gt;</w:t>
      </w:r>
    </w:p>
    <w:p w14:paraId="55FD257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&lt;p&gt;Богдан Алиханов (241-333) &lt;/p&gt;</w:t>
      </w:r>
    </w:p>
    <w:p w14:paraId="6B92902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&lt;p&gt;Платон Останин (251-336) &lt;/p&gt;</w:t>
      </w:r>
    </w:p>
    <w:p w14:paraId="70B03CA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&lt;p&gt;Виктория Гильдеева (251-333)&lt;/p&gt;</w:t>
      </w:r>
    </w:p>
    <w:p w14:paraId="34136D1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&lt;p&gt;Дарья Грехова (251-334)&lt;/p&gt;</w:t>
      </w:r>
    </w:p>
    <w:p w14:paraId="684DF66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11F1E95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class="team-member"&gt;</w:t>
      </w:r>
    </w:p>
    <w:p w14:paraId="0890887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&lt;h4&gt;Прикладная математика&lt;/h4&gt;</w:t>
      </w:r>
    </w:p>
    <w:p w14:paraId="2BD108D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&lt;p&gt;Кирилл Бондаренко (241-131)&lt;/p&gt;</w:t>
      </w:r>
    </w:p>
    <w:p w14:paraId="0D4DDDE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&lt;p&gt;Кирилл Мокшин (241-132)&lt;/p&gt;</w:t>
      </w:r>
    </w:p>
    <w:p w14:paraId="7F45C12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&lt;p&gt;Ренат Пинчук (241-132)&lt;/p&gt;</w:t>
      </w:r>
    </w:p>
    <w:p w14:paraId="3210BD4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&lt;p&gt;Эмиль Сулейманов (241-132)&lt;/p&gt;</w:t>
      </w:r>
    </w:p>
    <w:p w14:paraId="473A363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&lt;/div&gt;</w:t>
      </w:r>
    </w:p>
    <w:p w14:paraId="1F3ECBA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&lt;div class="team-member"&gt;</w:t>
      </w:r>
    </w:p>
    <w:p w14:paraId="4716855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&lt;h4&gt;Экономика организаций&lt;/h4&gt;</w:t>
      </w:r>
    </w:p>
    <w:p w14:paraId="4605B6F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&lt;p&gt;Елена Островерхова (251-621)&lt;/p&gt;</w:t>
      </w:r>
    </w:p>
    <w:p w14:paraId="644803B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&lt;p&gt;Арина Полковникова (251-621)&lt;/p&gt;</w:t>
      </w:r>
    </w:p>
    <w:p w14:paraId="39C30D8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&lt;p&gt;Боссан Гылычджанова (251-622)&lt;/p&gt;</w:t>
      </w:r>
    </w:p>
    <w:p w14:paraId="0AEA8E32" w14:textId="77777777" w:rsidR="00513084" w:rsidRPr="007C2EDF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7C2EDF">
        <w:rPr>
          <w:rFonts w:ascii="Courier New" w:eastAsia="Times New Roman" w:hAnsi="Courier New" w:cs="Courier New"/>
          <w:color w:val="000000"/>
          <w:sz w:val="24"/>
          <w:szCs w:val="24"/>
        </w:rPr>
        <w:t>&lt;/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div</w:t>
      </w:r>
      <w:r w:rsidRPr="007C2EDF">
        <w:rPr>
          <w:rFonts w:ascii="Courier New" w:eastAsia="Times New Roman" w:hAnsi="Courier New" w:cs="Courier New"/>
          <w:color w:val="000000"/>
          <w:sz w:val="24"/>
          <w:szCs w:val="24"/>
        </w:rPr>
        <w:t>&gt;</w:t>
      </w:r>
    </w:p>
    <w:p w14:paraId="635DD6B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7C2ED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2202764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537F84A9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5E113A8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id="journal"&gt;</w:t>
      </w:r>
    </w:p>
    <w:p w14:paraId="560060C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&lt;h2&gt;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Журнал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разработки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&lt;/h2&gt;</w:t>
      </w:r>
    </w:p>
    <w:p w14:paraId="678CC00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1DAFA64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&lt;div class="journal-post"&gt;</w:t>
      </w:r>
    </w:p>
    <w:p w14:paraId="768BEF6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&lt;span class="journal-date"&gt;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Этап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1: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Аналитика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&lt;/span&gt;</w:t>
      </w:r>
    </w:p>
    <w:p w14:paraId="716C1FE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&lt;h3&gt;Анализ требований и проектирование системы&lt;/h3&gt;</w:t>
      </w:r>
    </w:p>
    <w:p w14:paraId="5C11BB4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&lt;p&gt;Начальный этап включал взаимодействие с заказчиком для получения данных для формирования обучающего материала[cite: 213, 214]. Была спроектирована архитектура решения на базе YOLOv8 и PyTorch[cite: 222, 225].&lt;/p&gt;</w:t>
      </w:r>
    </w:p>
    <w:p w14:paraId="2F4BBB6A" w14:textId="77777777" w:rsidR="00513084" w:rsidRPr="00E57900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E57900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076192B3" w14:textId="77777777" w:rsidR="00513084" w:rsidRPr="00E57900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4545918D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E57900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class="journal-post"&gt;</w:t>
      </w:r>
    </w:p>
    <w:p w14:paraId="18EDB4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    &lt;span class="journal-date"&gt;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Этап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2: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Обучение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&lt;/span&gt;</w:t>
      </w:r>
    </w:p>
    <w:p w14:paraId="723B09A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&lt;h3&gt;Подготовка данных и обучение модели&lt;/h3&gt;</w:t>
      </w:r>
    </w:p>
    <w:p w14:paraId="5DED38F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&lt;p&gt;Использована платформа Roboflow для разметки изображений и управления наборами данных[cite: 226]. Заказчик предоставил вычислительные ресурсы для проведения обучения разработанной нейронной сети[cite: 215]. Разработан алгоритм, позволяющий рассчитать объем груза[cite: 230].&lt;/p&gt;</w:t>
      </w:r>
    </w:p>
    <w:p w14:paraId="70AEF65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&lt;/div&gt;</w:t>
      </w:r>
    </w:p>
    <w:p w14:paraId="032CE0DE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6BBB4AE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&lt;div class="journal-post"&gt;</w:t>
      </w:r>
    </w:p>
    <w:p w14:paraId="0B36AC1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&lt;span class="journal-date"&gt;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Этап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3: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Прототип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&lt;/span&gt;</w:t>
      </w:r>
    </w:p>
    <w:p w14:paraId="4B73A85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&lt;h3&gt;Разработка и тестирование программного прототипа&lt;/h3&gt;</w:t>
      </w:r>
    </w:p>
    <w:p w14:paraId="2F0D28B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&lt;p&gt;Программа была протестирована и улучшена. Добавлен удобный способ для передачи данных, использующий API для бесшовной интеграции с WMS системами[cite: 232].&lt;/p&gt;</w:t>
      </w:r>
    </w:p>
    <w:p w14:paraId="26DF76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&lt;/div&gt;</w:t>
      </w:r>
    </w:p>
    <w:p w14:paraId="65C6898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0C97A5D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30C1E4C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&lt;section id="resources"&gt;</w:t>
      </w:r>
    </w:p>
    <w:p w14:paraId="197163B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&lt;h2&gt;Ресурсы и технологии&lt;/h2&gt;</w:t>
      </w:r>
    </w:p>
    <w:p w14:paraId="2E0AD4F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&lt;div class="grid-3"&gt;</w:t>
      </w:r>
    </w:p>
    <w:p w14:paraId="7098189C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15F50A9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&lt;h3&gt;PyTorch&lt;/h3&gt;</w:t>
      </w:r>
    </w:p>
    <w:p w14:paraId="74A313B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&lt;p&gt;Основной фреймворк для глубокого обучения, используемый для вычислений тензоров с ускорением на GPU.&lt;/p&gt;</w:t>
      </w:r>
    </w:p>
    <w:p w14:paraId="2F3973A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&lt;br&gt;</w:t>
      </w:r>
    </w:p>
    <w:p w14:paraId="4A15E16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&lt;a href="https://pytorch.org/" target="_blank" class="btn"&gt;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Документация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4474CDD6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5009650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1375B90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&lt;h3&gt;Ultralytics YOLO&lt;/h3&gt;</w:t>
      </w:r>
    </w:p>
    <w:p w14:paraId="2648023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&lt;p&gt;Основной фреймворк компьютерного зрения. В проекте применяются модели детекции объектов (YOLOv8 и YOLOv10s).&lt;/p&gt;</w:t>
      </w:r>
    </w:p>
    <w:p w14:paraId="33897B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&lt;br&gt;</w:t>
      </w:r>
    </w:p>
    <w:p w14:paraId="3C5C6B8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&lt;a href="https://github.com/ultralytics/ultralytics" target="_blank" class="btn"&gt;GitHub&lt;/a&gt;</w:t>
      </w:r>
    </w:p>
    <w:p w14:paraId="40971063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7E5C6BB8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&lt;div class="card"&gt;</w:t>
      </w:r>
    </w:p>
    <w:p w14:paraId="3A9D762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&lt;h3&gt;Roboflow &amp; OpenCV&lt;/h3&gt;</w:t>
      </w:r>
    </w:p>
    <w:p w14:paraId="45CB211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&lt;p&gt;Инструменты для обработки изображений, видеопотока, а также разметки и управления наборами данных (dataset).&lt;/p&gt;</w:t>
      </w:r>
    </w:p>
    <w:p w14:paraId="1CC07407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&lt;br&gt;</w:t>
      </w:r>
    </w:p>
    <w:p w14:paraId="1E2FE4C5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    &lt;a href="https://roboflow.com/" target="_blank" class="btn"&gt;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Платформа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&lt;/a&gt;</w:t>
      </w:r>
    </w:p>
    <w:p w14:paraId="2E682432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    &lt;/div&gt;</w:t>
      </w:r>
    </w:p>
    <w:p w14:paraId="6C4168B4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    &lt;/div&gt;</w:t>
      </w:r>
    </w:p>
    <w:p w14:paraId="245AB9BA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   &lt;/section&gt;</w:t>
      </w:r>
    </w:p>
    <w:p w14:paraId="4793E39F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</w:p>
    <w:p w14:paraId="0F901671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&lt;/body&gt;</w:t>
      </w:r>
    </w:p>
    <w:p w14:paraId="1C26C39E" w14:textId="25B9B210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&lt;/html&gt;</w:t>
      </w:r>
    </w:p>
    <w:p w14:paraId="1724811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61C450" w14:textId="0CA5F5BF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часть:</w:t>
      </w:r>
    </w:p>
    <w:p w14:paraId="1CB4F686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Telegram-бота для управления списком дел (вариативная практическая реализация). Требовалось реализовать не менее набора базовых функций и оформить техдокументацию.</w:t>
      </w:r>
    </w:p>
    <w:p w14:paraId="656234C4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при выполнении:</w:t>
      </w:r>
    </w:p>
    <w:p w14:paraId="038F24FD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работоспособный прототип;</w:t>
      </w:r>
    </w:p>
    <w:p w14:paraId="258AB2F6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исходного кода и документации;</w:t>
      </w:r>
    </w:p>
    <w:p w14:paraId="550051EB" w14:textId="77777777" w:rsidR="00D516CA" w:rsidRPr="00513084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отчёта в требуемых форматах.</w:t>
      </w:r>
    </w:p>
    <w:p w14:paraId="5AAD9567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83495A" w14:textId="18BE8DFE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</w:t>
      </w:r>
      <w:r w:rsid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8539A50" w14:textId="43CB5B96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реализован модульно:</w:t>
      </w:r>
    </w:p>
    <w:p w14:paraId="0A539ECC" w14:textId="26F2B14E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bot.py — основной модуль, содержит обработчики команд, логику FSM (состояния пользователя), обработку callback-запросов и точку входа (polling).</w:t>
      </w:r>
    </w:p>
    <w:p w14:paraId="44FFA045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storage.py — модуль работы с базой данных (aiosqlite). Реализованы функции создания таблицы, добавления задачи, получения списка задач, пометки как выполненной и удаления.</w:t>
      </w:r>
    </w:p>
    <w:p w14:paraId="1DB45EB2" w14:textId="77777777" w:rsidR="00D516CA" w:rsidRPr="00E57900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keyboards.py — формирование ReplyKeyboard (основное меню) и InlineKeyboard для списка задач.</w:t>
      </w:r>
    </w:p>
    <w:p w14:paraId="562527D8" w14:textId="77777777" w:rsidR="00513084" w:rsidRPr="00E57900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54F3D3" w14:textId="74500D23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EA00C34" wp14:editId="0061B34D">
            <wp:extent cx="6295390" cy="3158490"/>
            <wp:effectExtent l="0" t="0" r="0" b="3810"/>
            <wp:docPr id="9752615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9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6092" w14:textId="1A1DB2D1" w:rsidR="00513084" w:rsidRPr="00513084" w:rsidRDefault="00513084" w:rsidP="00A35D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– Пример работы бота</w:t>
      </w:r>
    </w:p>
    <w:p w14:paraId="1EA351AD" w14:textId="77777777" w:rsidR="00A35D4F" w:rsidRDefault="00A35D4F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A18E29" w14:textId="688EA99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функционал</w:t>
      </w:r>
      <w:r w:rsid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FD776E9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/start — запуск бота и вывод главного меню;</w:t>
      </w:r>
    </w:p>
    <w:p w14:paraId="37F9B57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/add или кнопка «</w:t>
      </w:r>
      <w:r w:rsidRPr="00D516CA">
        <w:rPr>
          <w:rFonts w:ascii="Segoe UI Emoji" w:eastAsia="Times New Roman" w:hAnsi="Segoe UI Emoji" w:cs="Segoe UI Emoji"/>
          <w:color w:val="000000"/>
          <w:sz w:val="28"/>
          <w:szCs w:val="28"/>
        </w:rPr>
        <w:t>➕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Добавить» — перевод в состояние ввода текста новой задачи, сохранение задачи в базе;</w:t>
      </w:r>
    </w:p>
    <w:p w14:paraId="01B2800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/list или кнопка «</w:t>
      </w:r>
      <w:r w:rsidRPr="00D516CA">
        <w:rPr>
          <w:rFonts w:ascii="Segoe UI Emoji" w:eastAsia="Times New Roman" w:hAnsi="Segoe UI Emoji" w:cs="Segoe UI Emoji"/>
          <w:color w:val="000000"/>
          <w:sz w:val="28"/>
          <w:szCs w:val="28"/>
        </w:rPr>
        <w:t>📝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Мои задачи» — вывод списка задач с порядковыми номерами и inline-кнопками для отметки выполненным;</w:t>
      </w:r>
    </w:p>
    <w:p w14:paraId="37E5529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пометка задачи выполненной при помощи inline-кнопки (callback с идентификатором задачи);</w:t>
      </w:r>
    </w:p>
    <w:p w14:paraId="739D8B5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/done N — отметка задачи по номеру как выполненной (альтернативный способ);</w:t>
      </w:r>
    </w:p>
    <w:p w14:paraId="7DF6C94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/delete N или режим «Удалить одну задачу» — удаление задачи по номеру;</w:t>
      </w:r>
    </w:p>
    <w:p w14:paraId="7F95098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/deldone или кнопка «</w:t>
      </w:r>
      <w:r w:rsidRPr="00D516CA">
        <w:rPr>
          <w:rFonts w:ascii="Segoe UI Symbol" w:eastAsia="Times New Roman" w:hAnsi="Segoe UI Symbol" w:cs="Segoe UI Symbol"/>
          <w:color w:val="000000"/>
          <w:sz w:val="28"/>
          <w:szCs w:val="28"/>
        </w:rPr>
        <w:t>🗑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Удалить выполненные» — удаление всех завершённых задач;</w:t>
      </w:r>
    </w:p>
    <w:p w14:paraId="139A69D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/about — краткая информация о проекте и составе команды.</w:t>
      </w:r>
    </w:p>
    <w:p w14:paraId="7EC0645B" w14:textId="77777777" w:rsidR="00E67A11" w:rsidRDefault="00E67A11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A2336" w14:textId="15DA9CDC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базы данных В качестве хранилища используется SQLite с таблицей tasks:</w:t>
      </w:r>
    </w:p>
    <w:p w14:paraId="3C858F8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 INTEGER PRIMARY KEY AUTOINCREMENT,</w:t>
      </w:r>
    </w:p>
    <w:p w14:paraId="6ADF2D3D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user_id INTEGER,</w:t>
      </w:r>
    </w:p>
    <w:p w14:paraId="0ED7742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 TEXT,</w:t>
      </w:r>
    </w:p>
    <w:p w14:paraId="7A8F9A5C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done BOOLEAN DEFAULT FALSE</w:t>
      </w:r>
    </w:p>
    <w:p w14:paraId="2CA6749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21C357" w14:textId="40C04F13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Асинхронные операции с базой выполнены с использованием aiosqlite.</w:t>
      </w:r>
    </w:p>
    <w:p w14:paraId="3743234C" w14:textId="77777777" w:rsidR="00E67A11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 и работа </w:t>
      </w:r>
    </w:p>
    <w:p w14:paraId="144FCDA1" w14:textId="33574D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 запускался в режиме polling; проверена обработка обычных сценариев: добавление, просмотр, переключение состояний, пометка задач выполненными и удаление. Обработаны типичные ошибки ввода: некорректный номер задачи, отсутствие задач у пользователя и т.д.</w:t>
      </w:r>
    </w:p>
    <w:p w14:paraId="3FB5004E" w14:textId="77777777" w:rsidR="00E67A11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и сайт </w:t>
      </w:r>
    </w:p>
    <w:p w14:paraId="5490580D" w14:textId="60D0A7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Подготовлены:</w:t>
      </w:r>
    </w:p>
    <w:p w14:paraId="408EDE4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docs/project_description.md — подробное описание проекта, функционала и используемых технологий;</w:t>
      </w:r>
    </w:p>
    <w:p w14:paraId="43F18DA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статический сайт site/index.html — аннотация проекта, журнал прогресса, участники и ресурсы.</w:t>
      </w:r>
    </w:p>
    <w:p w14:paraId="24D3127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reports/report.docx и reports/report.pdf — итоговый отчёт (этот документ является текстовой версией итогов практики).</w:t>
      </w:r>
    </w:p>
    <w:p w14:paraId="5FD07262" w14:textId="5AC11349" w:rsidR="00513084" w:rsidRPr="00513084" w:rsidRDefault="00D516CA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Взаимодействие с организацией-партнёром Команда посетила мероприятие «День Ростелекома» в Московском Политехе (7 апреля), где присутствовали лекции и мастер-классы по актуальным направлениям в ИТ. Были получены консультации по трудоустройству и стажировкам, проведены демо-собеседования. Опыт подтвердил важность интерфейсных решений, качества документации и удобства использования продукта. Данный опыт был отражён в отчёте о партнёре.</w:t>
      </w:r>
    </w:p>
    <w:p w14:paraId="197310DA" w14:textId="77777777" w:rsid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кода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бота</w:t>
      </w:r>
      <w:r w:rsidRPr="00E5790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766E7709" w14:textId="1E4512DE" w:rsidR="00513084" w:rsidRPr="00513084" w:rsidRDefault="00513084" w:rsidP="005130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bot.py</w:t>
      </w:r>
    </w:p>
    <w:p w14:paraId="08D2D6AC" w14:textId="45F66AFC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import asyncio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 import Bot, Dispatcher, Router, F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aiogram.fsm.context import FSMContext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aiogram.types import Message, CallbackQuery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aiogram.filters import Command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aiogram.fsm.state import State, StatesGroup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storage import create_db, add_task, get_task, done_task, delete_task, delete_all_done_task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from keyboards import main_keyboard, tasks_keyboard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router = Router()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token = "8673567036:AAEIcGYpHmUD-H8ZdJbx2ZvyPJmgyUSHFuk"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class TodoStates(StatesGroup):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task_add_state = State()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delete_cmd_keyboard_state = State()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@router.message(Command("start"))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start_cmd(message: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для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списка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дел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V 1.0.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Добро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пожаловать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!", reply_markup=main_keyboard())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@router.message(Command("add"))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➕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Добавить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add_cmd(message: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Напиши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текст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state.set_state(TodoStates.task_add_state)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@router.message(TodoStates.task_add_state)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async def adding_new_task(message: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text = message.text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user_id = message.from_user.id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add_task(user_id, text)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добавлена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state.clear()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@router.message(Command("list"))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</w:rPr>
        <w:t>📝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Мои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list_cmd(message: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result = ""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num_id_dic = {}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rows = await get_task(message.from_user.id)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for i, done_row in enumerate(rows, start=1):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num_id_dic[i] = done_row[0]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icon =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✅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 if done_row[2] == 1 else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result += str(i) + ". " + done_row[1] + icon + "\n"  #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выводим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порядковый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not rows: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вас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message.answer(result, reply_markup=tasks_keyboard(rows))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state.update_data(num_id_dic=num_id_dic)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@router.callback_query(F.data.startswith("done_"))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task_done_callback(callback: CallbackQuery):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task_id = int(callback.data.split("_")[1])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done_task(callback.from_user.id, task_id)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callback.message.answer("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выполнена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@router.message(Command("done"))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async def done_cmd(message: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try: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task_id = int(message.text.split()[1])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except (IndexError, ValueError):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Пожалуйста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укажите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корректный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 /done 1")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check = await done_task(message.from_user.id, task_id)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check == 0: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данным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номером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существует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else: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выполнена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одну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задачу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delete_keyboard_button(message: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Напишите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которую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нужно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state.set_state(TodoStates.delete_cmd_keyboard_state)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@router.message(TodoStates.delete_cmd_keyboard_state)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delete_cmd_keyboard(message: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dic = await state.get_data()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num_id_dic = dic.get("num_id_dic", {})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try: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task_id = int(message.text)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real_id = num_id_dic[task_id]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except (IndexError, ValueError, KeyError):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Пожалуйста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укажите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корректный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check = await delete_task(message.from_user.id, real_id)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check == 0: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данным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номером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существует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else: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state.clear()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@router.message(Command("delete"))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dic = await state.get_data()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num_id_dic = dic.get("num_id_dic", {})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try: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task_id = int(message.text.split()[1])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real_id = num_id_dic[task_id]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except (IndexError, ValueError, KeyError):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Пожалуйста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укажите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корректный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: /delete 1")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check = await delete_task(message.from_user.id, real_id)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if check == 0: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данным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номером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не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существует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else: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№" + str(task_id) + "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удалена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@router.message(Command("deldone"))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Segoe UI Symbol" w:eastAsia="Times New Roman" w:hAnsi="Segoe UI Symbol" w:cs="Segoe UI Symbol"/>
          <w:color w:val="000000"/>
          <w:sz w:val="24"/>
          <w:szCs w:val="24"/>
        </w:rPr>
        <w:t>🗑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Удалить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выполненные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deldone_cmd(message: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delete_all_done_task(message.from_user.id)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Все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завершённые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задачи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успешно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удалены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!")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@router.message(Command("about"))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@router.message(F.text.in_({"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О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боте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"}))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about_cmd(message: Message, state: FSMContext):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message.answer("""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Проектная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практика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2025,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Московский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политех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Бот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для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списка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дел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.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V0.1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Работу выполнили студенты группы 251-336: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- Останин Платон Валерьевич;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- Чулков Егор Дмитриевич;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  <w:t>- Нагарёв Иван Олегович.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2026 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</w:rPr>
        <w:t>год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""")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main():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bot = Bot(token=token)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dp = Dispatcher()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dp.include_router(router)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create_db()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await dp.start_polling(bot)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asyncio.run(main())</w:t>
      </w:r>
    </w:p>
    <w:p w14:paraId="26CF9B68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E4363E1" w14:textId="71815DDE" w:rsidR="00D516CA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r w:rsidRPr="007C2ED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storage.py</w:t>
      </w:r>
    </w:p>
    <w:p w14:paraId="1836ABE3" w14:textId="77777777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446CA0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</w:pP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>import asyncio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import aiosqlite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create_db():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db.execute("""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CREATE TABLE IF NOT EXISTS tasks (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id      INTEGER PRIMARY KEY AUTOINCREMENT,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user_id INTEGER,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text    TEXT,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done    BOOLEAN DEFAULT FALSE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""")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add_task(user_id: int, text: str):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db.execute("INSERT INTO tasks (user_id, text) VALUES (?, ?)", (user_id, text))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get_task(user_id: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async with db.execute("SELECT id, text, done FROM tasks WHERE user_id = ?", (user_id,)) as cursor: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    rows = await cursor.fetchall()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 rows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done_task(user_id: int, 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async with db.execute("UPDATE tasks SET done = 1 WHERE id = ? AND user_id = ?", (id, user_id)) as cursor: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    rows =  cursor.rowcount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lastRenderedPageBreak/>
        <w:t xml:space="preserve">        return rows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delete_task(user_id: int, 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async with db.execute("DELETE FROM tasks WHERE id = ? AND user_id = ?", (id, user_id)) as cursor: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    rows = cursor.rowcount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return rows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>async def delete_all_done_task(user_id: int):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async with aiosqlite.connect("tasks.db") as db: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db.execute("DELETE FROM tasks WHERE user_id = ? AND done = 1", (user_id,))</w:t>
      </w:r>
      <w:r w:rsidRPr="00513084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br/>
        <w:t xml:space="preserve">        await db.commit()</w:t>
      </w:r>
    </w:p>
    <w:p w14:paraId="5F17065E" w14:textId="77777777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0D7003" w14:textId="3099D90D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</w:t>
      </w: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keyboards.py</w:t>
      </w:r>
    </w:p>
    <w:p w14:paraId="465AC807" w14:textId="77777777" w:rsid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AE5C0B" w14:textId="77777777" w:rsidR="00513084" w:rsidRPr="00513084" w:rsidRDefault="00513084" w:rsidP="00513084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D9D9D9" w:themeFill="background1" w:themeFillShade="D9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from aiogram.types import ReplyKeyboardMarkup, KeyboardButton, InlineKeyboardMarkup, InlineKeyboardButton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import asyncio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def main_keyboard():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return ReplyKeyboardMarkup(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keyboard =[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[KeyboardButton(text="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</w:rPr>
        <w:t>📝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Мои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задачи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"), KeyboardButton(text="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➕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Добавить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"), KeyboardButton(text="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✅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Завершить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задачу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[KeyboardButton(text="</w:t>
      </w:r>
      <w:r w:rsidRPr="00513084">
        <w:rPr>
          <w:rFonts w:ascii="Segoe UI Symbol" w:eastAsia="Times New Roman" w:hAnsi="Segoe UI Symbol" w:cs="Segoe UI Symbol"/>
          <w:color w:val="000000"/>
          <w:sz w:val="24"/>
          <w:szCs w:val="24"/>
        </w:rPr>
        <w:t>🗑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Удалить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выполненные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"), KeyboardButton(text="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Удалить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одну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задачу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[KeyboardButton(text="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</w:rPr>
        <w:t>боте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")]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resize_keyboard=True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def tasks_keyboard(rows):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buttons = []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for row in rows: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icon =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✅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 if row[2] == 1 else "</w:t>
      </w:r>
      <w:r w:rsidRPr="00513084">
        <w:rPr>
          <w:rFonts w:ascii="Segoe UI Emoji" w:eastAsia="Times New Roman" w:hAnsi="Segoe UI Emoji" w:cs="Segoe UI Emoji"/>
          <w:color w:val="000000"/>
          <w:sz w:val="24"/>
          <w:szCs w:val="24"/>
          <w:lang w:val="en-US"/>
        </w:rPr>
        <w:t>❌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"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button = InlineKeyboardButton(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text=icon + " " + row[1],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    callback_data="done_" + str(row[0])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    buttons.append([button])</w:t>
      </w:r>
      <w:r w:rsidRPr="0051308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    return InlineKeyboardMarkup(inline_keyboard=buttons)</w:t>
      </w:r>
    </w:p>
    <w:p w14:paraId="7B40AB80" w14:textId="77777777" w:rsidR="00513084" w:rsidRPr="00513084" w:rsidRDefault="00513084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07FF662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170CCE4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BFD36FC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60BA55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E54492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70817A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9112AC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7EDA8CE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89E619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F4C48EF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F8467CB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F7DAC2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884B7C0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7E66A2A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5B8D8C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216907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27642C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13A8A0F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6E240DA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A1B9D1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04BDEF" w14:textId="77777777" w:rsidR="00D516CA" w:rsidRPr="00513084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CDCE4F" w14:textId="1A8AB8A6" w:rsidR="00D516CA" w:rsidRPr="00513084" w:rsidRDefault="00E67A11" w:rsidP="00E67A11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130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055F14E9" w14:textId="6E1AF089" w:rsidR="00D516CA" w:rsidRPr="00D516CA" w:rsidRDefault="00E67A11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4984755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7947D4" w14:textId="26FCC0FD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практики поставленные цели были достигнуты:</w:t>
      </w:r>
    </w:p>
    <w:p w14:paraId="24C5533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 работающий прототип Telegram-бота для управления задачами;</w:t>
      </w:r>
    </w:p>
    <w:p w14:paraId="4116AF4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изучены и применены практики асинхронного программирования на Python с использованием Aiogram;</w:t>
      </w:r>
    </w:p>
    <w:p w14:paraId="1E4F7959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организовано локальное хранение данных в SQLite с асинхронными вызовами;</w:t>
      </w:r>
    </w:p>
    <w:p w14:paraId="69EF03D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подготовлены сопроводительные материалы: документация в Markdown, статический сайт и итоговый отчёт в DOCX/PDF.</w:t>
      </w:r>
    </w:p>
    <w:p w14:paraId="1172B43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Рекомендации по дальнейшему развитию проекта:</w:t>
      </w:r>
    </w:p>
    <w:p w14:paraId="7878271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поддержку дедлайнов, напоминаний и уведомлений;</w:t>
      </w:r>
    </w:p>
    <w:p w14:paraId="347FEB3B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категории и приоритеты задач;</w:t>
      </w:r>
    </w:p>
    <w:p w14:paraId="2A6FFC7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экспорт/импорт задач (CSV, JSON);</w:t>
      </w:r>
    </w:p>
    <w:p w14:paraId="2536413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улучшить UX (поддержка пагинации задач, поиск по тексту);</w:t>
      </w:r>
    </w:p>
    <w:p w14:paraId="2D71CEB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развёртывание на хостинге/сервере, добавить контейнеризацию (Docker) и CI/CD для автозапуска;</w:t>
      </w:r>
    </w:p>
    <w:p w14:paraId="0213877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тесты (unit/integration) для ключевых модулей.</w:t>
      </w:r>
    </w:p>
    <w:p w14:paraId="423FA86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F2D6E8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проекта и архитектуры: docs/project_description.md</w:t>
      </w:r>
    </w:p>
    <w:p w14:paraId="2CF56D4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практику: task/README.md</w:t>
      </w:r>
    </w:p>
    <w:p w14:paraId="5E6F41B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об организации-партнёре: docs/partners.md</w:t>
      </w:r>
    </w:p>
    <w:p w14:paraId="6D3A124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Официальная документация Aiogram: https://docs.aiogram.dev/</w:t>
      </w:r>
    </w:p>
    <w:p w14:paraId="67DB2798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SQLite: https://sqlite.org/docs.html</w:t>
      </w:r>
    </w:p>
    <w:p w14:paraId="5D8AE648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Python: https://docs.python.org/3/</w:t>
      </w:r>
    </w:p>
    <w:p w14:paraId="5A0C561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F4E99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7B2146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94379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177E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B9E210" w14:textId="0D223504" w:rsidR="00A35D4F" w:rsidRDefault="00A35D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8FAC1B5" w14:textId="573F1758" w:rsidR="00A35D4F" w:rsidRPr="00A35D4F" w:rsidRDefault="00A35D4F" w:rsidP="00A35D4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711353E2" w14:textId="77777777" w:rsidR="00A35D4F" w:rsidRPr="00A35D4F" w:rsidRDefault="00A35D4F" w:rsidP="00A35D4F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Официальная документация Aiogram: https://docs.aiogram.dev/</w:t>
      </w:r>
    </w:p>
    <w:p w14:paraId="0D86077B" w14:textId="77777777" w:rsidR="00A35D4F" w:rsidRPr="00A35D4F" w:rsidRDefault="00A35D4F" w:rsidP="00A35D4F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SQLite: https://sqlite.org/docs.html</w:t>
      </w:r>
    </w:p>
    <w:p w14:paraId="44B2AEBE" w14:textId="69D9AF41" w:rsidR="00A35D4F" w:rsidRPr="00A35D4F" w:rsidRDefault="00A35D4F" w:rsidP="00A35D4F">
      <w:pPr>
        <w:pStyle w:val="a6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35D4F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Python: https://docs.python.org/3/</w:t>
      </w:r>
    </w:p>
    <w:p w14:paraId="74588C94" w14:textId="34F1816B" w:rsidR="00A35D4F" w:rsidRDefault="00A35D4F" w:rsidP="00A35D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EC05A6E" w14:textId="2AE1424E" w:rsidR="00D516CA" w:rsidRPr="00D516CA" w:rsidRDefault="00E67A11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3BC1BE8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B13FDC" w14:textId="5D26FCEB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аспределение работ между участниками (ориентировочно)</w:t>
      </w:r>
    </w:p>
    <w:p w14:paraId="0EEB9D6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Останин Платон Валерьевич — проработка логики бота, реализация обработчиков команд и FSM-сценариев, интеграция inline-кнопок.</w:t>
      </w:r>
    </w:p>
    <w:p w14:paraId="000196D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Чулков Егор Дмитриевич — реализация модуля хранения данных (storage.py), тестирование операций с SQLite, фиксация и отладка SQL-запросов.</w:t>
      </w:r>
    </w:p>
    <w:p w14:paraId="46DAA262" w14:textId="58056317" w:rsidR="00D516CA" w:rsidRPr="00C53695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Нагарёв Иван Олегович — подготовка документации (Markdown), разработка статического сайта, оформление отчётных материалов и финальная вёрстка отчёта.</w:t>
      </w:r>
    </w:p>
    <w:sectPr w:rsidR="00D516CA" w:rsidRPr="00C53695" w:rsidSect="00370634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F1EE" w14:textId="77777777" w:rsidR="003525FD" w:rsidRDefault="003525FD">
      <w:pPr>
        <w:spacing w:after="0" w:line="240" w:lineRule="auto"/>
      </w:pPr>
      <w:r>
        <w:separator/>
      </w:r>
    </w:p>
  </w:endnote>
  <w:endnote w:type="continuationSeparator" w:id="0">
    <w:p w14:paraId="4F874347" w14:textId="77777777" w:rsidR="003525FD" w:rsidRDefault="0035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57D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F5C4DA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B6E0" w14:textId="77777777" w:rsidR="003525FD" w:rsidRDefault="003525FD">
      <w:pPr>
        <w:spacing w:after="0" w:line="240" w:lineRule="auto"/>
      </w:pPr>
      <w:r>
        <w:separator/>
      </w:r>
    </w:p>
  </w:footnote>
  <w:footnote w:type="continuationSeparator" w:id="0">
    <w:p w14:paraId="336E4EDA" w14:textId="77777777" w:rsidR="003525FD" w:rsidRDefault="00352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B64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76B2"/>
    <w:multiLevelType w:val="hybridMultilevel"/>
    <w:tmpl w:val="C8F60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915A1E"/>
    <w:multiLevelType w:val="hybridMultilevel"/>
    <w:tmpl w:val="EE2A6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555BFF"/>
    <w:multiLevelType w:val="hybridMultilevel"/>
    <w:tmpl w:val="57E2EF86"/>
    <w:lvl w:ilvl="0" w:tplc="71AEB7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F23A2"/>
    <w:multiLevelType w:val="hybridMultilevel"/>
    <w:tmpl w:val="8A56A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B6ABF"/>
    <w:multiLevelType w:val="hybridMultilevel"/>
    <w:tmpl w:val="F30843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B47ED"/>
    <w:multiLevelType w:val="hybridMultilevel"/>
    <w:tmpl w:val="F3084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AF6997"/>
    <w:multiLevelType w:val="hybridMultilevel"/>
    <w:tmpl w:val="38B6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927614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54965">
    <w:abstractNumId w:val="21"/>
  </w:num>
  <w:num w:numId="2" w16cid:durableId="1749616552">
    <w:abstractNumId w:val="20"/>
  </w:num>
  <w:num w:numId="3" w16cid:durableId="1937244551">
    <w:abstractNumId w:val="28"/>
  </w:num>
  <w:num w:numId="4" w16cid:durableId="945577388">
    <w:abstractNumId w:val="16"/>
  </w:num>
  <w:num w:numId="5" w16cid:durableId="458109304">
    <w:abstractNumId w:val="26"/>
  </w:num>
  <w:num w:numId="6" w16cid:durableId="2080788411">
    <w:abstractNumId w:val="15"/>
  </w:num>
  <w:num w:numId="7" w16cid:durableId="662314721">
    <w:abstractNumId w:val="2"/>
  </w:num>
  <w:num w:numId="8" w16cid:durableId="692540851">
    <w:abstractNumId w:val="18"/>
  </w:num>
  <w:num w:numId="9" w16cid:durableId="1848667816">
    <w:abstractNumId w:val="27"/>
  </w:num>
  <w:num w:numId="10" w16cid:durableId="1335183377">
    <w:abstractNumId w:val="12"/>
  </w:num>
  <w:num w:numId="11" w16cid:durableId="134027862">
    <w:abstractNumId w:val="29"/>
  </w:num>
  <w:num w:numId="12" w16cid:durableId="684282384">
    <w:abstractNumId w:val="4"/>
  </w:num>
  <w:num w:numId="13" w16cid:durableId="1112868448">
    <w:abstractNumId w:val="13"/>
  </w:num>
  <w:num w:numId="14" w16cid:durableId="130490028">
    <w:abstractNumId w:val="24"/>
  </w:num>
  <w:num w:numId="15" w16cid:durableId="387538827">
    <w:abstractNumId w:val="7"/>
  </w:num>
  <w:num w:numId="16" w16cid:durableId="2076199209">
    <w:abstractNumId w:val="22"/>
  </w:num>
  <w:num w:numId="17" w16cid:durableId="1110706207">
    <w:abstractNumId w:val="14"/>
  </w:num>
  <w:num w:numId="18" w16cid:durableId="1272514913">
    <w:abstractNumId w:val="19"/>
  </w:num>
  <w:num w:numId="19" w16cid:durableId="1780225251">
    <w:abstractNumId w:val="8"/>
  </w:num>
  <w:num w:numId="20" w16cid:durableId="308095379">
    <w:abstractNumId w:val="25"/>
  </w:num>
  <w:num w:numId="21" w16cid:durableId="1396932360">
    <w:abstractNumId w:val="11"/>
  </w:num>
  <w:num w:numId="22" w16cid:durableId="1512644896">
    <w:abstractNumId w:val="17"/>
  </w:num>
  <w:num w:numId="23" w16cid:durableId="173540064">
    <w:abstractNumId w:val="10"/>
  </w:num>
  <w:num w:numId="24" w16cid:durableId="903369713">
    <w:abstractNumId w:val="30"/>
  </w:num>
  <w:num w:numId="25" w16cid:durableId="1829177148">
    <w:abstractNumId w:val="5"/>
  </w:num>
  <w:num w:numId="26" w16cid:durableId="570889771">
    <w:abstractNumId w:val="0"/>
  </w:num>
  <w:num w:numId="27" w16cid:durableId="1536388028">
    <w:abstractNumId w:val="23"/>
  </w:num>
  <w:num w:numId="28" w16cid:durableId="1929535758">
    <w:abstractNumId w:val="6"/>
  </w:num>
  <w:num w:numId="29" w16cid:durableId="1332414347">
    <w:abstractNumId w:val="3"/>
  </w:num>
  <w:num w:numId="30" w16cid:durableId="1910651480">
    <w:abstractNumId w:val="1"/>
  </w:num>
  <w:num w:numId="31" w16cid:durableId="1616405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2E6D73"/>
    <w:rsid w:val="003525FD"/>
    <w:rsid w:val="00370634"/>
    <w:rsid w:val="004E57F9"/>
    <w:rsid w:val="00513084"/>
    <w:rsid w:val="00587C8F"/>
    <w:rsid w:val="00720A4F"/>
    <w:rsid w:val="007C13E5"/>
    <w:rsid w:val="007C2EDF"/>
    <w:rsid w:val="00810078"/>
    <w:rsid w:val="00893E8A"/>
    <w:rsid w:val="00947F23"/>
    <w:rsid w:val="00955D5B"/>
    <w:rsid w:val="009E31AC"/>
    <w:rsid w:val="00A35D4F"/>
    <w:rsid w:val="00AD448C"/>
    <w:rsid w:val="00AF4221"/>
    <w:rsid w:val="00B13ACF"/>
    <w:rsid w:val="00C53695"/>
    <w:rsid w:val="00C60EFB"/>
    <w:rsid w:val="00CB0D67"/>
    <w:rsid w:val="00D516CA"/>
    <w:rsid w:val="00E1073B"/>
    <w:rsid w:val="00E17C53"/>
    <w:rsid w:val="00E2618C"/>
    <w:rsid w:val="00E57900"/>
    <w:rsid w:val="00E67A11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7A0DB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HTML">
    <w:name w:val="HTML Preformatted"/>
    <w:basedOn w:val="a"/>
    <w:link w:val="HTML0"/>
    <w:uiPriority w:val="99"/>
    <w:semiHidden/>
    <w:unhideWhenUsed/>
    <w:rsid w:val="00E67A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A11"/>
    <w:rPr>
      <w:rFonts w:ascii="Consolas" w:hAnsi="Consolas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E57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luffypirat/practice-2025-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31</Pages>
  <Words>3765</Words>
  <Characters>21464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gorevasya53@gmail.com</cp:lastModifiedBy>
  <cp:revision>8</cp:revision>
  <dcterms:created xsi:type="dcterms:W3CDTF">2026-05-12T00:24:00Z</dcterms:created>
  <dcterms:modified xsi:type="dcterms:W3CDTF">2026-05-12T19:31:00Z</dcterms:modified>
</cp:coreProperties>
</file>