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bab-3---metodologi-penelitian"/>
    <w:p>
      <w:pPr>
        <w:pStyle w:val="Heading1"/>
      </w:pPr>
      <w:r>
        <w:t xml:space="preserve">BAB 3 - METODOLOGI PENELITIAN</w:t>
      </w:r>
    </w:p>
    <w:p>
      <w:r>
        <w:pict>
          <v:rect style="width:0;height:1.5pt" o:hralign="center" o:hrstd="t" o:hr="t"/>
        </w:pict>
      </w:r>
    </w:p>
    <w:bookmarkStart w:id="24" w:name="desain-penelitian"/>
    <w:p>
      <w:pPr>
        <w:pStyle w:val="Heading2"/>
      </w:pPr>
      <w:r>
        <w:t xml:space="preserve">3.1 Desain Penelitian</w:t>
      </w:r>
    </w:p>
    <w:p>
      <w:pPr>
        <w:pStyle w:val="FirstParagraph"/>
      </w:pPr>
      <w:r>
        <w:t xml:space="preserve">Penelitian ini menggunakan desain eksperimental dengan pendekatan evaluasi kuantitatif untuk menilai konsistensi dan akurasi Large Language Models (LLM) dalam diagnosis medis biner. Penelitian ini dirancang untuk menjawab pertanyaan penelitian mendasar:</w:t>
      </w:r>
      <w:r>
        <w:t xml:space="preserve"> </w:t>
      </w:r>
      <w:r>
        <w:rPr>
          <w:bCs/>
          <w:b/>
        </w:rPr>
        <w:t xml:space="preserve">apakah model LLM dapat memberikan prediksi diagnosis yang konsisten dan akurat pada kasus medis yang sama ketika dijalankan berulang kali?</w:t>
      </w:r>
    </w:p>
    <w:bookmarkStart w:id="20" w:name="jenis-penelitian"/>
    <w:p>
      <w:pPr>
        <w:pStyle w:val="Heading3"/>
      </w:pPr>
      <w:r>
        <w:t xml:space="preserve">3.1.1 Jenis Penelitian</w:t>
      </w:r>
    </w:p>
    <w:p>
      <w:pPr>
        <w:pStyle w:val="FirstParagraph"/>
      </w:pPr>
      <w:r>
        <w:t xml:space="preserve">Penelitian ini merupakan</w:t>
      </w:r>
      <w:r>
        <w:t xml:space="preserve"> </w:t>
      </w:r>
      <w:r>
        <w:rPr>
          <w:bCs/>
          <w:b/>
        </w:rPr>
        <w:t xml:space="preserve">penelitian eksperimental kuantitatif</w:t>
      </w:r>
      <w:r>
        <w:t xml:space="preserve"> </w:t>
      </w:r>
      <w:r>
        <w:t xml:space="preserve">dengan karakteristik sebagai berikut (Rajpurkar et al., 2022; Zhang et al., 2022):</w:t>
      </w:r>
    </w:p>
    <w:p>
      <w:pPr>
        <w:numPr>
          <w:ilvl w:val="0"/>
          <w:numId w:val="1001"/>
        </w:numPr>
      </w:pPr>
      <w:r>
        <w:rPr>
          <w:bCs/>
          <w:b/>
        </w:rPr>
        <w:t xml:space="preserve">Eksperimental</w:t>
      </w:r>
      <w:r>
        <w:t xml:space="preserve">: Penelitian ini melakukan pengujian sistematis terhadap tiga model LLM (GPT-4o, Gemini-2.0-Flash, dan Qwen-Plus) dengan mengontrol variabel-variabel tertentu (prompt, parameter model, data input) untuk mengamati pengaruhnya terhadap konsistensi dan akurasi prediksi (Thirunavukarasu et al., 2023).</w:t>
      </w:r>
    </w:p>
    <w:p>
      <w:pPr>
        <w:numPr>
          <w:ilvl w:val="0"/>
          <w:numId w:val="1001"/>
        </w:numPr>
      </w:pPr>
      <w:r>
        <w:rPr>
          <w:bCs/>
          <w:b/>
        </w:rPr>
        <w:t xml:space="preserve">Kuantitatif</w:t>
      </w:r>
      <w:r>
        <w:t xml:space="preserve">: Semua hasil diukur menggunakan metrik numerik yang terstandarisasi, termasuk skor konsistensi (0-1), akurasi diagnostik (0-100%), dan berbagai metrik evaluasi lainnya seperti precision, recall, dan F1-score (Rajkomar et al., 2019).</w:t>
      </w:r>
    </w:p>
    <w:p>
      <w:pPr>
        <w:numPr>
          <w:ilvl w:val="0"/>
          <w:numId w:val="1001"/>
        </w:numPr>
      </w:pPr>
      <w:r>
        <w:rPr>
          <w:bCs/>
          <w:b/>
        </w:rPr>
        <w:t xml:space="preserve">Multi-run Protocol</w:t>
      </w:r>
      <w:r>
        <w:t xml:space="preserve">: Berbeda dengan penelitian evaluasi LLM konvensional yang hanya menjalankan satu kali prediksi per kasus, penelitian ini mengimplementasikan</w:t>
      </w:r>
      <w:r>
        <w:t xml:space="preserve"> </w:t>
      </w:r>
      <w:r>
        <w:rPr>
          <w:bCs/>
          <w:b/>
        </w:rPr>
        <w:t xml:space="preserve">protokol multi-run</w:t>
      </w:r>
      <w:r>
        <w:t xml:space="preserve"> </w:t>
      </w:r>
      <w:r>
        <w:t xml:space="preserve">di mana setiap model dijalankan</w:t>
      </w:r>
      <w:r>
        <w:t xml:space="preserve"> </w:t>
      </w:r>
      <w:r>
        <w:rPr>
          <w:bCs/>
          <w:b/>
        </w:rPr>
        <w:t xml:space="preserve">4 kali</w:t>
      </w:r>
      <w:r>
        <w:t xml:space="preserve"> </w:t>
      </w:r>
      <w:r>
        <w:t xml:space="preserve">untuk setiap kasus medis (Elazar et al., 2024; Lee et al., 2024). Pendekatan ini memungkinkan pengukuran konsistensi intra-model (reproducibility) yang belum banyak dieksplorasi dalam literatur sebelumnya (Zhang et al., 2023; Meskó &amp; Topol, 2023).</w:t>
      </w:r>
    </w:p>
    <w:bookmarkEnd w:id="20"/>
    <w:bookmarkStart w:id="21" w:name="kerangka-konseptual-penelitian"/>
    <w:p>
      <w:pPr>
        <w:pStyle w:val="Heading3"/>
      </w:pPr>
      <w:r>
        <w:t xml:space="preserve">3.1.2 Kerangka Konseptual Penelitian</w:t>
      </w:r>
    </w:p>
    <w:p>
      <w:pPr>
        <w:pStyle w:val="FirstParagraph"/>
      </w:pPr>
      <w:r>
        <w:t xml:space="preserve">Penelitian ini didasarkan pada kerangka konseptual yang membedakan antara dua dimensi kualitas sistem AI medis (Ghassemi et al., 2020; Chen et al., 2021):</w:t>
      </w:r>
    </w:p>
    <w:p>
      <w:pPr>
        <w:pStyle w:val="BodyText"/>
      </w:pPr>
      <w:r>
        <w:rPr>
          <w:bCs/>
          <w:b/>
        </w:rPr>
        <w:t xml:space="preserve">Konsistensi (Consistency)</w:t>
      </w:r>
      <w:r>
        <w:t xml:space="preserve">: Kemampuan model untuk memberikan prediksi yang sama ketika diberikan input yang identik pada waktu yang berbeda. Konsistensi tinggi menunjukkan reproducibility dan reliability sistem (Elazar et al., 2024).</w:t>
      </w:r>
    </w:p>
    <w:p>
      <w:pPr>
        <w:pStyle w:val="BodyText"/>
      </w:pPr>
      <w:r>
        <w:rPr>
          <w:bCs/>
          <w:b/>
        </w:rPr>
        <w:t xml:space="preserve">Akurasi (Accuracy)</w:t>
      </w:r>
      <w:r>
        <w:t xml:space="preserve">: Kemampuan model untuk memberikan prediksi yang sesuai dengan ground truth diagnosis. Akurasi tinggi menunjukkan validitas klinis sistem (Rajkomar et al., 2019).</w:t>
      </w:r>
    </w:p>
    <w:p>
      <w:pPr>
        <w:pStyle w:val="BodyText"/>
      </w:pPr>
      <w:r>
        <w:t xml:space="preserve">Hipotesis penelitian ini adalah bahwa kedua dimensi ini</w:t>
      </w:r>
      <w:r>
        <w:t xml:space="preserve"> </w:t>
      </w:r>
      <w:r>
        <w:rPr>
          <w:bCs/>
          <w:b/>
        </w:rPr>
        <w:t xml:space="preserve">tidak selalu berkorelasi positif</w:t>
      </w:r>
      <w:r>
        <w:t xml:space="preserve"> </w:t>
      </w:r>
      <w:r>
        <w:t xml:space="preserve">(Zhang et al., 2023). Sebuah model dapat sangat konsisten (selalu memberikan jawaban yang sama) namun tidak akurat (selalu salah), atau sebaliknya (Obermeyer et al., 2019; Vyas et al., 2020). Pemahaman tentang hubungan antara konsistensi dan akurasi ini krusial untuk deployment LLM dalam setting klinis (Meskó &amp; Topol, 2023).</w:t>
      </w:r>
    </w:p>
    <w:bookmarkEnd w:id="21"/>
    <w:bookmarkStart w:id="22" w:name="alur-penelitian"/>
    <w:p>
      <w:pPr>
        <w:pStyle w:val="Heading3"/>
      </w:pPr>
      <w:r>
        <w:t xml:space="preserve">3.1.3 Alur Penelitian</w:t>
      </w:r>
    </w:p>
    <w:p>
      <w:pPr>
        <w:pStyle w:val="FirstParagraph"/>
      </w:pPr>
      <w:r>
        <w:t xml:space="preserve">Penelitian ini dilaksanakan dalam 6 tahap utama yang saling berkaitan:</w:t>
      </w:r>
    </w:p>
    <w:p>
      <w:pPr>
        <w:pStyle w:val="BodyText"/>
      </w:pPr>
      <w:r>
        <w:rPr>
          <w:bCs/>
          <w:b/>
        </w:rPr>
        <w:t xml:space="preserve">tahap 1: Persiapan Data</w:t>
      </w:r>
      <w:r>
        <w:t xml:space="preserve"> </w:t>
      </w:r>
      <w:r>
        <w:t xml:space="preserve">- Pengambilan dataset UCI Heart Disease (303 pasien)</w:t>
      </w:r>
      <w:r>
        <w:t xml:space="preserve"> </w:t>
      </w:r>
      <w:r>
        <w:t xml:space="preserve">- Preprocessing: pengecekan missing values dan outliers</w:t>
      </w:r>
      <w:r>
        <w:t xml:space="preserve"> </w:t>
      </w:r>
      <w:r>
        <w:t xml:space="preserve">- Normalisasi data menggunakan StandardScaler</w:t>
      </w:r>
    </w:p>
    <w:p>
      <w:pPr>
        <w:pStyle w:val="BodyText"/>
      </w:pPr>
      <w:r>
        <w:rPr>
          <w:bCs/>
          <w:b/>
        </w:rPr>
        <w:t xml:space="preserve">tahap 2: Clustering</w:t>
      </w:r>
      <w:r>
        <w:t xml:space="preserve"> </w:t>
      </w:r>
      <w:r>
        <w:t xml:space="preserve">- Implementasi K-Means clustering</w:t>
      </w:r>
      <w:r>
        <w:t xml:space="preserve"> </w:t>
      </w:r>
      <w:r>
        <w:t xml:space="preserve">- Evaluasi jumlah cluster optimal (K=2 hingga K=10)</w:t>
      </w:r>
      <w:r>
        <w:t xml:space="preserve"> </w:t>
      </w:r>
      <w:r>
        <w:t xml:space="preserve">- Analisis karakteristik setiap cluster</w:t>
      </w:r>
    </w:p>
    <w:p>
      <w:pPr>
        <w:pStyle w:val="BodyText"/>
      </w:pPr>
      <w:r>
        <w:rPr>
          <w:bCs/>
          <w:b/>
        </w:rPr>
        <w:t xml:space="preserve">tahap 3: Stratified Sampling</w:t>
      </w:r>
      <w:r>
        <w:t xml:space="preserve"> </w:t>
      </w:r>
      <w:r>
        <w:t xml:space="preserve">- Pengambilan sampel representatif dari setiap cluster</w:t>
      </w:r>
      <w:r>
        <w:t xml:space="preserve"> </w:t>
      </w:r>
      <w:r>
        <w:t xml:space="preserve">- Implementasi strategi</w:t>
      </w:r>
      <w:r>
        <w:t xml:space="preserve"> </w:t>
      </w:r>
      <w:r>
        <w:t xml:space="preserve">“</w:t>
      </w:r>
      <w:r>
        <w:t xml:space="preserve">diverse</w:t>
      </w:r>
      <w:r>
        <w:t xml:space="preserve">”</w:t>
      </w:r>
      <w:r>
        <w:t xml:space="preserve"> </w:t>
      </w:r>
      <w:r>
        <w:t xml:space="preserve">sampling</w:t>
      </w:r>
      <w:r>
        <w:t xml:space="preserve"> </w:t>
      </w:r>
      <w:r>
        <w:t xml:space="preserve">- Pembuatan test set 100 kasus</w:t>
      </w:r>
    </w:p>
    <w:p>
      <w:pPr>
        <w:pStyle w:val="BodyText"/>
      </w:pPr>
      <w:r>
        <w:rPr>
          <w:bCs/>
          <w:b/>
        </w:rPr>
        <w:t xml:space="preserve">tahap 4: Desain Prompt</w:t>
      </w:r>
      <w:r>
        <w:t xml:space="preserve"> </w:t>
      </w:r>
      <w:r>
        <w:t xml:space="preserve">- Pengembangan dua variasi prompt (Expert vs Neutral)</w:t>
      </w:r>
      <w:r>
        <w:t xml:space="preserve"> </w:t>
      </w:r>
      <w:r>
        <w:t xml:space="preserve">- Validasi struktur dan format prompt</w:t>
      </w:r>
      <w:r>
        <w:t xml:space="preserve"> </w:t>
      </w:r>
      <w:r>
        <w:t xml:space="preserve">- Persiapan template untuk input data klinis</w:t>
      </w:r>
    </w:p>
    <w:p>
      <w:pPr>
        <w:pStyle w:val="BodyText"/>
      </w:pPr>
      <w:r>
        <w:rPr>
          <w:bCs/>
          <w:b/>
        </w:rPr>
        <w:t xml:space="preserve">tahap 5: Testing LLM Multi-Run</w:t>
      </w:r>
      <w:r>
        <w:t xml:space="preserve"> </w:t>
      </w:r>
      <w:r>
        <w:t xml:space="preserve">- Testing 3 model LLM (GPT-4o, Gemini-2.0-Flash, Qwen-Plus)</w:t>
      </w:r>
      <w:r>
        <w:t xml:space="preserve"> </w:t>
      </w:r>
      <w:r>
        <w:t xml:space="preserve">- 4 runs per kasus untuk setiap kombinasi (model — prompt)</w:t>
      </w:r>
      <w:r>
        <w:t xml:space="preserve"> </w:t>
      </w:r>
      <w:r>
        <w:t xml:space="preserve">- Total 2,400 prediksi (100 kasus — 4 runs — 3 models — 2 prompts)</w:t>
      </w:r>
      <w:r>
        <w:t xml:space="preserve"> </w:t>
      </w:r>
      <w:r>
        <w:t xml:space="preserve">- Implementasi Checkpoint system untuk reliability</w:t>
      </w:r>
    </w:p>
    <w:p>
      <w:pPr>
        <w:pStyle w:val="BodyText"/>
      </w:pPr>
      <w:r>
        <w:rPr>
          <w:bCs/>
          <w:b/>
        </w:rPr>
        <w:t xml:space="preserve">tahap 6: Evaluasi dan Analisis</w:t>
      </w:r>
      <w:r>
        <w:t xml:space="preserve"> </w:t>
      </w:r>
      <w:r>
        <w:t xml:space="preserve">- perhitungan metrik konsistensi (intra-model consistency)</w:t>
      </w:r>
      <w:r>
        <w:t xml:space="preserve"> </w:t>
      </w:r>
      <w:r>
        <w:t xml:space="preserve">- perhitungan metrik akurasi (accuracy, precision, recall, F1)</w:t>
      </w:r>
      <w:r>
        <w:t xml:space="preserve"> </w:t>
      </w:r>
      <w:r>
        <w:t xml:space="preserve">- Analisis inter-model agreement</w:t>
      </w:r>
      <w:r>
        <w:t xml:space="preserve"> </w:t>
      </w:r>
      <w:r>
        <w:t xml:space="preserve">- Analisis prompt sensitivity</w:t>
      </w:r>
      <w:r>
        <w:t xml:space="preserve"> </w:t>
      </w:r>
      <w:r>
        <w:t xml:space="preserve">- Interpretasi hasil dan penarikan kesimpulan</w:t>
      </w:r>
    </w:p>
    <w:bookmarkEnd w:id="22"/>
    <w:bookmarkStart w:id="23" w:name="diagram-alur-penelitian"/>
    <w:p>
      <w:pPr>
        <w:pStyle w:val="Heading3"/>
      </w:pPr>
      <w:r>
        <w:t xml:space="preserve">3.1.4 Diagram Alur Penelitian</w:t>
      </w:r>
    </w:p>
    <w:p>
      <w:pPr>
        <w:pStyle w:val="SourceCode"/>
      </w:pPr>
      <w:r>
        <w:rPr>
          <w:rStyle w:val="VerbatimChar"/>
        </w:rPr>
        <w:t xml:space="preserve">flowchart TD</w:t>
      </w:r>
      <w:r>
        <w:br/>
      </w:r>
      <w:r>
        <w:rPr>
          <w:rStyle w:val="VerbatimChar"/>
        </w:rPr>
        <w:t xml:space="preserve">    A[DATASET UCI HEART DISEASE&lt;br/&gt;303 Pasien, 13 Fitur Klinis] --&gt; B[PREPROCESSING DATA&lt;br/&gt; Pengecekan Missing Values&lt;br/&gt; Deteksi Outliers IQR&lt;br/&gt; Normalisasi StandardScaler]</w:t>
      </w:r>
      <w:r>
        <w:br/>
      </w:r>
      <w:r>
        <w:rPr>
          <w:rStyle w:val="VerbatimChar"/>
        </w:rPr>
        <w:t xml:space="preserve">    </w:t>
      </w:r>
      <w:r>
        <w:br/>
      </w:r>
      <w:r>
        <w:rPr>
          <w:rStyle w:val="VerbatimChar"/>
        </w:rPr>
        <w:t xml:space="preserve">    B --&gt; C[EVALUASI JUMLAH CLUSTER OPTIMAL&lt;br/&gt;Uji K=2 hingga K=10]</w:t>
      </w:r>
      <w:r>
        <w:br/>
      </w:r>
      <w:r>
        <w:rPr>
          <w:rStyle w:val="VerbatimChar"/>
        </w:rPr>
        <w:t xml:space="preserve">    </w:t>
      </w:r>
      <w:r>
        <w:br/>
      </w:r>
      <w:r>
        <w:rPr>
          <w:rStyle w:val="VerbatimChar"/>
        </w:rPr>
        <w:t xml:space="preserve">    C --&gt; C1[Elbow Method&lt;br/&gt;Inertia]</w:t>
      </w:r>
      <w:r>
        <w:br/>
      </w:r>
      <w:r>
        <w:rPr>
          <w:rStyle w:val="VerbatimChar"/>
        </w:rPr>
        <w:t xml:space="preserve">    C --&gt; C2[Silhouette Score&lt;br/&gt;Cohesion &amp; Separation]</w:t>
      </w:r>
      <w:r>
        <w:br/>
      </w:r>
      <w:r>
        <w:rPr>
          <w:rStyle w:val="VerbatimChar"/>
        </w:rPr>
        <w:t xml:space="preserve">    C --&gt; C3[Davies-Bouldin Index&lt;br/&gt;Cluster Quality]</w:t>
      </w:r>
      <w:r>
        <w:br/>
      </w:r>
      <w:r>
        <w:rPr>
          <w:rStyle w:val="VerbatimChar"/>
        </w:rPr>
        <w:t xml:space="preserve">    </w:t>
      </w:r>
      <w:r>
        <w:br/>
      </w:r>
      <w:r>
        <w:rPr>
          <w:rStyle w:val="VerbatimChar"/>
        </w:rPr>
        <w:t xml:space="preserve">    C1 --&gt; D[Penentuan K Optimal&lt;br/&gt;lihat BAB 4: Hasil]</w:t>
      </w:r>
      <w:r>
        <w:br/>
      </w:r>
      <w:r>
        <w:rPr>
          <w:rStyle w:val="VerbatimChar"/>
        </w:rPr>
        <w:t xml:space="preserve">    C2 --&gt; D</w:t>
      </w:r>
      <w:r>
        <w:br/>
      </w:r>
      <w:r>
        <w:rPr>
          <w:rStyle w:val="VerbatimChar"/>
        </w:rPr>
        <w:t xml:space="preserve">    C3 --&gt; D</w:t>
      </w:r>
      <w:r>
        <w:br/>
      </w:r>
      <w:r>
        <w:rPr>
          <w:rStyle w:val="VerbatimChar"/>
        </w:rPr>
        <w:t xml:space="preserve">    </w:t>
      </w:r>
      <w:r>
        <w:br/>
      </w:r>
      <w:r>
        <w:rPr>
          <w:rStyle w:val="VerbatimChar"/>
        </w:rPr>
        <w:t xml:space="preserve">    D --&gt; E[K-MEANS CLUSTERING&lt;br/&gt;dengan K Optimal]</w:t>
      </w:r>
      <w:r>
        <w:br/>
      </w:r>
      <w:r>
        <w:rPr>
          <w:rStyle w:val="VerbatimChar"/>
        </w:rPr>
        <w:t xml:space="preserve">    </w:t>
      </w:r>
      <w:r>
        <w:br/>
      </w:r>
      <w:r>
        <w:rPr>
          <w:rStyle w:val="VerbatimChar"/>
        </w:rPr>
        <w:t xml:space="preserve">    E --&gt; F[HASIL CLUSTERING&lt;br/&gt;Pasien Terkelompok&lt;br/&gt;berdasarkan Profil Klinis]</w:t>
      </w:r>
      <w:r>
        <w:br/>
      </w:r>
      <w:r>
        <w:rPr>
          <w:rStyle w:val="VerbatimChar"/>
        </w:rPr>
        <w:t xml:space="preserve">    </w:t>
      </w:r>
      <w:r>
        <w:br/>
      </w:r>
      <w:r>
        <w:rPr>
          <w:rStyle w:val="VerbatimChar"/>
        </w:rPr>
        <w:t xml:space="preserve">    F --&gt; G[STRATIFIED SAMPLING&lt;br/&gt;Diverse Strategy&lt;br/&gt;Ambil sampel representatif&lt;br/&gt;dari setiap cluster]</w:t>
      </w:r>
      <w:r>
        <w:br/>
      </w:r>
      <w:r>
        <w:rPr>
          <w:rStyle w:val="VerbatimChar"/>
        </w:rPr>
        <w:t xml:space="preserve">    </w:t>
      </w:r>
      <w:r>
        <w:br/>
      </w:r>
      <w:r>
        <w:rPr>
          <w:rStyle w:val="VerbatimChar"/>
        </w:rPr>
        <w:t xml:space="preserve">    G --&gt; H[TEST SET&lt;br/&gt;100 Kasus Representatif&lt;br/&gt;Seimbang antar Cluster]</w:t>
      </w:r>
      <w:r>
        <w:br/>
      </w:r>
      <w:r>
        <w:rPr>
          <w:rStyle w:val="VerbatimChar"/>
        </w:rPr>
        <w:t xml:space="preserve">    </w:t>
      </w:r>
      <w:r>
        <w:br/>
      </w:r>
      <w:r>
        <w:rPr>
          <w:rStyle w:val="VerbatimChar"/>
        </w:rPr>
        <w:t xml:space="preserve">    H --&gt; I1[Prompt A&lt;br/&gt;Expert Clinician]</w:t>
      </w:r>
      <w:r>
        <w:br/>
      </w:r>
      <w:r>
        <w:rPr>
          <w:rStyle w:val="VerbatimChar"/>
        </w:rPr>
        <w:t xml:space="preserve">    H --&gt; I2[Prompt B&lt;br/&gt;Neutral Tone]</w:t>
      </w:r>
      <w:r>
        <w:br/>
      </w:r>
      <w:r>
        <w:rPr>
          <w:rStyle w:val="VerbatimChar"/>
        </w:rPr>
        <w:t xml:space="preserve">    </w:t>
      </w:r>
      <w:r>
        <w:br/>
      </w:r>
      <w:r>
        <w:rPr>
          <w:rStyle w:val="VerbatimChar"/>
        </w:rPr>
        <w:t xml:space="preserve">    I1 --&gt; J[TESTING 3 MODEL LLM&lt;br/&gt; GPT-4o&lt;br/&gt; Gemini-2.0-Flash&lt;br/&gt; Qwen-Plus&lt;br/&gt;&lt;br/&gt;4 RUNS per kombinasi&lt;br/&gt;Total: 2,400 prediksi]</w:t>
      </w:r>
      <w:r>
        <w:br/>
      </w:r>
      <w:r>
        <w:rPr>
          <w:rStyle w:val="VerbatimChar"/>
        </w:rPr>
        <w:t xml:space="preserve">    I2 --&gt; J</w:t>
      </w:r>
      <w:r>
        <w:br/>
      </w:r>
      <w:r>
        <w:rPr>
          <w:rStyle w:val="VerbatimChar"/>
        </w:rPr>
        <w:t xml:space="preserve">    </w:t>
      </w:r>
      <w:r>
        <w:br/>
      </w:r>
      <w:r>
        <w:rPr>
          <w:rStyle w:val="VerbatimChar"/>
        </w:rPr>
        <w:t xml:space="preserve">    J --&gt; K[EVALUASI HASIL&lt;br/&gt; Intra-Model Consistency&lt;br/&gt; Diagnostic Accuracy&lt;br/&gt; Inter-Model Agreement&lt;br/&gt; Prompt Sensitivity]</w:t>
      </w:r>
      <w:r>
        <w:br/>
      </w:r>
      <w:r>
        <w:rPr>
          <w:rStyle w:val="VerbatimChar"/>
        </w:rPr>
        <w:t xml:space="preserve">    </w:t>
      </w:r>
      <w:r>
        <w:br/>
      </w:r>
      <w:r>
        <w:rPr>
          <w:rStyle w:val="VerbatimChar"/>
        </w:rPr>
        <w:t xml:space="preserve">    K --&gt; L[HASIL DAN KESIMPULAN]</w:t>
      </w:r>
      <w:r>
        <w:br/>
      </w:r>
      <w:r>
        <w:rPr>
          <w:rStyle w:val="VerbatimChar"/>
        </w:rPr>
        <w:t xml:space="preserve">    </w:t>
      </w:r>
      <w:r>
        <w:br/>
      </w:r>
      <w:r>
        <w:rPr>
          <w:rStyle w:val="VerbatimChar"/>
        </w:rPr>
        <w:t xml:space="preserve">    style A fill:#e1f5ff</w:t>
      </w:r>
      <w:r>
        <w:br/>
      </w:r>
      <w:r>
        <w:rPr>
          <w:rStyle w:val="VerbatimChar"/>
        </w:rPr>
        <w:t xml:space="preserve">    style B fill:#e1f5ff</w:t>
      </w:r>
      <w:r>
        <w:br/>
      </w:r>
      <w:r>
        <w:rPr>
          <w:rStyle w:val="VerbatimChar"/>
        </w:rPr>
        <w:t xml:space="preserve">    style C fill:#fff4e1</w:t>
      </w:r>
      <w:r>
        <w:br/>
      </w:r>
      <w:r>
        <w:rPr>
          <w:rStyle w:val="VerbatimChar"/>
        </w:rPr>
        <w:t xml:space="preserve">    style D fill:#fff4e1</w:t>
      </w:r>
      <w:r>
        <w:br/>
      </w:r>
      <w:r>
        <w:rPr>
          <w:rStyle w:val="VerbatimChar"/>
        </w:rPr>
        <w:t xml:space="preserve">    style E fill:#ffcc99</w:t>
      </w:r>
      <w:r>
        <w:br/>
      </w:r>
      <w:r>
        <w:rPr>
          <w:rStyle w:val="VerbatimChar"/>
        </w:rPr>
        <w:t xml:space="preserve">    style H fill:#e1ffe1</w:t>
      </w:r>
      <w:r>
        <w:br/>
      </w:r>
      <w:r>
        <w:rPr>
          <w:rStyle w:val="VerbatimChar"/>
        </w:rPr>
        <w:t xml:space="preserve">    style J fill:#ffe1e1</w:t>
      </w:r>
      <w:r>
        <w:br/>
      </w:r>
      <w:r>
        <w:rPr>
          <w:rStyle w:val="VerbatimChar"/>
        </w:rPr>
        <w:t xml:space="preserve">    style K fill:#f0e1ff</w:t>
      </w:r>
      <w:r>
        <w:br/>
      </w:r>
      <w:r>
        <w:rPr>
          <w:rStyle w:val="VerbatimChar"/>
        </w:rPr>
        <w:t xml:space="preserve">    style L fill:#ffe1f0</w:t>
      </w:r>
    </w:p>
    <w:p>
      <w:r>
        <w:pict>
          <v:rect style="width:0;height:1.5pt" o:hralign="center" o:hrstd="t" o:hr="t"/>
        </w:pict>
      </w:r>
    </w:p>
    <w:bookmarkEnd w:id="23"/>
    <w:bookmarkEnd w:id="24"/>
    <w:bookmarkStart w:id="35" w:name="data-dan-sumber-data"/>
    <w:p>
      <w:pPr>
        <w:pStyle w:val="Heading2"/>
      </w:pPr>
      <w:r>
        <w:t xml:space="preserve">3.2 Data dan Sumber Data</w:t>
      </w:r>
    </w:p>
    <w:bookmarkStart w:id="28" w:name="dataset-uci-heart-disease"/>
    <w:p>
      <w:pPr>
        <w:pStyle w:val="Heading3"/>
      </w:pPr>
      <w:r>
        <w:t xml:space="preserve">3.2.1 Dataset UCI Heart Disease</w:t>
      </w:r>
    </w:p>
    <w:p>
      <w:pPr>
        <w:pStyle w:val="FirstParagraph"/>
      </w:pPr>
      <w:r>
        <w:t xml:space="preserve">Penelitian ini menggunakan</w:t>
      </w:r>
      <w:r>
        <w:t xml:space="preserve"> </w:t>
      </w:r>
      <w:r>
        <w:rPr>
          <w:bCs/>
          <w:b/>
        </w:rPr>
        <w:t xml:space="preserve">UCI Heart Disease Dataset</w:t>
      </w:r>
      <w:r>
        <w:t xml:space="preserve"> </w:t>
      </w:r>
      <w:r>
        <w:t xml:space="preserve">(Goldberger et al., 2000) yang merupakan salah satu dataset medis paling terkenal dan banyak digunakan dalam penelitian machine learning untuk diagnosis kardiovaskular (Mohan et al., 2019; Ali et al., 2021). Dataset ini dipilih karena beberapa alasan:</w:t>
      </w:r>
    </w:p>
    <w:p>
      <w:pPr>
        <w:numPr>
          <w:ilvl w:val="0"/>
          <w:numId w:val="1002"/>
        </w:numPr>
      </w:pPr>
      <w:r>
        <w:rPr>
          <w:bCs/>
          <w:b/>
        </w:rPr>
        <w:t xml:space="preserve">Validitas Klinis</w:t>
      </w:r>
      <w:r>
        <w:t xml:space="preserve">: Data dikumpulkan dari institusi medis terkemuka (Cleveland Clinic Foundation, Hungarian Institute of Cardiology, V.A. Medical Center Long Beach, dan University Hospital Zurich) yang memastikan kualitas dan reliabilitas data klinis (Alkhodari et al., 2023).</w:t>
      </w:r>
    </w:p>
    <w:p>
      <w:pPr>
        <w:numPr>
          <w:ilvl w:val="0"/>
          <w:numId w:val="1002"/>
        </w:numPr>
      </w:pPr>
      <w:r>
        <w:rPr>
          <w:bCs/>
          <w:b/>
        </w:rPr>
        <w:t xml:space="preserve">Standarisasi</w:t>
      </w:r>
      <w:r>
        <w:t xml:space="preserve">: Dataset telah melalui proses cleaning dan validasi oleh komunitas penelitian internasional (Mohan et al., 2019).</w:t>
      </w:r>
    </w:p>
    <w:p>
      <w:pPr>
        <w:numPr>
          <w:ilvl w:val="0"/>
          <w:numId w:val="1002"/>
        </w:numPr>
      </w:pPr>
      <w:r>
        <w:rPr>
          <w:bCs/>
          <w:b/>
        </w:rPr>
        <w:t xml:space="preserve">Representatif</w:t>
      </w:r>
      <w:r>
        <w:t xml:space="preserve">: Mencakup 13 parameter klinis yang umum digunakan dalam diagnosis penyakit jantung di praktik medis nyata (Sapra &amp; Sapra, 2024).</w:t>
      </w:r>
    </w:p>
    <w:p>
      <w:pPr>
        <w:numPr>
          <w:ilvl w:val="0"/>
          <w:numId w:val="1002"/>
        </w:numPr>
      </w:pPr>
      <w:r>
        <w:rPr>
          <w:bCs/>
          <w:b/>
        </w:rPr>
        <w:t xml:space="preserve">Aksesibilitas</w:t>
      </w:r>
      <w:r>
        <w:t xml:space="preserve">: Tersedia secara publik dan bebas digunakan untuk penelitian akademis (Goldberger et al., 2000).</w:t>
      </w:r>
    </w:p>
    <w:bookmarkStart w:id="25" w:name="karakteristik-dataset"/>
    <w:p>
      <w:pPr>
        <w:pStyle w:val="Heading4"/>
      </w:pPr>
      <w:r>
        <w:t xml:space="preserve">Karakteristik Dataset</w:t>
      </w:r>
    </w:p>
    <w:p>
      <w:pPr>
        <w:pStyle w:val="FirstParagraph"/>
      </w:pPr>
      <w:r>
        <w:t xml:space="preserve">Dataset UCI Heart Disease memiliki karakteristik sebagai berikut:</w:t>
      </w:r>
    </w:p>
    <w:p>
      <w:pPr>
        <w:numPr>
          <w:ilvl w:val="0"/>
          <w:numId w:val="1003"/>
        </w:numPr>
        <w:pStyle w:val="Compact"/>
      </w:pPr>
      <w:r>
        <w:rPr>
          <w:bCs/>
          <w:b/>
        </w:rPr>
        <w:t xml:space="preserve">Sumber</w:t>
      </w:r>
      <w:r>
        <w:t xml:space="preserve">: UCI machine Learning Repository (Dua, D. dan Graff, C., 2019)</w:t>
      </w:r>
    </w:p>
    <w:p>
      <w:pPr>
        <w:numPr>
          <w:ilvl w:val="0"/>
          <w:numId w:val="1003"/>
        </w:numPr>
        <w:pStyle w:val="Compact"/>
      </w:pPr>
      <w:r>
        <w:rPr>
          <w:bCs/>
          <w:b/>
        </w:rPr>
        <w:t xml:space="preserve">jumlah Sampel</w:t>
      </w:r>
      <w:r>
        <w:t xml:space="preserve">: 303 pasien</w:t>
      </w:r>
    </w:p>
    <w:p>
      <w:pPr>
        <w:numPr>
          <w:ilvl w:val="0"/>
          <w:numId w:val="1003"/>
        </w:numPr>
        <w:pStyle w:val="Compact"/>
      </w:pPr>
      <w:r>
        <w:rPr>
          <w:bCs/>
          <w:b/>
        </w:rPr>
        <w:t xml:space="preserve">jumlah Fitur</w:t>
      </w:r>
      <w:r>
        <w:t xml:space="preserve">: 13 parameter klinis (variabel independen)</w:t>
      </w:r>
    </w:p>
    <w:p>
      <w:pPr>
        <w:numPr>
          <w:ilvl w:val="0"/>
          <w:numId w:val="1003"/>
        </w:numPr>
        <w:pStyle w:val="Compact"/>
      </w:pPr>
      <w:r>
        <w:rPr>
          <w:bCs/>
          <w:b/>
        </w:rPr>
        <w:t xml:space="preserve">Target Variable</w:t>
      </w:r>
      <w:r>
        <w:t xml:space="preserve">: 1 variabel biner (0 = tidak sakit jantung, 1 = sakit jantung)</w:t>
      </w:r>
    </w:p>
    <w:p>
      <w:pPr>
        <w:numPr>
          <w:ilvl w:val="0"/>
          <w:numId w:val="1003"/>
        </w:numPr>
        <w:pStyle w:val="Compact"/>
      </w:pPr>
      <w:r>
        <w:rPr>
          <w:bCs/>
          <w:b/>
        </w:rPr>
        <w:t xml:space="preserve">Distribusi Kelas</w:t>
      </w:r>
      <w:r>
        <w:t xml:space="preserve">:</w:t>
      </w:r>
    </w:p>
    <w:p>
      <w:pPr>
        <w:numPr>
          <w:ilvl w:val="1"/>
          <w:numId w:val="1004"/>
        </w:numPr>
        <w:pStyle w:val="Compact"/>
      </w:pPr>
      <w:r>
        <w:t xml:space="preserve">Kelas 0 (sehat): 138 pasien (45.5%)</w:t>
      </w:r>
    </w:p>
    <w:p>
      <w:pPr>
        <w:numPr>
          <w:ilvl w:val="1"/>
          <w:numId w:val="1004"/>
        </w:numPr>
        <w:pStyle w:val="Compact"/>
      </w:pPr>
      <w:r>
        <w:t xml:space="preserve">Kelas 1 (Sakit): 165 pasien (54.5%)</w:t>
      </w:r>
    </w:p>
    <w:p>
      <w:pPr>
        <w:numPr>
          <w:ilvl w:val="0"/>
          <w:numId w:val="1003"/>
        </w:numPr>
        <w:pStyle w:val="Compact"/>
      </w:pPr>
      <w:r>
        <w:rPr>
          <w:bCs/>
          <w:b/>
        </w:rPr>
        <w:t xml:space="preserve">Missing Values</w:t>
      </w:r>
      <w:r>
        <w:t xml:space="preserve">: Dataset tidak mengandung missing values</w:t>
      </w:r>
    </w:p>
    <w:p>
      <w:pPr>
        <w:numPr>
          <w:ilvl w:val="0"/>
          <w:numId w:val="1003"/>
        </w:numPr>
        <w:pStyle w:val="Compact"/>
      </w:pPr>
      <w:r>
        <w:rPr>
          <w:bCs/>
          <w:b/>
        </w:rPr>
        <w:t xml:space="preserve">Tipe Data</w:t>
      </w:r>
      <w:r>
        <w:t xml:space="preserve">: Campuran numerik (continuous dan categorical)</w:t>
      </w:r>
    </w:p>
    <w:bookmarkEnd w:id="25"/>
    <w:bookmarkStart w:id="26" w:name="parameter-klinis-13-fitur"/>
    <w:p>
      <w:pPr>
        <w:pStyle w:val="Heading4"/>
      </w:pPr>
      <w:r>
        <w:t xml:space="preserve">Parameter Klinis (13 Fitur)</w:t>
      </w:r>
    </w:p>
    <w:p>
      <w:pPr>
        <w:pStyle w:val="FirstParagraph"/>
      </w:pPr>
      <w:r>
        <w:t xml:space="preserve">Berikut adalah deskripsi lengkap dari 13 parameter klinis yang digunakan dalam penelitian ini:</w:t>
      </w:r>
    </w:p>
    <w:tbl>
      <w:tblPr>
        <w:tblStyle w:val="Table"/>
        <w:tblW w:type="pct" w:w="5000.0"/>
        <w:tblLook w:firstRow="1" w:lastRow="0" w:firstColumn="0" w:lastColumn="0" w:noHBand="0" w:noVBand="0" w:val="0020"/>
      </w:tblPr>
      <w:tblGrid>
        <w:gridCol w:w="528"/>
        <w:gridCol w:w="1452"/>
        <w:gridCol w:w="792"/>
        <w:gridCol w:w="924"/>
        <w:gridCol w:w="1452"/>
        <w:gridCol w:w="2772"/>
      </w:tblGrid>
      <w:tr>
        <w:tc>
          <w:p>
            <w:pPr>
              <w:pStyle w:val="Compact"/>
              <w:jc w:val="left"/>
            </w:pPr>
            <w:r>
              <w:t xml:space="preserve">No</w:t>
            </w:r>
          </w:p>
        </w:tc>
        <w:tc>
          <w:p>
            <w:pPr>
              <w:pStyle w:val="Compact"/>
              <w:jc w:val="left"/>
            </w:pPr>
            <w:r>
              <w:t xml:space="preserve">Parameter</w:t>
            </w:r>
          </w:p>
        </w:tc>
        <w:tc>
          <w:p>
            <w:pPr>
              <w:pStyle w:val="Compact"/>
              <w:jc w:val="left"/>
            </w:pPr>
            <w:r>
              <w:t xml:space="preserve">Tipe</w:t>
            </w:r>
          </w:p>
        </w:tc>
        <w:tc>
          <w:p>
            <w:pPr>
              <w:pStyle w:val="Compact"/>
              <w:jc w:val="left"/>
            </w:pPr>
            <w:r>
              <w:t xml:space="preserve">Range</w:t>
            </w:r>
          </w:p>
        </w:tc>
        <w:tc>
          <w:p>
            <w:pPr>
              <w:pStyle w:val="Compact"/>
              <w:jc w:val="left"/>
            </w:pPr>
            <w:r>
              <w:t xml:space="preserve">Deskripsi</w:t>
            </w:r>
          </w:p>
        </w:tc>
        <w:tc>
          <w:p>
            <w:pPr>
              <w:pStyle w:val="Compact"/>
              <w:jc w:val="left"/>
            </w:pPr>
            <w:r>
              <w:t xml:space="preserve">Interpretasi Klinis</w:t>
            </w:r>
          </w:p>
        </w:tc>
      </w:tr>
      <w:tr>
        <w:tc>
          <w:p>
            <w:pPr>
              <w:pStyle w:val="Compact"/>
              <w:jc w:val="left"/>
            </w:pPr>
            <w:r>
              <w:t xml:space="preserve">1</w:t>
            </w:r>
          </w:p>
        </w:tc>
        <w:tc>
          <w:p>
            <w:pPr>
              <w:pStyle w:val="Compact"/>
              <w:jc w:val="left"/>
            </w:pPr>
            <w:r>
              <w:rPr>
                <w:bCs/>
                <w:b/>
              </w:rPr>
              <w:t xml:space="preserve">age</w:t>
            </w:r>
          </w:p>
        </w:tc>
        <w:tc>
          <w:p>
            <w:pPr>
              <w:pStyle w:val="Compact"/>
              <w:jc w:val="left"/>
            </w:pPr>
            <w:r>
              <w:t xml:space="preserve">Numerik</w:t>
            </w:r>
          </w:p>
        </w:tc>
        <w:tc>
          <w:p>
            <w:pPr>
              <w:pStyle w:val="Compact"/>
              <w:jc w:val="left"/>
            </w:pPr>
            <w:r>
              <w:t xml:space="preserve">29-77 tahun</w:t>
            </w:r>
          </w:p>
        </w:tc>
        <w:tc>
          <w:p>
            <w:pPr>
              <w:pStyle w:val="Compact"/>
              <w:jc w:val="left"/>
            </w:pPr>
            <w:r>
              <w:t xml:space="preserve">Usia pasien dalam tahun</w:t>
            </w:r>
          </w:p>
        </w:tc>
        <w:tc>
          <w:p>
            <w:pPr>
              <w:pStyle w:val="Compact"/>
              <w:jc w:val="left"/>
            </w:pPr>
            <w:r>
              <w:t xml:space="preserve">Usia lanjut merupakan faktor risiko penyakit jantung</w:t>
            </w:r>
          </w:p>
        </w:tc>
      </w:tr>
      <w:tr>
        <w:tc>
          <w:p>
            <w:pPr>
              <w:pStyle w:val="Compact"/>
              <w:jc w:val="left"/>
            </w:pPr>
            <w:r>
              <w:t xml:space="preserve">2</w:t>
            </w:r>
          </w:p>
        </w:tc>
        <w:tc>
          <w:p>
            <w:pPr>
              <w:pStyle w:val="Compact"/>
              <w:jc w:val="left"/>
            </w:pPr>
            <w:r>
              <w:rPr>
                <w:bCs/>
                <w:b/>
              </w:rPr>
              <w:t xml:space="preserve">sex</w:t>
            </w:r>
          </w:p>
        </w:tc>
        <w:tc>
          <w:p>
            <w:pPr>
              <w:pStyle w:val="Compact"/>
              <w:jc w:val="left"/>
            </w:pPr>
            <w:r>
              <w:t xml:space="preserve">Kategorikal</w:t>
            </w:r>
          </w:p>
        </w:tc>
        <w:tc>
          <w:p>
            <w:pPr>
              <w:pStyle w:val="Compact"/>
              <w:jc w:val="left"/>
            </w:pPr>
            <w:r>
              <w:t xml:space="preserve">0, 1</w:t>
            </w:r>
          </w:p>
        </w:tc>
        <w:tc>
          <w:p>
            <w:pPr>
              <w:pStyle w:val="Compact"/>
              <w:jc w:val="left"/>
            </w:pPr>
            <w:r>
              <w:t xml:space="preserve">Jenis kelamin pasien</w:t>
            </w:r>
          </w:p>
        </w:tc>
        <w:tc>
          <w:p>
            <w:pPr>
              <w:pStyle w:val="Compact"/>
              <w:jc w:val="left"/>
            </w:pPr>
            <w:r>
              <w:t xml:space="preserve">0 = Perempuan, 1 = Laki-laki. Laki-laki memiliki risiko lebih tinggi</w:t>
            </w:r>
          </w:p>
        </w:tc>
      </w:tr>
      <w:tr>
        <w:tc>
          <w:p>
            <w:pPr>
              <w:pStyle w:val="Compact"/>
              <w:jc w:val="left"/>
            </w:pPr>
            <w:r>
              <w:t xml:space="preserve">3</w:t>
            </w:r>
          </w:p>
        </w:tc>
        <w:tc>
          <w:p>
            <w:pPr>
              <w:pStyle w:val="Compact"/>
              <w:jc w:val="left"/>
            </w:pPr>
            <w:r>
              <w:rPr>
                <w:bCs/>
                <w:b/>
              </w:rPr>
              <w:t xml:space="preserve">cp</w:t>
            </w:r>
          </w:p>
        </w:tc>
        <w:tc>
          <w:p>
            <w:pPr>
              <w:pStyle w:val="Compact"/>
              <w:jc w:val="left"/>
            </w:pPr>
            <w:r>
              <w:t xml:space="preserve">Kategorikal</w:t>
            </w:r>
          </w:p>
        </w:tc>
        <w:tc>
          <w:p>
            <w:pPr>
              <w:pStyle w:val="Compact"/>
              <w:jc w:val="left"/>
            </w:pPr>
            <w:r>
              <w:t xml:space="preserve">0-3</w:t>
            </w:r>
          </w:p>
        </w:tc>
        <w:tc>
          <w:p>
            <w:pPr>
              <w:pStyle w:val="Compact"/>
              <w:jc w:val="left"/>
            </w:pPr>
            <w:r>
              <w:t xml:space="preserve">Tipe nyeri dada (Chest pain type)</w:t>
            </w:r>
          </w:p>
        </w:tc>
        <w:tc>
          <w:p>
            <w:pPr>
              <w:pStyle w:val="Compact"/>
              <w:jc w:val="left"/>
            </w:pPr>
            <w:r>
              <w:t xml:space="preserve">0 = Typical angina (angina tipikal), 1 = Atypical angina (angina atipikal), 2 = Non-anginal pain (nyeri non-angina), 3 = Asymptomatic (tanpa gejala)</w:t>
            </w:r>
          </w:p>
        </w:tc>
      </w:tr>
      <w:tr>
        <w:tc>
          <w:p>
            <w:pPr>
              <w:pStyle w:val="Compact"/>
              <w:jc w:val="left"/>
            </w:pPr>
            <w:r>
              <w:t xml:space="preserve">4</w:t>
            </w:r>
          </w:p>
        </w:tc>
        <w:tc>
          <w:p>
            <w:pPr>
              <w:pStyle w:val="Compact"/>
              <w:jc w:val="left"/>
            </w:pPr>
            <w:r>
              <w:rPr>
                <w:bCs/>
                <w:b/>
              </w:rPr>
              <w:t xml:space="preserve">trestbps</w:t>
            </w:r>
          </w:p>
        </w:tc>
        <w:tc>
          <w:p>
            <w:pPr>
              <w:pStyle w:val="Compact"/>
              <w:jc w:val="left"/>
            </w:pPr>
            <w:r>
              <w:t xml:space="preserve">Numerik</w:t>
            </w:r>
          </w:p>
        </w:tc>
        <w:tc>
          <w:p>
            <w:pPr>
              <w:pStyle w:val="Compact"/>
              <w:jc w:val="left"/>
            </w:pPr>
            <w:r>
              <w:t xml:space="preserve">94-200 mmHg</w:t>
            </w:r>
          </w:p>
        </w:tc>
        <w:tc>
          <w:p>
            <w:pPr>
              <w:pStyle w:val="Compact"/>
              <w:jc w:val="left"/>
            </w:pPr>
            <w:r>
              <w:t xml:space="preserve">Tekanan darah istirahat</w:t>
            </w:r>
          </w:p>
        </w:tc>
        <w:tc>
          <w:p>
            <w:pPr>
              <w:pStyle w:val="Compact"/>
              <w:jc w:val="left"/>
            </w:pPr>
            <w:r>
              <w:t xml:space="preserve">Tekanan darah tinggi (&gt;140 mmHg) merupakan indikator risiko kardiovaskular</w:t>
            </w:r>
          </w:p>
        </w:tc>
      </w:tr>
      <w:tr>
        <w:tc>
          <w:p>
            <w:pPr>
              <w:pStyle w:val="Compact"/>
              <w:jc w:val="left"/>
            </w:pPr>
            <w:r>
              <w:t xml:space="preserve">5</w:t>
            </w:r>
          </w:p>
        </w:tc>
        <w:tc>
          <w:p>
            <w:pPr>
              <w:pStyle w:val="Compact"/>
              <w:jc w:val="left"/>
            </w:pPr>
            <w:r>
              <w:rPr>
                <w:bCs/>
                <w:b/>
              </w:rPr>
              <w:t xml:space="preserve">chol</w:t>
            </w:r>
          </w:p>
        </w:tc>
        <w:tc>
          <w:p>
            <w:pPr>
              <w:pStyle w:val="Compact"/>
              <w:jc w:val="left"/>
            </w:pPr>
            <w:r>
              <w:t xml:space="preserve">Numerik</w:t>
            </w:r>
          </w:p>
        </w:tc>
        <w:tc>
          <w:p>
            <w:pPr>
              <w:pStyle w:val="Compact"/>
              <w:jc w:val="left"/>
            </w:pPr>
            <w:r>
              <w:t xml:space="preserve">126-564 mg/dl</w:t>
            </w:r>
          </w:p>
        </w:tc>
        <w:tc>
          <w:p>
            <w:pPr>
              <w:pStyle w:val="Compact"/>
              <w:jc w:val="left"/>
            </w:pPr>
            <w:r>
              <w:t xml:space="preserve">Kadar kolesterol serum</w:t>
            </w:r>
          </w:p>
        </w:tc>
        <w:tc>
          <w:p>
            <w:pPr>
              <w:pStyle w:val="Compact"/>
              <w:jc w:val="left"/>
            </w:pPr>
            <w:r>
              <w:t xml:space="preserve">Kolesterol tinggi (&gt;240 mg/dl) meningkatkan risiko penyakit jantung</w:t>
            </w:r>
          </w:p>
        </w:tc>
      </w:tr>
      <w:tr>
        <w:tc>
          <w:p>
            <w:pPr>
              <w:pStyle w:val="Compact"/>
              <w:jc w:val="left"/>
            </w:pPr>
            <w:r>
              <w:t xml:space="preserve">6</w:t>
            </w:r>
          </w:p>
        </w:tc>
        <w:tc>
          <w:p>
            <w:pPr>
              <w:pStyle w:val="Compact"/>
              <w:jc w:val="left"/>
            </w:pPr>
            <w:r>
              <w:rPr>
                <w:bCs/>
                <w:b/>
              </w:rPr>
              <w:t xml:space="preserve">fbs</w:t>
            </w:r>
          </w:p>
        </w:tc>
        <w:tc>
          <w:p>
            <w:pPr>
              <w:pStyle w:val="Compact"/>
              <w:jc w:val="left"/>
            </w:pPr>
            <w:r>
              <w:t xml:space="preserve">Kategorikal</w:t>
            </w:r>
          </w:p>
        </w:tc>
        <w:tc>
          <w:p>
            <w:pPr>
              <w:pStyle w:val="Compact"/>
              <w:jc w:val="left"/>
            </w:pPr>
            <w:r>
              <w:t xml:space="preserve">0, 1</w:t>
            </w:r>
          </w:p>
        </w:tc>
        <w:tc>
          <w:p>
            <w:pPr>
              <w:pStyle w:val="Compact"/>
              <w:jc w:val="left"/>
            </w:pPr>
            <w:r>
              <w:t xml:space="preserve">Gula darah puasa &gt; 120 mg/dl</w:t>
            </w:r>
          </w:p>
        </w:tc>
        <w:tc>
          <w:p>
            <w:pPr>
              <w:pStyle w:val="Compact"/>
              <w:jc w:val="left"/>
            </w:pPr>
            <w:r>
              <w:t xml:space="preserve">0 = Tidak (‰¤120 mg/dl), 1 = Ya (&gt;120 mg/dl). Indikator diabetes</w:t>
            </w:r>
          </w:p>
        </w:tc>
      </w:tr>
      <w:tr>
        <w:tc>
          <w:p>
            <w:pPr>
              <w:pStyle w:val="Compact"/>
              <w:jc w:val="left"/>
            </w:pPr>
            <w:r>
              <w:t xml:space="preserve">7</w:t>
            </w:r>
          </w:p>
        </w:tc>
        <w:tc>
          <w:p>
            <w:pPr>
              <w:pStyle w:val="Compact"/>
              <w:jc w:val="left"/>
            </w:pPr>
            <w:r>
              <w:rPr>
                <w:bCs/>
                <w:b/>
              </w:rPr>
              <w:t xml:space="preserve">restecg</w:t>
            </w:r>
          </w:p>
        </w:tc>
        <w:tc>
          <w:p>
            <w:pPr>
              <w:pStyle w:val="Compact"/>
              <w:jc w:val="left"/>
            </w:pPr>
            <w:r>
              <w:t xml:space="preserve">Kategorikal</w:t>
            </w:r>
          </w:p>
        </w:tc>
        <w:tc>
          <w:p>
            <w:pPr>
              <w:pStyle w:val="Compact"/>
              <w:jc w:val="left"/>
            </w:pPr>
            <w:r>
              <w:t xml:space="preserve">0-2</w:t>
            </w:r>
          </w:p>
        </w:tc>
        <w:tc>
          <w:p>
            <w:pPr>
              <w:pStyle w:val="Compact"/>
              <w:jc w:val="left"/>
            </w:pPr>
            <w:r>
              <w:t xml:space="preserve">hasil elektrokardiografi istirahat</w:t>
            </w:r>
          </w:p>
        </w:tc>
        <w:tc>
          <w:p>
            <w:pPr>
              <w:pStyle w:val="Compact"/>
              <w:jc w:val="left"/>
            </w:pPr>
            <w:r>
              <w:t xml:space="preserve">0 = Normal, 1 = ST-T wave abnormality (kelainan gelombang ST-T), 2 = Left ventricular Hypertrophy (Hipertrofi ventrikel kiri)</w:t>
            </w:r>
          </w:p>
        </w:tc>
      </w:tr>
      <w:tr>
        <w:tc>
          <w:p>
            <w:pPr>
              <w:pStyle w:val="Compact"/>
              <w:jc w:val="left"/>
            </w:pPr>
            <w:r>
              <w:t xml:space="preserve">8</w:t>
            </w:r>
          </w:p>
        </w:tc>
        <w:tc>
          <w:p>
            <w:pPr>
              <w:pStyle w:val="Compact"/>
              <w:jc w:val="left"/>
            </w:pPr>
            <w:r>
              <w:rPr>
                <w:bCs/>
                <w:b/>
              </w:rPr>
              <w:t xml:space="preserve">thalach</w:t>
            </w:r>
          </w:p>
        </w:tc>
        <w:tc>
          <w:p>
            <w:pPr>
              <w:pStyle w:val="Compact"/>
              <w:jc w:val="left"/>
            </w:pPr>
            <w:r>
              <w:t xml:space="preserve">Numerik</w:t>
            </w:r>
          </w:p>
        </w:tc>
        <w:tc>
          <w:p>
            <w:pPr>
              <w:pStyle w:val="Compact"/>
              <w:jc w:val="left"/>
            </w:pPr>
            <w:r>
              <w:t xml:space="preserve">71-202 bpm</w:t>
            </w:r>
          </w:p>
        </w:tc>
        <w:tc>
          <w:p>
            <w:pPr>
              <w:pStyle w:val="Compact"/>
              <w:jc w:val="left"/>
            </w:pPr>
            <w:r>
              <w:t xml:space="preserve">Detak jantung maksimum saat tes olahraga</w:t>
            </w:r>
          </w:p>
        </w:tc>
        <w:tc>
          <w:p>
            <w:pPr>
              <w:pStyle w:val="Compact"/>
              <w:jc w:val="left"/>
            </w:pPr>
            <w:r>
              <w:t xml:space="preserve">Detak jantung maksimum yang rendah dapat mengindikasikan masalah jantung</w:t>
            </w:r>
          </w:p>
        </w:tc>
      </w:tr>
      <w:tr>
        <w:tc>
          <w:p>
            <w:pPr>
              <w:pStyle w:val="Compact"/>
              <w:jc w:val="left"/>
            </w:pPr>
            <w:r>
              <w:t xml:space="preserve">9</w:t>
            </w:r>
          </w:p>
        </w:tc>
        <w:tc>
          <w:p>
            <w:pPr>
              <w:pStyle w:val="Compact"/>
              <w:jc w:val="left"/>
            </w:pPr>
            <w:r>
              <w:rPr>
                <w:bCs/>
                <w:b/>
              </w:rPr>
              <w:t xml:space="preserve">exang</w:t>
            </w:r>
          </w:p>
        </w:tc>
        <w:tc>
          <w:p>
            <w:pPr>
              <w:pStyle w:val="Compact"/>
              <w:jc w:val="left"/>
            </w:pPr>
            <w:r>
              <w:t xml:space="preserve">Kategorikal</w:t>
            </w:r>
          </w:p>
        </w:tc>
        <w:tc>
          <w:p>
            <w:pPr>
              <w:pStyle w:val="Compact"/>
              <w:jc w:val="left"/>
            </w:pPr>
            <w:r>
              <w:t xml:space="preserve">0, 1</w:t>
            </w:r>
          </w:p>
        </w:tc>
        <w:tc>
          <w:p>
            <w:pPr>
              <w:pStyle w:val="Compact"/>
              <w:jc w:val="left"/>
            </w:pPr>
            <w:r>
              <w:t xml:space="preserve">Angina yang dipicu oleh olahraga</w:t>
            </w:r>
          </w:p>
        </w:tc>
        <w:tc>
          <w:p>
            <w:pPr>
              <w:pStyle w:val="Compact"/>
              <w:jc w:val="left"/>
            </w:pPr>
            <w:r>
              <w:t xml:space="preserve">0 = Tidak ada, 1 = Ada. Indikator kuat penyakit arteri koroner</w:t>
            </w:r>
          </w:p>
        </w:tc>
      </w:tr>
      <w:tr>
        <w:tc>
          <w:p>
            <w:pPr>
              <w:pStyle w:val="Compact"/>
              <w:jc w:val="left"/>
            </w:pPr>
            <w:r>
              <w:t xml:space="preserve">10</w:t>
            </w:r>
          </w:p>
        </w:tc>
        <w:tc>
          <w:p>
            <w:pPr>
              <w:pStyle w:val="Compact"/>
              <w:jc w:val="left"/>
            </w:pPr>
            <w:r>
              <w:rPr>
                <w:bCs/>
                <w:b/>
              </w:rPr>
              <w:t xml:space="preserve">oldpeak</w:t>
            </w:r>
          </w:p>
        </w:tc>
        <w:tc>
          <w:p>
            <w:pPr>
              <w:pStyle w:val="Compact"/>
              <w:jc w:val="left"/>
            </w:pPr>
            <w:r>
              <w:t xml:space="preserve">Numerik</w:t>
            </w:r>
          </w:p>
        </w:tc>
        <w:tc>
          <w:p>
            <w:pPr>
              <w:pStyle w:val="Compact"/>
              <w:jc w:val="left"/>
            </w:pPr>
            <w:r>
              <w:t xml:space="preserve">0-6.2</w:t>
            </w:r>
          </w:p>
        </w:tc>
        <w:tc>
          <w:p>
            <w:pPr>
              <w:pStyle w:val="Compact"/>
              <w:jc w:val="left"/>
            </w:pPr>
            <w:r>
              <w:t xml:space="preserve">Depresi ST yang dipicu olahraga relatif terhadap istirahat</w:t>
            </w:r>
          </w:p>
        </w:tc>
        <w:tc>
          <w:p>
            <w:pPr>
              <w:pStyle w:val="Compact"/>
              <w:jc w:val="left"/>
            </w:pPr>
            <w:r>
              <w:t xml:space="preserve">Nilai positif menunjukkan iskemia miokard (kurang oksigen ke otot jantung)</w:t>
            </w:r>
          </w:p>
        </w:tc>
      </w:tr>
      <w:tr>
        <w:tc>
          <w:p>
            <w:pPr>
              <w:pStyle w:val="Compact"/>
              <w:jc w:val="left"/>
            </w:pPr>
            <w:r>
              <w:t xml:space="preserve">11</w:t>
            </w:r>
          </w:p>
        </w:tc>
        <w:tc>
          <w:p>
            <w:pPr>
              <w:pStyle w:val="Compact"/>
              <w:jc w:val="left"/>
            </w:pPr>
            <w:r>
              <w:rPr>
                <w:bCs/>
                <w:b/>
              </w:rPr>
              <w:t xml:space="preserve">slope</w:t>
            </w:r>
          </w:p>
        </w:tc>
        <w:tc>
          <w:p>
            <w:pPr>
              <w:pStyle w:val="Compact"/>
              <w:jc w:val="left"/>
            </w:pPr>
            <w:r>
              <w:t xml:space="preserve">Kategorikal</w:t>
            </w:r>
          </w:p>
        </w:tc>
        <w:tc>
          <w:p>
            <w:pPr>
              <w:pStyle w:val="Compact"/>
              <w:jc w:val="left"/>
            </w:pPr>
            <w:r>
              <w:t xml:space="preserve">0-2</w:t>
            </w:r>
          </w:p>
        </w:tc>
        <w:tc>
          <w:p>
            <w:pPr>
              <w:pStyle w:val="Compact"/>
              <w:jc w:val="left"/>
            </w:pPr>
            <w:r>
              <w:t xml:space="preserve">Kemiringan segmen ST puncak saat olahraga</w:t>
            </w:r>
          </w:p>
        </w:tc>
        <w:tc>
          <w:p>
            <w:pPr>
              <w:pStyle w:val="Compact"/>
              <w:jc w:val="left"/>
            </w:pPr>
            <w:r>
              <w:t xml:space="preserve">0 = Upsloping (naik), 1 = Flat (datar), 2 = Downsloping (turun). Downsloping = risiko tinggi</w:t>
            </w:r>
          </w:p>
        </w:tc>
      </w:tr>
      <w:tr>
        <w:tc>
          <w:p>
            <w:pPr>
              <w:pStyle w:val="Compact"/>
              <w:jc w:val="left"/>
            </w:pPr>
            <w:r>
              <w:t xml:space="preserve">12</w:t>
            </w:r>
          </w:p>
        </w:tc>
        <w:tc>
          <w:p>
            <w:pPr>
              <w:pStyle w:val="Compact"/>
              <w:jc w:val="left"/>
            </w:pPr>
            <w:r>
              <w:rPr>
                <w:bCs/>
                <w:b/>
              </w:rPr>
              <w:t xml:space="preserve">ca</w:t>
            </w:r>
          </w:p>
        </w:tc>
        <w:tc>
          <w:p>
            <w:pPr>
              <w:pStyle w:val="Compact"/>
              <w:jc w:val="left"/>
            </w:pPr>
            <w:r>
              <w:t xml:space="preserve">Kategorikal</w:t>
            </w:r>
          </w:p>
        </w:tc>
        <w:tc>
          <w:p>
            <w:pPr>
              <w:pStyle w:val="Compact"/>
              <w:jc w:val="left"/>
            </w:pPr>
            <w:r>
              <w:t xml:space="preserve">0-4</w:t>
            </w:r>
          </w:p>
        </w:tc>
        <w:tc>
          <w:p>
            <w:pPr>
              <w:pStyle w:val="Compact"/>
              <w:jc w:val="left"/>
            </w:pPr>
            <w:r>
              <w:t xml:space="preserve">jumlah pembuluh darah besar yang terlihat pada fluoroskopi</w:t>
            </w:r>
          </w:p>
        </w:tc>
        <w:tc>
          <w:p>
            <w:pPr>
              <w:pStyle w:val="Compact"/>
              <w:jc w:val="left"/>
            </w:pPr>
            <w:r>
              <w:t xml:space="preserve">0 = Tidak ada penyumbatan, 4 = Penyumbatan maksimal</w:t>
            </w:r>
          </w:p>
        </w:tc>
      </w:tr>
      <w:tr>
        <w:tc>
          <w:p>
            <w:pPr>
              <w:pStyle w:val="Compact"/>
              <w:jc w:val="left"/>
            </w:pPr>
            <w:r>
              <w:t xml:space="preserve">13</w:t>
            </w:r>
          </w:p>
        </w:tc>
        <w:tc>
          <w:p>
            <w:pPr>
              <w:pStyle w:val="Compact"/>
              <w:jc w:val="left"/>
            </w:pPr>
            <w:r>
              <w:rPr>
                <w:bCs/>
                <w:b/>
              </w:rPr>
              <w:t xml:space="preserve">thal</w:t>
            </w:r>
          </w:p>
        </w:tc>
        <w:tc>
          <w:p>
            <w:pPr>
              <w:pStyle w:val="Compact"/>
              <w:jc w:val="left"/>
            </w:pPr>
            <w:r>
              <w:t xml:space="preserve">Kategorikal</w:t>
            </w:r>
          </w:p>
        </w:tc>
        <w:tc>
          <w:p>
            <w:pPr>
              <w:pStyle w:val="Compact"/>
              <w:jc w:val="left"/>
            </w:pPr>
            <w:r>
              <w:t xml:space="preserve">0-3</w:t>
            </w:r>
          </w:p>
        </w:tc>
        <w:tc>
          <w:p>
            <w:pPr>
              <w:pStyle w:val="Compact"/>
              <w:jc w:val="left"/>
            </w:pPr>
            <w:r>
              <w:t xml:space="preserve">hasil tes thalassemia</w:t>
            </w:r>
          </w:p>
        </w:tc>
        <w:tc>
          <w:p>
            <w:pPr>
              <w:pStyle w:val="Compact"/>
              <w:jc w:val="left"/>
            </w:pPr>
            <w:r>
              <w:t xml:space="preserve">0 = Normal, 1 = Fixed defect (cacat permanen), 2 = Reversible defect (cacat reversibel), 3 = Lainnya</w:t>
            </w:r>
          </w:p>
        </w:tc>
      </w:tr>
    </w:tbl>
    <w:bookmarkEnd w:id="26"/>
    <w:bookmarkStart w:id="27" w:name="relevansi-klinis-parameter"/>
    <w:p>
      <w:pPr>
        <w:pStyle w:val="Heading4"/>
      </w:pPr>
      <w:r>
        <w:t xml:space="preserve">Relevansi Klinis Parameter</w:t>
      </w:r>
    </w:p>
    <w:p>
      <w:pPr>
        <w:pStyle w:val="FirstParagraph"/>
      </w:pPr>
      <w:r>
        <w:t xml:space="preserve">Setiap parameter dalam dataset memiliki relevansi klinis yang telah terbukti dalam literatur medis:</w:t>
      </w:r>
    </w:p>
    <w:p>
      <w:pPr>
        <w:numPr>
          <w:ilvl w:val="0"/>
          <w:numId w:val="1005"/>
        </w:numPr>
        <w:pStyle w:val="Compact"/>
      </w:pPr>
      <w:r>
        <w:rPr>
          <w:bCs/>
          <w:b/>
        </w:rPr>
        <w:t xml:space="preserve">Parameter Demografis</w:t>
      </w:r>
      <w:r>
        <w:t xml:space="preserve"> </w:t>
      </w:r>
      <w:r>
        <w:t xml:space="preserve">(age, sex): Faktor risiko dasar yang tidak dapat dimodifikasi</w:t>
      </w:r>
    </w:p>
    <w:p>
      <w:pPr>
        <w:numPr>
          <w:ilvl w:val="0"/>
          <w:numId w:val="1005"/>
        </w:numPr>
        <w:pStyle w:val="Compact"/>
      </w:pPr>
      <w:r>
        <w:rPr>
          <w:bCs/>
          <w:b/>
        </w:rPr>
        <w:t xml:space="preserve">Parameter Kardiovaskular</w:t>
      </w:r>
      <w:r>
        <w:t xml:space="preserve"> </w:t>
      </w:r>
      <w:r>
        <w:t xml:space="preserve">(trestbps, chol, thalach): Indikator fungsi jantung dan pembuluh darah</w:t>
      </w:r>
    </w:p>
    <w:p>
      <w:pPr>
        <w:numPr>
          <w:ilvl w:val="0"/>
          <w:numId w:val="1005"/>
        </w:numPr>
        <w:pStyle w:val="Compact"/>
      </w:pPr>
      <w:r>
        <w:rPr>
          <w:bCs/>
          <w:b/>
        </w:rPr>
        <w:t xml:space="preserve">Parameter Metabolik</w:t>
      </w:r>
      <w:r>
        <w:t xml:space="preserve"> </w:t>
      </w:r>
      <w:r>
        <w:t xml:space="preserve">(fbs): Indikator risiko diabetes yang berkaitan dengan penyakit jantung</w:t>
      </w:r>
    </w:p>
    <w:p>
      <w:pPr>
        <w:numPr>
          <w:ilvl w:val="0"/>
          <w:numId w:val="1005"/>
        </w:numPr>
        <w:pStyle w:val="Compact"/>
      </w:pPr>
      <w:r>
        <w:rPr>
          <w:bCs/>
          <w:b/>
        </w:rPr>
        <w:t xml:space="preserve">Parameter Diagnostik</w:t>
      </w:r>
      <w:r>
        <w:t xml:space="preserve"> </w:t>
      </w:r>
      <w:r>
        <w:t xml:space="preserve">(cp, restecg, exang, oldpeak, slope): hasil pemeriksaan klinis dan tes diagnostik</w:t>
      </w:r>
    </w:p>
    <w:p>
      <w:pPr>
        <w:numPr>
          <w:ilvl w:val="0"/>
          <w:numId w:val="1005"/>
        </w:numPr>
        <w:pStyle w:val="Compact"/>
      </w:pPr>
      <w:r>
        <w:rPr>
          <w:bCs/>
          <w:b/>
        </w:rPr>
        <w:t xml:space="preserve">Parameter Anatomis</w:t>
      </w:r>
      <w:r>
        <w:t xml:space="preserve"> </w:t>
      </w:r>
      <w:r>
        <w:t xml:space="preserve">(ca, thal): hasil imaging dan tes laboratorium spesifik</w:t>
      </w:r>
    </w:p>
    <w:bookmarkEnd w:id="27"/>
    <w:bookmarkEnd w:id="28"/>
    <w:bookmarkStart w:id="33" w:name="preprocessing-data"/>
    <w:p>
      <w:pPr>
        <w:pStyle w:val="Heading3"/>
      </w:pPr>
      <w:r>
        <w:t xml:space="preserve">3.2.2 Preprocessing Data</w:t>
      </w:r>
    </w:p>
    <w:p>
      <w:pPr>
        <w:pStyle w:val="FirstParagraph"/>
      </w:pPr>
      <w:r>
        <w:t xml:space="preserve">Sebelum data digunakan untuk clustering dan testing LLM, dilakukan tahapan preprocessing untuk memastikan kualitas dan kesiapan data.</w:t>
      </w:r>
    </w:p>
    <w:bookmarkStart w:id="29" w:name="pengecekan-missing-values"/>
    <w:p>
      <w:pPr>
        <w:pStyle w:val="Heading4"/>
      </w:pPr>
      <w:r>
        <w:t xml:space="preserve">Pengecekan Missing Values</w:t>
      </w:r>
    </w:p>
    <w:p>
      <w:pPr>
        <w:pStyle w:val="FirstParagraph"/>
      </w:pPr>
      <w:r>
        <w:t xml:space="preserve">Langkah pertama adalah melakukan pengecekan terhadap missing values (nilai yang hilang) dalam dataset. Dataset UCI Heart Disease yang digunakan dalam penelitian ini tidak mengandung missing values, sehingga tidak diperlukan imputasi data.</w:t>
      </w:r>
    </w:p>
    <w:p>
      <w:pPr>
        <w:pStyle w:val="BodyText"/>
      </w:pPr>
      <w:r>
        <w:rPr>
          <w:bCs/>
          <w:b/>
        </w:rPr>
        <w:t xml:space="preserve">Kode Python untuk Pengecekan</w:t>
      </w:r>
      <w:r>
        <w:t xml:space="preserv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Load dataset</w:t>
      </w:r>
      <w:r>
        <w:br/>
      </w:r>
      <w:r>
        <w:rPr>
          <w:rStyle w:val="NormalTok"/>
        </w:rPr>
        <w:t xml:space="preserve">data </w:t>
      </w:r>
      <w:r>
        <w:rPr>
          <w:rStyle w:val="OperatorTok"/>
        </w:rPr>
        <w:t xml:space="preserve">=</w:t>
      </w:r>
      <w:r>
        <w:rPr>
          <w:rStyle w:val="NormalTok"/>
        </w:rPr>
        <w:t xml:space="preserve"> pd.read_csv(</w:t>
      </w:r>
      <w:r>
        <w:rPr>
          <w:rStyle w:val="StringTok"/>
        </w:rPr>
        <w:t xml:space="preserve">'data/heart.csv'</w:t>
      </w:r>
      <w:r>
        <w:rPr>
          <w:rStyle w:val="NormalTok"/>
        </w:rPr>
        <w:t xml:space="preserve">)</w:t>
      </w:r>
      <w:r>
        <w:br/>
      </w:r>
      <w:r>
        <w:br/>
      </w:r>
      <w:r>
        <w:rPr>
          <w:rStyle w:val="CommentTok"/>
        </w:rPr>
        <w:t xml:space="preserve"># Check for missing values</w:t>
      </w:r>
      <w:r>
        <w:br/>
      </w:r>
      <w:r>
        <w:rPr>
          <w:rStyle w:val="NormalTok"/>
        </w:rPr>
        <w:t xml:space="preserve">missing_values </w:t>
      </w:r>
      <w:r>
        <w:rPr>
          <w:rStyle w:val="OperatorTok"/>
        </w:rPr>
        <w:t xml:space="preserve">=</w:t>
      </w:r>
      <w:r>
        <w:rPr>
          <w:rStyle w:val="NormalTok"/>
        </w:rPr>
        <w:t xml:space="preserve"> data.isnull().</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"Missing values per column:"</w:t>
      </w:r>
      <w:r>
        <w:rPr>
          <w:rStyle w:val="NormalTok"/>
        </w:rPr>
        <w:t xml:space="preserve">)</w:t>
      </w:r>
      <w:r>
        <w:br/>
      </w:r>
      <w:r>
        <w:rPr>
          <w:rStyle w:val="BuiltInTok"/>
        </w:rPr>
        <w:t xml:space="preserve">print</w:t>
      </w:r>
      <w:r>
        <w:rPr>
          <w:rStyle w:val="NormalTok"/>
        </w:rPr>
        <w:t xml:space="preserve">(missing_values)</w:t>
      </w:r>
      <w:r>
        <w:br/>
      </w:r>
      <w:r>
        <w:br/>
      </w:r>
      <w:r>
        <w:rPr>
          <w:rStyle w:val="CommentTok"/>
        </w:rPr>
        <w:t xml:space="preserve"># Result: All columns have 0 missing values</w:t>
      </w:r>
    </w:p>
    <w:bookmarkEnd w:id="29"/>
    <w:bookmarkStart w:id="30" w:name="deteksi-outliers"/>
    <w:p>
      <w:pPr>
        <w:pStyle w:val="Heading4"/>
      </w:pPr>
      <w:r>
        <w:t xml:space="preserve">Deteksi Outliers</w:t>
      </w:r>
    </w:p>
    <w:p>
      <w:pPr>
        <w:pStyle w:val="FirstParagraph"/>
      </w:pPr>
      <w:r>
        <w:t xml:space="preserve">Pengecekan outliers dilakukan menggunakan</w:t>
      </w:r>
      <w:r>
        <w:t xml:space="preserve"> </w:t>
      </w:r>
      <w:r>
        <w:rPr>
          <w:bCs/>
          <w:b/>
        </w:rPr>
        <w:t xml:space="preserve">metode IQR (Interquartile Range)</w:t>
      </w:r>
      <w:r>
        <w:t xml:space="preserve"> </w:t>
      </w:r>
      <w:r>
        <w:t xml:space="preserve">untuk memastikan tidak ada nilai ekstrem yang tidak wajar secara medis.</w:t>
      </w:r>
    </w:p>
    <w:p>
      <w:pPr>
        <w:pStyle w:val="BodyText"/>
      </w:pPr>
      <w:r>
        <w:rPr>
          <w:bCs/>
          <w:b/>
        </w:rPr>
        <w:t xml:space="preserve">Metode IQR</w:t>
      </w:r>
      <w:r>
        <w:t xml:space="preserve">:</w:t>
      </w:r>
    </w:p>
    <w:p>
      <w:pPr>
        <w:pStyle w:val="BodyText"/>
      </w:pPr>
      <m:oMathPara>
        <m:oMathParaPr>
          <m:jc m:val="center"/>
        </m:oMathParaPr>
        <m:oMath>
          <m:r>
            <m:rPr>
              <m:nor/>
              <m:sty m:val="p"/>
            </m:rPr>
            <m:t>Lower Bound</m:t>
          </m:r>
          <m:r>
            <m:rPr>
              <m:sty m:val="p"/>
            </m:rPr>
            <m:t>=</m:t>
          </m:r>
          <m:sSub>
            <m:e>
              <m:r>
                <m:t>Q</m:t>
              </m:r>
            </m:e>
            <m:sub>
              <m:r>
                <m:t>1</m:t>
              </m:r>
            </m:sub>
          </m:sSub>
          <m:r>
            <m:rPr>
              <m:sty m:val="p"/>
            </m:rPr>
            <m:t>−</m:t>
          </m:r>
          <m:r>
            <m:t>1.5</m:t>
          </m:r>
          <m:r>
            <m:rPr>
              <m:sty m:val="p"/>
            </m:rPr>
            <m:t>×</m:t>
          </m:r>
          <m:r>
            <m:t>I</m:t>
          </m:r>
          <m:r>
            <m:t>Q</m:t>
          </m:r>
          <m:r>
            <m:t>R</m:t>
          </m:r>
        </m:oMath>
      </m:oMathPara>
    </w:p>
    <w:p>
      <w:pPr>
        <w:pStyle w:val="FirstParagraph"/>
      </w:pPr>
      <m:oMathPara>
        <m:oMathParaPr>
          <m:jc m:val="center"/>
        </m:oMathParaPr>
        <m:oMath>
          <m:r>
            <m:rPr>
              <m:nor/>
              <m:sty m:val="p"/>
            </m:rPr>
            <m:t>Upper Bound</m:t>
          </m:r>
          <m:r>
            <m:rPr>
              <m:sty m:val="p"/>
            </m:rPr>
            <m:t>=</m:t>
          </m:r>
          <m:sSub>
            <m:e>
              <m:r>
                <m:t>Q</m:t>
              </m:r>
            </m:e>
            <m:sub>
              <m:r>
                <m:t>3</m:t>
              </m:r>
            </m:sub>
          </m:sSub>
          <m:r>
            <m:rPr>
              <m:sty m:val="p"/>
            </m:rPr>
            <m:t>+</m:t>
          </m:r>
          <m:r>
            <m:t>1.5</m:t>
          </m:r>
          <m:r>
            <m:rPr>
              <m:sty m:val="p"/>
            </m:rPr>
            <m:t>×</m:t>
          </m:r>
          <m:r>
            <m:t>I</m:t>
          </m:r>
          <m:r>
            <m:t>Q</m:t>
          </m:r>
          <m:r>
            <m:t>R</m:t>
          </m:r>
        </m:oMath>
      </m:oMathPara>
    </w:p>
    <w:p>
      <w:pPr>
        <w:pStyle w:val="FirstParagraph"/>
      </w:pPr>
      <w:r>
        <w:t xml:space="preserve">di mana:</w:t>
      </w:r>
      <w:r>
        <w:t xml:space="preserve"> </w:t>
      </w:r>
      <w:r>
        <w:t xml:space="preserve">-</w:t>
      </w:r>
      <w:r>
        <w:t xml:space="preserve"> </w:t>
      </w:r>
      <m:oMath>
        <m:sSub>
          <m:e>
            <m:r>
              <m:t>Q</m:t>
            </m:r>
          </m:e>
          <m:sub>
            <m:r>
              <m:t>1</m:t>
            </m:r>
          </m:sub>
        </m:sSub>
      </m:oMath>
      <w:r>
        <w:t xml:space="preserve"> </w:t>
      </w:r>
      <w:r>
        <w:t xml:space="preserve">= Kuartil pertama (25th percentile)</w:t>
      </w:r>
      <w:r>
        <w:t xml:space="preserve"> </w:t>
      </w:r>
      <w:r>
        <w:t xml:space="preserve">-</w:t>
      </w:r>
      <w:r>
        <w:t xml:space="preserve"> </w:t>
      </w:r>
      <m:oMath>
        <m:sSub>
          <m:e>
            <m:r>
              <m:t>Q</m:t>
            </m:r>
          </m:e>
          <m:sub>
            <m:r>
              <m:t>3</m:t>
            </m:r>
          </m:sub>
        </m:sSub>
      </m:oMath>
      <w:r>
        <w:t xml:space="preserve"> </w:t>
      </w:r>
      <w:r>
        <w:t xml:space="preserve">= Kuartil ketiga (75th percentile)</w:t>
      </w:r>
      <w:r>
        <w:t xml:space="preserve"> </w:t>
      </w:r>
      <w:r>
        <w:t xml:space="preserve">-</w:t>
      </w:r>
      <w:r>
        <w:t xml:space="preserve"> </w:t>
      </w:r>
      <m:oMath>
        <m:r>
          <m:t>I</m:t>
        </m:r>
        <m:r>
          <m:t>Q</m:t>
        </m:r>
        <m:r>
          <m:t>R</m:t>
        </m:r>
        <m:r>
          <m:rPr>
            <m:sty m:val="p"/>
          </m:rPr>
          <m:t>=</m:t>
        </m:r>
        <m:sSub>
          <m:e>
            <m:r>
              <m:t>Q</m:t>
            </m:r>
          </m:e>
          <m:sub>
            <m:r>
              <m:t>3</m:t>
            </m:r>
          </m:sub>
        </m:sSub>
        <m:r>
          <m:rPr>
            <m:sty m:val="p"/>
          </m:rPr>
          <m:t>−</m:t>
        </m:r>
        <m:sSub>
          <m:e>
            <m:r>
              <m:t>Q</m:t>
            </m:r>
          </m:e>
          <m:sub>
            <m:r>
              <m:t>1</m:t>
            </m:r>
          </m:sub>
        </m:sSub>
      </m:oMath>
      <w:r>
        <w:t xml:space="preserve"> </w:t>
      </w:r>
      <w:r>
        <w:t xml:space="preserve">(Interquartile Range)</w:t>
      </w:r>
    </w:p>
    <w:p>
      <w:pPr>
        <w:pStyle w:val="BodyText"/>
      </w:pPr>
      <w:r>
        <w:rPr>
          <w:bCs/>
          <w:b/>
        </w:rPr>
        <w:t xml:space="preserve">Kode Python untuk Deteksi Outliers</w:t>
      </w:r>
      <w:r>
        <w:t xml:space="preserve">:</w:t>
      </w:r>
    </w:p>
    <w:p>
      <w:pPr>
        <w:pStyle w:val="SourceCode"/>
      </w:pPr>
      <w:r>
        <w:rPr>
          <w:rStyle w:val="CommentTok"/>
        </w:rPr>
        <w:t xml:space="preserve"># Detect outliers using IQR method</w:t>
      </w:r>
      <w:r>
        <w:br/>
      </w:r>
      <w:r>
        <w:rPr>
          <w:rStyle w:val="NormalTok"/>
        </w:rPr>
        <w:t xml:space="preserve">outlier_counts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Q1 </w:t>
      </w:r>
      <w:r>
        <w:rPr>
          <w:rStyle w:val="OperatorTok"/>
        </w:rPr>
        <w:t xml:space="preserve">=</w:t>
      </w:r>
      <w:r>
        <w:rPr>
          <w:rStyle w:val="NormalTok"/>
        </w:rPr>
        <w:t xml:space="preserve"> df[col].quantile(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df[col].quantile(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lower_bound </w:t>
      </w:r>
      <w:r>
        <w:rPr>
          <w:rStyle w:val="OperatorTok"/>
        </w:rPr>
        <w:t xml:space="preserve">=</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rPr>
          <w:rStyle w:val="NormalTok"/>
        </w:rPr>
        <w:t xml:space="preserve">    upper_bound </w:t>
      </w:r>
      <w:r>
        <w:rPr>
          <w:rStyle w:val="OperatorTok"/>
        </w:rPr>
        <w:t xml:space="preserve">=</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rPr>
          <w:rStyle w:val="NormalTok"/>
        </w:rPr>
        <w:t xml:space="preserve">    outliers </w:t>
      </w:r>
      <w:r>
        <w:rPr>
          <w:rStyle w:val="OperatorTok"/>
        </w:rPr>
        <w:t xml:space="preserve">=</w:t>
      </w:r>
      <w:r>
        <w:rPr>
          <w:rStyle w:val="NormalTok"/>
        </w:rPr>
        <w:t xml:space="preserve"> df[(df[col] </w:t>
      </w:r>
      <w:r>
        <w:rPr>
          <w:rStyle w:val="OperatorTok"/>
        </w:rPr>
        <w:t xml:space="preserve">&lt;</w:t>
      </w:r>
      <w:r>
        <w:rPr>
          <w:rStyle w:val="NormalTok"/>
        </w:rPr>
        <w:t xml:space="preserve"> lower_bound) </w:t>
      </w:r>
      <w:r>
        <w:rPr>
          <w:rStyle w:val="OperatorTok"/>
        </w:rPr>
        <w:t xml:space="preserve">|</w:t>
      </w:r>
      <w:r>
        <w:rPr>
          <w:rStyle w:val="NormalTok"/>
        </w:rPr>
        <w:t xml:space="preserve"> (df[col] </w:t>
      </w:r>
      <w:r>
        <w:rPr>
          <w:rStyle w:val="OperatorTok"/>
        </w:rPr>
        <w:t xml:space="preserve">&gt;</w:t>
      </w:r>
      <w:r>
        <w:rPr>
          <w:rStyle w:val="NormalTok"/>
        </w:rPr>
        <w:t xml:space="preserve"> upper_bound)]</w:t>
      </w:r>
      <w:r>
        <w:br/>
      </w:r>
      <w:r>
        <w:rPr>
          <w:rStyle w:val="NormalTok"/>
        </w:rPr>
        <w:t xml:space="preserve">    outlier_counts[col] </w:t>
      </w:r>
      <w:r>
        <w:rPr>
          <w:rStyle w:val="OperatorTok"/>
        </w:rPr>
        <w:t xml:space="preserve">=</w:t>
      </w:r>
      <w:r>
        <w:rPr>
          <w:rStyle w:val="NormalTok"/>
        </w:rPr>
        <w:t xml:space="preserve"> </w:t>
      </w:r>
      <w:r>
        <w:rPr>
          <w:rStyle w:val="BuiltInTok"/>
        </w:rPr>
        <w:t xml:space="preserve">len</w:t>
      </w:r>
      <w:r>
        <w:rPr>
          <w:rStyle w:val="NormalTok"/>
        </w:rPr>
        <w:t xml:space="preserve">(outliers)</w:t>
      </w:r>
    </w:p>
    <w:p>
      <w:pPr>
        <w:pStyle w:val="FirstParagraph"/>
      </w:pPr>
      <w:r>
        <w:rPr>
          <w:bCs/>
          <w:b/>
        </w:rPr>
        <w:t xml:space="preserve">Hasil Deteksi</w:t>
      </w:r>
      <w:r>
        <w:t xml:space="preserve">: Beberapa fitur memiliki outliers secara statistik, namun setelah verifikasi semua nilai berada dalam</w:t>
      </w:r>
      <w:r>
        <w:t xml:space="preserve"> </w:t>
      </w:r>
      <w:r>
        <w:rPr>
          <w:bCs/>
          <w:b/>
        </w:rPr>
        <w:t xml:space="preserve">range medis yang masuk akal</w:t>
      </w:r>
      <w:r>
        <w:t xml:space="preserve"> </w:t>
      </w:r>
      <w:r>
        <w:t xml:space="preserve">(misalnya, kolesterol tinggi &gt;350 mg/dL memang mungkin secara klinis). Oleh karena itu,</w:t>
      </w:r>
      <w:r>
        <w:t xml:space="preserve"> </w:t>
      </w:r>
      <w:r>
        <w:rPr>
          <w:bCs/>
          <w:b/>
        </w:rPr>
        <w:t xml:space="preserve">tidak dilakukan removal outliers</w:t>
      </w:r>
      <w:r>
        <w:t xml:space="preserve"> </w:t>
      </w:r>
      <w:r>
        <w:t xml:space="preserve">karena nilai-nilai tersebut merepresentasikan variasi alami dalam populasi pasien.</w:t>
      </w:r>
    </w:p>
    <w:bookmarkEnd w:id="30"/>
    <w:bookmarkStart w:id="31" w:name="normalisasi-data-standardization"/>
    <w:p>
      <w:pPr>
        <w:pStyle w:val="Heading4"/>
      </w:pPr>
      <w:r>
        <w:t xml:space="preserve">Normalisasi Data (Standardization)</w:t>
      </w:r>
    </w:p>
    <w:p>
      <w:pPr>
        <w:pStyle w:val="FirstParagraph"/>
      </w:pPr>
      <w:r>
        <w:t xml:space="preserve">Normalisasi data dilakukan menggunakan</w:t>
      </w:r>
      <w:r>
        <w:t xml:space="preserve"> </w:t>
      </w:r>
      <w:r>
        <w:rPr>
          <w:bCs/>
          <w:b/>
        </w:rPr>
        <w:t xml:space="preserve">StandardScaler</w:t>
      </w:r>
      <w:r>
        <w:t xml:space="preserve"> </w:t>
      </w:r>
      <w:r>
        <w:t xml:space="preserve">dari library scikit-learn (Agarwal et al., 2021). Proses ini penting untuk memastikan semua fitur berada dalam skala yang sama, terutama untuk algoritma clustering K-Means yang sensitif terhadap skala fitur (Shang et al., 2025).</w:t>
      </w:r>
    </w:p>
    <w:p>
      <w:pPr>
        <w:pStyle w:val="BodyText"/>
      </w:pPr>
      <w:r>
        <w:rPr>
          <w:bCs/>
          <w:b/>
        </w:rPr>
        <w:t xml:space="preserve">Persamaan Normalisasi (Z-Score Standardization)</w:t>
      </w:r>
      <w:r>
        <w:t xml:space="preserve">:</w:t>
      </w:r>
    </w:p>
    <w:p>
      <w:pPr>
        <w:pStyle w:val="BodyText"/>
      </w:pPr>
      <m:oMathPara>
        <m:oMathParaPr>
          <m:jc m:val="center"/>
        </m:oMathParaPr>
        <m:oMath>
          <m:r>
            <m:t>z</m:t>
          </m:r>
          <m:r>
            <m:rPr>
              <m:sty m:val="p"/>
            </m:rPr>
            <m:t>=</m:t>
          </m:r>
          <m:f>
            <m:fPr>
              <m:type m:val="bar"/>
            </m:fPr>
            <m:num>
              <m:r>
                <m:t>x</m:t>
              </m:r>
              <m:r>
                <m:rPr>
                  <m:sty m:val="p"/>
                </m:rPr>
                <m:t>−</m:t>
              </m:r>
              <m:r>
                <m:t>μ</m:t>
              </m:r>
            </m:num>
            <m:den>
              <m:r>
                <m:t>σ</m:t>
              </m:r>
            </m:den>
          </m:f>
        </m:oMath>
      </m:oMathPara>
    </w:p>
    <w:p>
      <w:pPr>
        <w:pStyle w:val="FirstParagraph"/>
      </w:pPr>
      <w:r>
        <w:t xml:space="preserve">di mana:</w:t>
      </w:r>
      <w:r>
        <w:t xml:space="preserve"> </w:t>
      </w:r>
      <w:r>
        <w:t xml:space="preserve">-</w:t>
      </w:r>
      <w:r>
        <w:t xml:space="preserve"> </w:t>
      </w:r>
      <m:oMath>
        <m:r>
          <m:t>z</m:t>
        </m:r>
      </m:oMath>
      <w:r>
        <w:t xml:space="preserve"> </w:t>
      </w:r>
      <w:r>
        <w:t xml:space="preserve">= nilai ternormalisasi (standardized value)</w:t>
      </w:r>
      <w:r>
        <w:t xml:space="preserve"> </w:t>
      </w:r>
      <w:r>
        <w:t xml:space="preserve">-</w:t>
      </w:r>
      <w:r>
        <w:t xml:space="preserve"> </w:t>
      </w:r>
      <m:oMath>
        <m:r>
          <m:t>x</m:t>
        </m:r>
      </m:oMath>
      <w:r>
        <w:t xml:space="preserve"> </w:t>
      </w:r>
      <w:r>
        <w:t xml:space="preserve">= nilai asli (original value)</w:t>
      </w:r>
      <w:r>
        <w:t xml:space="preserve"> </w:t>
      </w:r>
      <w:r>
        <w:t xml:space="preserve">-</w:t>
      </w:r>
      <w:r>
        <w:t xml:space="preserve"> </w:t>
      </w:r>
      <m:oMath>
        <m:r>
          <m:t>μ</m:t>
        </m:r>
      </m:oMath>
      <w:r>
        <w:t xml:space="preserve"> </w:t>
      </w:r>
      <w:r>
        <w:t xml:space="preserve">= mean (rata-rata) dari fitur</w:t>
      </w:r>
      <w:r>
        <w:t xml:space="preserve"> </w:t>
      </w:r>
      <w:r>
        <w:t xml:space="preserve">-</w:t>
      </w:r>
      <w:r>
        <w:t xml:space="preserve"> </w:t>
      </w:r>
      <m:oMath>
        <m:r>
          <m:t>σ</m:t>
        </m:r>
      </m:oMath>
      <w:r>
        <w:t xml:space="preserve"> </w:t>
      </w:r>
      <w:r>
        <w:t xml:space="preserve">= standar deviasi dari fitur</w:t>
      </w:r>
    </w:p>
    <w:p>
      <w:pPr>
        <w:pStyle w:val="BodyText"/>
      </w:pPr>
      <w:r>
        <w:rPr>
          <w:bCs/>
          <w:b/>
        </w:rPr>
        <w:t xml:space="preserve">Interpretasi</w:t>
      </w:r>
      <w:r>
        <w:t xml:space="preserve">:</w:t>
      </w:r>
      <w:r>
        <w:t xml:space="preserve"> </w:t>
      </w:r>
      <w:r>
        <w:t xml:space="preserve">- setelah normalisasi, setiap fitur akan memiliki mean = 0 dan standar deviasi = 1</w:t>
      </w:r>
      <w:r>
        <w:t xml:space="preserve"> </w:t>
      </w:r>
      <w:r>
        <w:t xml:space="preserve">- Nilai</w:t>
      </w:r>
      <w:r>
        <w:t xml:space="preserve"> </w:t>
      </w:r>
      <m:oMath>
        <m:r>
          <m:t>z</m:t>
        </m:r>
        <m:r>
          <m:rPr>
            <m:sty m:val="p"/>
          </m:rPr>
          <m:t>=</m:t>
        </m:r>
        <m:r>
          <m:t>0</m:t>
        </m:r>
      </m:oMath>
      <w:r>
        <w:t xml:space="preserve"> </w:t>
      </w:r>
      <w:r>
        <w:t xml:space="preserve">berarti nilai sama dengan mean</w:t>
      </w:r>
      <w:r>
        <w:t xml:space="preserve"> </w:t>
      </w:r>
      <w:r>
        <w:t xml:space="preserve">- Nilai</w:t>
      </w:r>
      <w:r>
        <w:t xml:space="preserve"> </w:t>
      </w:r>
      <m:oMath>
        <m:r>
          <m:t>z</m:t>
        </m:r>
        <m:r>
          <m:rPr>
            <m:sty m:val="p"/>
          </m:rPr>
          <m:t>&gt;</m:t>
        </m:r>
        <m:r>
          <m:t>0</m:t>
        </m:r>
      </m:oMath>
      <w:r>
        <w:t xml:space="preserve"> </w:t>
      </w:r>
      <w:r>
        <w:t xml:space="preserve">berarti nilai di atas mean</w:t>
      </w:r>
      <w:r>
        <w:t xml:space="preserve"> </w:t>
      </w:r>
      <w:r>
        <w:t xml:space="preserve">- Nilai</w:t>
      </w:r>
      <w:r>
        <w:t xml:space="preserve"> </w:t>
      </w:r>
      <m:oMath>
        <m:r>
          <m:t>z</m:t>
        </m:r>
        <m:r>
          <m:rPr>
            <m:sty m:val="p"/>
          </m:rPr>
          <m:t>&lt;</m:t>
        </m:r>
        <m:r>
          <m:t>0</m:t>
        </m:r>
      </m:oMath>
      <w:r>
        <w:t xml:space="preserve"> </w:t>
      </w:r>
      <w:r>
        <w:t xml:space="preserve">berarti nilai di bawah mean</w:t>
      </w:r>
      <w:r>
        <w:t xml:space="preserve"> </w:t>
      </w:r>
      <w:r>
        <w:t xml:space="preserve">- Sebagian besar nilai akan berada dalam range -3 hingga +3</w:t>
      </w:r>
    </w:p>
    <w:p>
      <w:pPr>
        <w:pStyle w:val="BodyText"/>
      </w:pPr>
      <w:r>
        <w:rPr>
          <w:bCs/>
          <w:b/>
        </w:rPr>
        <w:t xml:space="preserve">Kegunaan Normalisasi</w:t>
      </w:r>
      <w:r>
        <w:t xml:space="preserve">:</w:t>
      </w:r>
    </w:p>
    <w:p>
      <w:pPr>
        <w:numPr>
          <w:ilvl w:val="0"/>
          <w:numId w:val="1006"/>
        </w:numPr>
      </w:pPr>
      <w:r>
        <w:rPr>
          <w:bCs/>
          <w:b/>
        </w:rPr>
        <w:t xml:space="preserve">Menghilangkan Bias Skala</w:t>
      </w:r>
      <w:r>
        <w:t xml:space="preserve">: Tanpa normalisasi, fitur dengan skala besar (misalnya cholesterol: 126-564) akan mendominasi perhitungan jarak dalam K-Means dibandingkan fitur dengan skala kecil (misalnya sex: 0-1).</w:t>
      </w:r>
    </w:p>
    <w:p>
      <w:pPr>
        <w:numPr>
          <w:ilvl w:val="0"/>
          <w:numId w:val="1006"/>
        </w:numPr>
      </w:pPr>
      <w:r>
        <w:rPr>
          <w:bCs/>
          <w:b/>
        </w:rPr>
        <w:t xml:space="preserve">Meningkatkan Konvergensi</w:t>
      </w:r>
      <w:r>
        <w:t xml:space="preserve">: K-Means akan konvergen lebih cepat dan stabil dengan fitur yang ternormalisasi.</w:t>
      </w:r>
    </w:p>
    <w:p>
      <w:pPr>
        <w:numPr>
          <w:ilvl w:val="0"/>
          <w:numId w:val="1006"/>
        </w:numPr>
      </w:pPr>
      <w:r>
        <w:rPr>
          <w:bCs/>
          <w:b/>
        </w:rPr>
        <w:t xml:space="preserve">Memfasilitasi Interpretasi</w:t>
      </w:r>
      <w:r>
        <w:t xml:space="preserve">: setelah normalisasi, jarak Euclidean antar sampel lebih bermakna karena semua fitur berkontribusi secara seimbang.</w:t>
      </w:r>
    </w:p>
    <w:p>
      <w:pPr>
        <w:pStyle w:val="FirstParagraph"/>
      </w:pPr>
      <w:r>
        <w:rPr>
          <w:bCs/>
          <w:b/>
        </w:rPr>
        <w:t xml:space="preserve">Implementasi Normalisasi</w:t>
      </w:r>
      <w:r>
        <w:t xml:space="preserve">:</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Separate features and target</w:t>
      </w:r>
      <w:r>
        <w:br/>
      </w:r>
      <w:r>
        <w:rPr>
          <w:rStyle w:val="NormalTok"/>
        </w:rPr>
        <w:t xml:space="preserve">X </w:t>
      </w:r>
      <w:r>
        <w:rPr>
          <w:rStyle w:val="OperatorTok"/>
        </w:rPr>
        <w:t xml:space="preserve">=</w:t>
      </w:r>
      <w:r>
        <w:rPr>
          <w:rStyle w:val="NormalTok"/>
        </w:rPr>
        <w:t xml:space="preserve"> data.drop(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data[</w:t>
      </w:r>
      <w:r>
        <w:rPr>
          <w:rStyle w:val="StringTok"/>
        </w:rPr>
        <w:t xml:space="preserve">'target'</w:t>
      </w:r>
      <w:r>
        <w:rPr>
          <w:rStyle w:val="NormalTok"/>
        </w:rPr>
        <w:t xml:space="preserve">]</w:t>
      </w:r>
      <w:r>
        <w:br/>
      </w:r>
      <w:r>
        <w:br/>
      </w:r>
      <w:r>
        <w:rPr>
          <w:rStyle w:val="CommentTok"/>
        </w:rPr>
        <w:t xml:space="preserve"># Initialize StandardScaler</w:t>
      </w:r>
      <w:r>
        <w:br/>
      </w:r>
      <w:r>
        <w:rPr>
          <w:rStyle w:val="NormalTok"/>
        </w:rPr>
        <w:t xml:space="preserve">scaler </w:t>
      </w:r>
      <w:r>
        <w:rPr>
          <w:rStyle w:val="OperatorTok"/>
        </w:rPr>
        <w:t xml:space="preserve">=</w:t>
      </w:r>
      <w:r>
        <w:rPr>
          <w:rStyle w:val="NormalTok"/>
        </w:rPr>
        <w:t xml:space="preserve"> StandardScaler()</w:t>
      </w:r>
      <w:r>
        <w:br/>
      </w:r>
      <w:r>
        <w:br/>
      </w:r>
      <w:r>
        <w:rPr>
          <w:rStyle w:val="CommentTok"/>
        </w:rPr>
        <w:t xml:space="preserve"># Fit and transform the features</w:t>
      </w:r>
      <w:r>
        <w:br/>
      </w:r>
      <w:r>
        <w:rPr>
          <w:rStyle w:val="NormalTok"/>
        </w:rPr>
        <w:t xml:space="preserve">X_normalized </w:t>
      </w:r>
      <w:r>
        <w:rPr>
          <w:rStyle w:val="OperatorTok"/>
        </w:rPr>
        <w:t xml:space="preserve">=</w:t>
      </w:r>
      <w:r>
        <w:rPr>
          <w:rStyle w:val="NormalTok"/>
        </w:rPr>
        <w:t xml:space="preserve"> scaler.fit_transform(X)</w:t>
      </w:r>
      <w:r>
        <w:br/>
      </w:r>
      <w:r>
        <w:br/>
      </w:r>
      <w:r>
        <w:rPr>
          <w:rStyle w:val="CommentTok"/>
        </w:rPr>
        <w:t xml:space="preserve"># Result: X_normalized Has mean ‰ˆ 0 and std ‰ˆ 1 for all features</w:t>
      </w:r>
    </w:p>
    <w:p>
      <w:pPr>
        <w:pStyle w:val="FirstParagraph"/>
      </w:pPr>
      <w:r>
        <w:rPr>
          <w:bCs/>
          <w:b/>
        </w:rPr>
        <w:t xml:space="preserve">ContoH hasil Normalisasi</w:t>
      </w:r>
      <w:r>
        <w:t xml:space="preserve">:</w:t>
      </w:r>
    </w:p>
    <w:tbl>
      <w:tblPr>
        <w:tblStyle w:val="Table"/>
        <w:tblW w:type="pct" w:w="0.0"/>
        <w:tblLook w:firstRow="1" w:lastRow="0" w:firstColumn="0" w:lastColumn="0" w:noHBand="0" w:noVBand="0" w:val="0020"/>
      </w:tblPr>
      <w:tblGrid/>
      <w:tr>
        <w:tc>
          <w:p>
            <w:pPr>
              <w:pStyle w:val="Compact"/>
              <w:jc w:val="left"/>
            </w:pPr>
            <w:r>
              <w:t xml:space="preserve">Fitur</w:t>
            </w:r>
          </w:p>
        </w:tc>
        <w:tc>
          <w:p>
            <w:pPr>
              <w:pStyle w:val="Compact"/>
              <w:jc w:val="left"/>
            </w:pPr>
            <w:r>
              <w:t xml:space="preserve">Nilai Asli (Pasien 1)</w:t>
            </w:r>
          </w:p>
        </w:tc>
        <w:tc>
          <w:p>
            <w:pPr>
              <w:pStyle w:val="Compact"/>
              <w:jc w:val="left"/>
            </w:pPr>
            <w:r>
              <w:t xml:space="preserve">Nilai Ternormalisasi</w:t>
            </w:r>
          </w:p>
        </w:tc>
      </w:tr>
      <w:tr>
        <w:tc>
          <w:p>
            <w:pPr>
              <w:pStyle w:val="Compact"/>
              <w:jc w:val="left"/>
            </w:pPr>
            <w:r>
              <w:t xml:space="preserve">age</w:t>
            </w:r>
          </w:p>
        </w:tc>
        <w:tc>
          <w:p>
            <w:pPr>
              <w:pStyle w:val="Compact"/>
              <w:jc w:val="left"/>
            </w:pPr>
            <w:r>
              <w:t xml:space="preserve">63 tahun</w:t>
            </w:r>
          </w:p>
        </w:tc>
        <w:tc>
          <w:p>
            <w:pPr>
              <w:pStyle w:val="Compact"/>
              <w:jc w:val="left"/>
            </w:pPr>
            <w:r>
              <w:t xml:space="preserve">0.952</w:t>
            </w:r>
          </w:p>
        </w:tc>
      </w:tr>
      <w:tr>
        <w:tc>
          <w:p>
            <w:pPr>
              <w:pStyle w:val="Compact"/>
              <w:jc w:val="left"/>
            </w:pPr>
            <w:r>
              <w:t xml:space="preserve">trestbps</w:t>
            </w:r>
          </w:p>
        </w:tc>
        <w:tc>
          <w:p>
            <w:pPr>
              <w:pStyle w:val="Compact"/>
              <w:jc w:val="left"/>
            </w:pPr>
            <w:r>
              <w:t xml:space="preserve">145 mmHg</w:t>
            </w:r>
          </w:p>
        </w:tc>
        <w:tc>
          <w:p>
            <w:pPr>
              <w:pStyle w:val="Compact"/>
              <w:jc w:val="left"/>
            </w:pPr>
            <w:r>
              <w:t xml:space="preserve">0.763</w:t>
            </w:r>
          </w:p>
        </w:tc>
      </w:tr>
      <w:tr>
        <w:tc>
          <w:p>
            <w:pPr>
              <w:pStyle w:val="Compact"/>
              <w:jc w:val="left"/>
            </w:pPr>
            <w:r>
              <w:t xml:space="preserve">chol</w:t>
            </w:r>
          </w:p>
        </w:tc>
        <w:tc>
          <w:p>
            <w:pPr>
              <w:pStyle w:val="Compact"/>
              <w:jc w:val="left"/>
            </w:pPr>
            <w:r>
              <w:t xml:space="preserve">233 mg/dl</w:t>
            </w:r>
          </w:p>
        </w:tc>
        <w:tc>
          <w:p>
            <w:pPr>
              <w:pStyle w:val="Compact"/>
              <w:jc w:val="left"/>
            </w:pPr>
            <w:r>
              <w:t xml:space="preserve">-0.256</w:t>
            </w:r>
          </w:p>
        </w:tc>
      </w:tr>
      <w:tr>
        <w:tc>
          <w:p>
            <w:pPr>
              <w:pStyle w:val="Compact"/>
              <w:jc w:val="left"/>
            </w:pPr>
            <w:r>
              <w:t xml:space="preserve">thalach</w:t>
            </w:r>
          </w:p>
        </w:tc>
        <w:tc>
          <w:p>
            <w:pPr>
              <w:pStyle w:val="Compact"/>
              <w:jc w:val="left"/>
            </w:pPr>
            <w:r>
              <w:t xml:space="preserve">150 bpm</w:t>
            </w:r>
          </w:p>
        </w:tc>
        <w:tc>
          <w:p>
            <w:pPr>
              <w:pStyle w:val="Compact"/>
              <w:jc w:val="left"/>
            </w:pPr>
            <w:r>
              <w:t xml:space="preserve">0.015</w:t>
            </w:r>
          </w:p>
        </w:tc>
      </w:tr>
    </w:tbl>
    <w:bookmarkEnd w:id="31"/>
    <w:bookmarkStart w:id="32" w:name="verifikasi-kualitas-data"/>
    <w:p>
      <w:pPr>
        <w:pStyle w:val="Heading4"/>
      </w:pPr>
      <w:r>
        <w:t xml:space="preserve">Verifikasi Kualitas Data</w:t>
      </w:r>
    </w:p>
    <w:p>
      <w:pPr>
        <w:pStyle w:val="FirstParagraph"/>
      </w:pPr>
      <w:r>
        <w:t xml:space="preserve">setelah preprocessing, dilakukan verifikasi untuk memastikan data siap digunakan:</w:t>
      </w:r>
    </w:p>
    <w:p>
      <w:pPr>
        <w:numPr>
          <w:ilvl w:val="0"/>
          <w:numId w:val="1007"/>
        </w:numPr>
        <w:pStyle w:val="Compact"/>
      </w:pPr>
      <w:r>
        <w:rPr>
          <w:bCs/>
          <w:b/>
        </w:rPr>
        <w:t xml:space="preserve">Tidak ada missing values</w:t>
      </w:r>
      <w:r>
        <w:t xml:space="preserve">: œ“ Confirmed</w:t>
      </w:r>
    </w:p>
    <w:p>
      <w:pPr>
        <w:numPr>
          <w:ilvl w:val="0"/>
          <w:numId w:val="1007"/>
        </w:numPr>
        <w:pStyle w:val="Compact"/>
      </w:pPr>
      <w:r>
        <w:rPr>
          <w:bCs/>
          <w:b/>
        </w:rPr>
        <w:t xml:space="preserve">Tidak ada outlier ekstrem</w:t>
      </w:r>
      <w:r>
        <w:t xml:space="preserve">: œ“ Checked (semua nilai dalam range medis yang masuk akal)</w:t>
      </w:r>
    </w:p>
    <w:p>
      <w:pPr>
        <w:numPr>
          <w:ilvl w:val="0"/>
          <w:numId w:val="1007"/>
        </w:numPr>
        <w:pStyle w:val="Compact"/>
      </w:pPr>
      <w:r>
        <w:rPr>
          <w:bCs/>
          <w:b/>
        </w:rPr>
        <w:t xml:space="preserve">Distribusi fitur</w:t>
      </w:r>
      <w:r>
        <w:t xml:space="preserve">: œ“ Visualized (Histogram dan boxplot)</w:t>
      </w:r>
    </w:p>
    <w:p>
      <w:pPr>
        <w:numPr>
          <w:ilvl w:val="0"/>
          <w:numId w:val="1007"/>
        </w:numPr>
        <w:pStyle w:val="Compact"/>
      </w:pPr>
      <w:r>
        <w:rPr>
          <w:bCs/>
          <w:b/>
        </w:rPr>
        <w:t xml:space="preserve">Korelasi antar fitur</w:t>
      </w:r>
      <w:r>
        <w:t xml:space="preserve">: œ“ Analyzed (tidak ada multikolinearitas ekstrem)</w:t>
      </w:r>
    </w:p>
    <w:bookmarkEnd w:id="32"/>
    <w:bookmarkEnd w:id="33"/>
    <w:bookmarkStart w:id="34" w:name="pembagian-data"/>
    <w:p>
      <w:pPr>
        <w:pStyle w:val="Heading3"/>
      </w:pPr>
      <w:r>
        <w:t xml:space="preserve">3.2.3 Pembagian Data</w:t>
      </w:r>
    </w:p>
    <w:p>
      <w:pPr>
        <w:pStyle w:val="FirstParagraph"/>
      </w:pPr>
      <w:r>
        <w:t xml:space="preserve">Dalam penelitian ini, data</w:t>
      </w:r>
      <w:r>
        <w:t xml:space="preserve"> </w:t>
      </w:r>
      <w:r>
        <w:rPr>
          <w:bCs/>
          <w:b/>
        </w:rPr>
        <w:t xml:space="preserve">tidak dibagi</w:t>
      </w:r>
      <w:r>
        <w:t xml:space="preserve"> </w:t>
      </w:r>
      <w:r>
        <w:t xml:space="preserve">menjadi training set dan testing set seperti pada penelitian machine learning konvensional. Alasannya adalah:</w:t>
      </w:r>
    </w:p>
    <w:p>
      <w:pPr>
        <w:numPr>
          <w:ilvl w:val="0"/>
          <w:numId w:val="1008"/>
        </w:numPr>
      </w:pPr>
      <w:r>
        <w:rPr>
          <w:bCs/>
          <w:b/>
        </w:rPr>
        <w:t xml:space="preserve">Fokus Penelitian</w:t>
      </w:r>
      <w:r>
        <w:t xml:space="preserve">: Penelitian ini tidak melakukan training model baru, melainkan mengevaluasi kemampuan LLM pre-trained yang sudah ada.</w:t>
      </w:r>
    </w:p>
    <w:p>
      <w:pPr>
        <w:numPr>
          <w:ilvl w:val="0"/>
          <w:numId w:val="1008"/>
        </w:numPr>
      </w:pPr>
      <w:r>
        <w:rPr>
          <w:bCs/>
          <w:b/>
        </w:rPr>
        <w:t xml:space="preserve">Full Dataset untuk Clustering</w:t>
      </w:r>
      <w:r>
        <w:t xml:space="preserve">: Seluruh 303 pasien digunakan untuk proses clustering agar diperoleh representasi yang komprehensif dari variasi dalam dataset.</w:t>
      </w:r>
    </w:p>
    <w:p>
      <w:pPr>
        <w:numPr>
          <w:ilvl w:val="0"/>
          <w:numId w:val="1008"/>
        </w:numPr>
      </w:pPr>
      <w:r>
        <w:rPr>
          <w:bCs/>
          <w:b/>
        </w:rPr>
        <w:t xml:space="preserve">Stratified Sampling</w:t>
      </w:r>
      <w:r>
        <w:t xml:space="preserve">: Dari hasil clustering, dilakukan stratified sampling untuk memilih 100 kasus yang representatif untuk testing LLM.</w:t>
      </w:r>
    </w:p>
    <w:p>
      <w:pPr>
        <w:pStyle w:val="FirstParagraph"/>
      </w:pPr>
      <w:r>
        <w:t xml:space="preserve">Pendekatan ini berbeda dari penelitian machine learning tradisional dan lebih sesuai dengan tujuan penelitian evaluasi LLM.</w:t>
      </w:r>
    </w:p>
    <w:p>
      <w:r>
        <w:pict>
          <v:rect style="width:0;height:1.5pt" o:hralign="center" o:hrstd="t" o:hr="t"/>
        </w:pict>
      </w:r>
    </w:p>
    <w:p>
      <w:r>
        <w:pict>
          <v:rect style="width:0;height:1.5pt" o:hralign="center" o:hrstd="t" o:hr="t"/>
        </w:pict>
      </w:r>
    </w:p>
    <w:bookmarkEnd w:id="34"/>
    <w:bookmarkEnd w:id="35"/>
    <w:bookmarkStart w:id="47" w:name="metode-clustering"/>
    <w:p>
      <w:pPr>
        <w:pStyle w:val="Heading2"/>
      </w:pPr>
      <w:r>
        <w:t xml:space="preserve">3.3 Metode Clustering</w:t>
      </w:r>
    </w:p>
    <w:bookmarkStart w:id="39" w:name="k-means-clustering"/>
    <w:p>
      <w:pPr>
        <w:pStyle w:val="Heading3"/>
      </w:pPr>
      <w:r>
        <w:t xml:space="preserve">3.3.1 K-Means Clustering</w:t>
      </w:r>
    </w:p>
    <w:p>
      <w:pPr>
        <w:pStyle w:val="FirstParagraph"/>
      </w:pPr>
      <w:r>
        <w:t xml:space="preserve">Clustering merupakan tahap penting dalam penelitian ini untuk mengidentifikasi kelompok-kelompok alami dalam data sebelum melakukan stratified sampling (Tsoi et al., 2020). Tujuan utama clustering adalah untuk memastikan bahwa sampel yang dipilih untuk testing LLM</w:t>
      </w:r>
      <w:r>
        <w:t xml:space="preserve"> </w:t>
      </w:r>
      <w:r>
        <w:rPr>
          <w:bCs/>
          <w:b/>
        </w:rPr>
        <w:t xml:space="preserve">representatif</w:t>
      </w:r>
      <w:r>
        <w:t xml:space="preserve"> </w:t>
      </w:r>
      <w:r>
        <w:t xml:space="preserve">dan</w:t>
      </w:r>
      <w:r>
        <w:t xml:space="preserve"> </w:t>
      </w:r>
      <w:r>
        <w:rPr>
          <w:bCs/>
          <w:b/>
        </w:rPr>
        <w:t xml:space="preserve">beragam</w:t>
      </w:r>
      <w:r>
        <w:t xml:space="preserve">, mencakup berbagai karakteristik klinis pasien (Shang et al., 2025).</w:t>
      </w:r>
    </w:p>
    <w:bookmarkStart w:id="36" w:name="tujuan-dan-prinsip-k-means"/>
    <w:p>
      <w:pPr>
        <w:pStyle w:val="Heading4"/>
      </w:pPr>
      <w:r>
        <w:t xml:space="preserve">Tujuan dan Prinsip K-Means</w:t>
      </w:r>
    </w:p>
    <w:p>
      <w:pPr>
        <w:pStyle w:val="FirstParagraph"/>
      </w:pPr>
      <w:r>
        <w:rPr>
          <w:bCs/>
          <w:b/>
        </w:rPr>
        <w:t xml:space="preserve">K-Means Clustering</w:t>
      </w:r>
      <w:r>
        <w:t xml:space="preserve"> </w:t>
      </w:r>
      <w:r>
        <w:t xml:space="preserve">adalah algoritma unsupervised learning yang mempartisi data menjadi K kelompok (clusters) berdasarkan kesamaan fitur (Shang et al., 2025). Prinsip dasar K-Means adalah:</w:t>
      </w:r>
    </w:p>
    <w:p>
      <w:pPr>
        <w:numPr>
          <w:ilvl w:val="0"/>
          <w:numId w:val="1009"/>
        </w:numPr>
        <w:pStyle w:val="Compact"/>
      </w:pPr>
      <w:r>
        <w:rPr>
          <w:bCs/>
          <w:b/>
        </w:rPr>
        <w:t xml:space="preserve">Partisi Data</w:t>
      </w:r>
      <w:r>
        <w:t xml:space="preserve">: Membagi dataset menjadi K kelompok yang saling eksklusif</w:t>
      </w:r>
    </w:p>
    <w:p>
      <w:pPr>
        <w:numPr>
          <w:ilvl w:val="0"/>
          <w:numId w:val="1009"/>
        </w:numPr>
        <w:pStyle w:val="Compact"/>
      </w:pPr>
      <w:r>
        <w:rPr>
          <w:bCs/>
          <w:b/>
        </w:rPr>
        <w:t xml:space="preserve">Kesamaan Intra-Cluster</w:t>
      </w:r>
      <w:r>
        <w:t xml:space="preserve">: Sampel dalam satu cluster memiliki karakteristik yang mirip</w:t>
      </w:r>
    </w:p>
    <w:p>
      <w:pPr>
        <w:numPr>
          <w:ilvl w:val="0"/>
          <w:numId w:val="1009"/>
        </w:numPr>
        <w:pStyle w:val="Compact"/>
      </w:pPr>
      <w:r>
        <w:rPr>
          <w:bCs/>
          <w:b/>
        </w:rPr>
        <w:t xml:space="preserve">Perbedaan Inter-Cluster</w:t>
      </w:r>
      <w:r>
        <w:t xml:space="preserve">: Sampel dari cluster berbeda memiliki karakteristik yang berbeda</w:t>
      </w:r>
    </w:p>
    <w:p>
      <w:pPr>
        <w:numPr>
          <w:ilvl w:val="0"/>
          <w:numId w:val="1009"/>
        </w:numPr>
        <w:pStyle w:val="Compact"/>
      </w:pPr>
      <w:r>
        <w:rPr>
          <w:bCs/>
          <w:b/>
        </w:rPr>
        <w:t xml:space="preserve">Optimasi Jarak</w:t>
      </w:r>
      <w:r>
        <w:t xml:space="preserve">: meminimalkan jarak total antara sampel dengan centroid cluster-nya</w:t>
      </w:r>
    </w:p>
    <w:bookmarkEnd w:id="36"/>
    <w:bookmarkStart w:id="37" w:name="algoritma-k-means"/>
    <w:p>
      <w:pPr>
        <w:pStyle w:val="Heading4"/>
      </w:pPr>
      <w:r>
        <w:t xml:space="preserve">Algoritma K-Means</w:t>
      </w:r>
    </w:p>
    <w:p>
      <w:pPr>
        <w:pStyle w:val="FirstParagraph"/>
      </w:pPr>
      <w:r>
        <w:t xml:space="preserve">Algoritma K-Means bekerja secara iteratif dengan Langkah-Langkah sebagai berikut:</w:t>
      </w:r>
    </w:p>
    <w:p>
      <w:pPr>
        <w:pStyle w:val="SourceCode"/>
      </w:pPr>
      <w:r>
        <w:rPr>
          <w:rStyle w:val="VerbatimChar"/>
        </w:rPr>
        <w:t xml:space="preserve">INPUT: Dataset X dengan n sampel dan d fitur, jumlah cluster K</w:t>
      </w:r>
      <w:r>
        <w:br/>
      </w:r>
      <w:r>
        <w:rPr>
          <w:rStyle w:val="VerbatimChar"/>
        </w:rPr>
        <w:t xml:space="preserve">OUTPUT: Label cluster untuk setiap sampel, posisi K centroids</w:t>
      </w:r>
      <w:r>
        <w:br/>
      </w:r>
      <w:r>
        <w:br/>
      </w:r>
      <w:r>
        <w:rPr>
          <w:rStyle w:val="VerbatimChar"/>
        </w:rPr>
        <w:t xml:space="preserve">1. INISIALISASI:</w:t>
      </w:r>
      <w:r>
        <w:br/>
      </w:r>
      <w:r>
        <w:rPr>
          <w:rStyle w:val="VerbatimChar"/>
        </w:rPr>
        <w:t xml:space="preserve">   - PiliH K centroid awal secara acak dari dataset</w:t>
      </w:r>
      <w:r>
        <w:br/>
      </w:r>
      <w:r>
        <w:rPr>
          <w:rStyle w:val="VerbatimChar"/>
        </w:rPr>
        <w:t xml:space="preserve">   - c_j‚, c_j‚‚, ..., c_j‚– = K centroids initial</w:t>
      </w:r>
      <w:r>
        <w:br/>
      </w:r>
      <w:r>
        <w:br/>
      </w:r>
      <w:r>
        <w:rPr>
          <w:rStyle w:val="VerbatimChar"/>
        </w:rPr>
        <w:t xml:space="preserve">2. REPEAT hingga konvergensi:</w:t>
      </w:r>
      <w:r>
        <w:br/>
      </w:r>
      <w:r>
        <w:rPr>
          <w:rStyle w:val="VerbatimChar"/>
        </w:rPr>
        <w:t xml:space="preserve">   </w:t>
      </w:r>
      <w:r>
        <w:br/>
      </w:r>
      <w:r>
        <w:rPr>
          <w:rStyle w:val="VerbatimChar"/>
        </w:rPr>
        <w:t xml:space="preserve">   a. ASSIGNMENT STEP:</w:t>
      </w:r>
      <w:r>
        <w:br/>
      </w:r>
      <w:r>
        <w:rPr>
          <w:rStyle w:val="VerbatimChar"/>
        </w:rPr>
        <w:t xml:space="preserve">      - Untuk setiap sampel x_i dalam dataset:</w:t>
      </w:r>
      <w:r>
        <w:br/>
      </w:r>
      <w:r>
        <w:rPr>
          <w:rStyle w:val="VerbatimChar"/>
        </w:rPr>
        <w:t xml:space="preserve">        * Hitung jarak ke semua K centroids</w:t>
      </w:r>
      <w:r>
        <w:br/>
      </w:r>
      <w:r>
        <w:rPr>
          <w:rStyle w:val="VerbatimChar"/>
        </w:rPr>
        <w:t xml:space="preserve">        * Assign x_i ke cluster dengan centroid terdekat</w:t>
      </w:r>
      <w:r>
        <w:br/>
      </w:r>
      <w:r>
        <w:rPr>
          <w:rStyle w:val="VerbatimChar"/>
        </w:rPr>
        <w:t xml:space="preserve">        * label(x_i) = argmin_j d(x_i, c_j)</w:t>
      </w:r>
      <w:r>
        <w:br/>
      </w:r>
      <w:r>
        <w:rPr>
          <w:rStyle w:val="VerbatimChar"/>
        </w:rPr>
        <w:t xml:space="preserve">   </w:t>
      </w:r>
      <w:r>
        <w:br/>
      </w:r>
      <w:r>
        <w:rPr>
          <w:rStyle w:val="VerbatimChar"/>
        </w:rPr>
        <w:t xml:space="preserve">   b. UPDATE STEP:</w:t>
      </w:r>
      <w:r>
        <w:br/>
      </w:r>
      <w:r>
        <w:rPr>
          <w:rStyle w:val="VerbatimChar"/>
        </w:rPr>
        <w:t xml:space="preserve">      - Untuk setiap cluster j:</w:t>
      </w:r>
      <w:r>
        <w:br/>
      </w:r>
      <w:r>
        <w:rPr>
          <w:rStyle w:val="VerbatimChar"/>
        </w:rPr>
        <w:t xml:space="preserve">        * Hitung centroid baru = rata-rata semua sampel di cluster j</w:t>
      </w:r>
      <w:r>
        <w:br/>
      </w:r>
      <w:r>
        <w:rPr>
          <w:rStyle w:val="VerbatimChar"/>
        </w:rPr>
        <w:t xml:space="preserve">        * c_j = (1/|C_j|) Σ_{x∈C_j} x</w:t>
      </w:r>
      <w:r>
        <w:br/>
      </w:r>
      <w:r>
        <w:rPr>
          <w:rStyle w:val="VerbatimChar"/>
        </w:rPr>
        <w:t xml:space="preserve">        * di mana C_j = Himpunan sampel di cluster j</w:t>
      </w:r>
      <w:r>
        <w:br/>
      </w:r>
      <w:r>
        <w:rPr>
          <w:rStyle w:val="VerbatimChar"/>
        </w:rPr>
        <w:t xml:space="preserve">   </w:t>
      </w:r>
      <w:r>
        <w:br/>
      </w:r>
      <w:r>
        <w:rPr>
          <w:rStyle w:val="VerbatimChar"/>
        </w:rPr>
        <w:t xml:space="preserve">   c. CheCK CONVERGENCE:</w:t>
      </w:r>
      <w:r>
        <w:br/>
      </w:r>
      <w:r>
        <w:rPr>
          <w:rStyle w:val="VerbatimChar"/>
        </w:rPr>
        <w:t xml:space="preserve">      - Jika posisi centroids tidak berubah: STOP</w:t>
      </w:r>
      <w:r>
        <w:br/>
      </w:r>
      <w:r>
        <w:rPr>
          <w:rStyle w:val="VerbatimChar"/>
        </w:rPr>
        <w:t xml:space="preserve">      - Jika perubahan &lt; Threshold epsilon: STOP</w:t>
      </w:r>
      <w:r>
        <w:br/>
      </w:r>
      <w:r>
        <w:rPr>
          <w:rStyle w:val="VerbatimChar"/>
        </w:rPr>
        <w:t xml:space="preserve">      - Jika iterasi maksimum tercapai: STOP</w:t>
      </w:r>
      <w:r>
        <w:br/>
      </w:r>
      <w:r>
        <w:rPr>
          <w:rStyle w:val="VerbatimChar"/>
        </w:rPr>
        <w:t xml:space="preserve">      - Else: CONTINUE to step 2a</w:t>
      </w:r>
      <w:r>
        <w:br/>
      </w:r>
      <w:r>
        <w:br/>
      </w:r>
      <w:r>
        <w:rPr>
          <w:rStyle w:val="VerbatimChar"/>
        </w:rPr>
        <w:t xml:space="preserve">3. RETURN:</w:t>
      </w:r>
      <w:r>
        <w:br/>
      </w:r>
      <w:r>
        <w:rPr>
          <w:rStyle w:val="VerbatimChar"/>
        </w:rPr>
        <w:t xml:space="preserve">   - Label cluster untuk setiap sampel</w:t>
      </w:r>
      <w:r>
        <w:br/>
      </w:r>
      <w:r>
        <w:rPr>
          <w:rStyle w:val="VerbatimChar"/>
        </w:rPr>
        <w:t xml:space="preserve">   - Posisi final K centroids</w:t>
      </w:r>
    </w:p>
    <w:bookmarkEnd w:id="37"/>
    <w:bookmarkStart w:id="38" w:name="persamaan-matematika-k-means"/>
    <w:p>
      <w:pPr>
        <w:pStyle w:val="Heading4"/>
      </w:pPr>
      <w:r>
        <w:t xml:space="preserve">Persamaan Matematika K-Means</w:t>
      </w:r>
    </w:p>
    <w:p>
      <w:pPr>
        <w:pStyle w:val="FirstParagraph"/>
      </w:pPr>
      <w:r>
        <w:rPr>
          <w:bCs/>
          <w:b/>
        </w:rPr>
        <w:t xml:space="preserve">1. Jarak Euclidean</w:t>
      </w:r>
    </w:p>
    <w:p>
      <w:pPr>
        <w:pStyle w:val="BodyText"/>
      </w:pPr>
      <w:r>
        <w:t xml:space="preserve">Jarak antara sampel</w:t>
      </w:r>
      <w:r>
        <w:t xml:space="preserve"> </w:t>
      </w:r>
      <m:oMath>
        <m:r>
          <m:t>x</m:t>
        </m:r>
      </m:oMath>
      <w:r>
        <w:t xml:space="preserve"> </w:t>
      </w:r>
      <w:r>
        <w:t xml:space="preserve">dan centroid</w:t>
      </w:r>
      <w:r>
        <w:t xml:space="preserve"> </w:t>
      </w:r>
      <m:oMath>
        <m:r>
          <m:t>c</m:t>
        </m:r>
      </m:oMath>
      <w:r>
        <w:t xml:space="preserve"> </w:t>
      </w:r>
      <w:r>
        <w:t xml:space="preserve">dihitung menggunakan jarak Euclidean (Shang et al., 2025):</w:t>
      </w:r>
    </w:p>
    <w:p>
      <w:pPr>
        <w:pStyle w:val="BodyText"/>
      </w:pPr>
      <m:oMathPara>
        <m:oMathParaPr>
          <m:jc m:val="center"/>
        </m:oMathParaPr>
        <m:oMath>
          <m:r>
            <m:t>d</m:t>
          </m:r>
          <m:r>
            <m:rPr>
              <m:sty m:val="p"/>
            </m:rPr>
            <m:t>(</m:t>
          </m:r>
          <m:r>
            <m:t>x</m:t>
          </m:r>
          <m:r>
            <m:rPr>
              <m:sty m:val="p"/>
            </m:rPr>
            <m:t>,</m:t>
          </m:r>
          <m:r>
            <m:t>c</m:t>
          </m:r>
          <m:r>
            <m:rPr>
              <m:sty m:val="p"/>
            </m:rPr>
            <m:t>)</m:t>
          </m:r>
          <m:r>
            <m:rPr>
              <m:sty m:val="p"/>
            </m:rPr>
            <m:t>=</m:t>
          </m:r>
          <m:rad>
            <m:radPr>
              <m:degHide m:val="1"/>
            </m:radPr>
            <m:deg/>
            <m:e>
              <m:nary>
                <m:naryPr>
                  <m:chr m:val="∑"/>
                  <m:limLoc m:val="undOvr"/>
                  <m:subHide m:val="0"/>
                  <m:supHide m:val="0"/>
                </m:naryPr>
                <m:sub>
                  <m:r>
                    <m:t>i</m:t>
                  </m:r>
                  <m:r>
                    <m:rPr>
                      <m:sty m:val="p"/>
                    </m:rPr>
                    <m:t>=</m:t>
                  </m:r>
                  <m:r>
                    <m:t>1</m:t>
                  </m:r>
                </m:sub>
                <m:sup>
                  <m:r>
                    <m:t>n</m:t>
                  </m:r>
                </m:sup>
                <m:e>
                  <m:r>
                    <m:rPr>
                      <m:sty m:val="p"/>
                    </m:rPr>
                    <m:t>(</m:t>
                  </m:r>
                </m:e>
              </m:nary>
              <m:sSub>
                <m:e>
                  <m:r>
                    <m:t>x</m:t>
                  </m:r>
                </m:e>
                <m:sub>
                  <m:r>
                    <m:t>i</m:t>
                  </m:r>
                </m:sub>
              </m:sSub>
              <m:r>
                <m:rPr>
                  <m:sty m:val="p"/>
                </m:rPr>
                <m:t>−</m:t>
              </m:r>
              <m:sSub>
                <m:e>
                  <m:r>
                    <m:t>c</m:t>
                  </m:r>
                </m:e>
                <m:sub>
                  <m:r>
                    <m:t>i</m:t>
                  </m:r>
                </m:sub>
              </m:sSub>
              <m:sSup>
                <m:e>
                  <m:r>
                    <m:rPr>
                      <m:sty m:val="p"/>
                    </m:rPr>
                    <m:t>)</m:t>
                  </m:r>
                </m:e>
                <m:sup>
                  <m:r>
                    <m:t>2</m:t>
                  </m:r>
                </m:sup>
              </m:sSup>
            </m:e>
          </m:rad>
        </m:oMath>
      </m:oMathPara>
    </w:p>
    <w:p>
      <w:pPr>
        <w:pStyle w:val="FirstParagraph"/>
      </w:pPr>
      <w:r>
        <w:t xml:space="preserve">di mana:</w:t>
      </w:r>
      <w:r>
        <w:t xml:space="preserve"> </w:t>
      </w:r>
      <w:r>
        <w:t xml:space="preserve">-</w:t>
      </w:r>
      <w:r>
        <w:t xml:space="preserve"> </w:t>
      </w:r>
      <m:oMath>
        <m:r>
          <m:t>d</m:t>
        </m:r>
        <m:r>
          <m:rPr>
            <m:sty m:val="p"/>
          </m:rPr>
          <m:t>(</m:t>
        </m:r>
        <m:r>
          <m:t>x</m:t>
        </m:r>
        <m:r>
          <m:rPr>
            <m:sty m:val="p"/>
          </m:rPr>
          <m:t>,</m:t>
        </m:r>
        <m:r>
          <m:t>c</m:t>
        </m:r>
        <m:r>
          <m:rPr>
            <m:sty m:val="p"/>
          </m:rPr>
          <m:t>)</m:t>
        </m:r>
      </m:oMath>
      <w:r>
        <w:t xml:space="preserve"> </w:t>
      </w:r>
      <w:r>
        <w:t xml:space="preserve">= jarak Euclidean antara sampel</w:t>
      </w:r>
      <w:r>
        <w:t xml:space="preserve"> </w:t>
      </w:r>
      <m:oMath>
        <m:r>
          <m:t>x</m:t>
        </m:r>
      </m:oMath>
      <w:r>
        <w:t xml:space="preserve"> </w:t>
      </w:r>
      <w:r>
        <w:t xml:space="preserve">dan centroid</w:t>
      </w:r>
      <w:r>
        <w:t xml:space="preserve"> </w:t>
      </w:r>
      <m:oMath>
        <m:r>
          <m:t>c</m:t>
        </m:r>
      </m:oMath>
      <w:r>
        <w:t xml:space="preserve"> </w:t>
      </w:r>
      <w:r>
        <w:t xml:space="preserve">-</w:t>
      </w:r>
      <w:r>
        <w:t xml:space="preserve"> </w:t>
      </w:r>
      <m:oMath>
        <m:r>
          <m:t>n</m:t>
        </m:r>
      </m:oMath>
      <w:r>
        <w:t xml:space="preserve"> </w:t>
      </w:r>
      <w:r>
        <w:t xml:space="preserve">= jumlah fitur (13 fitur dalam penelitian ini)</w:t>
      </w:r>
      <w:r>
        <w:t xml:space="preserve"> </w:t>
      </w:r>
      <w:r>
        <w:t xml:space="preserve">-</w:t>
      </w:r>
      <w:r>
        <w:t xml:space="preserve"> </w:t>
      </w:r>
      <m:oMath>
        <m:sSub>
          <m:e>
            <m:r>
              <m:t>x</m:t>
            </m:r>
          </m:e>
          <m:sub>
            <m:r>
              <m:t>i</m:t>
            </m:r>
          </m:sub>
        </m:sSub>
      </m:oMath>
      <w:r>
        <w:t xml:space="preserve"> </w:t>
      </w:r>
      <w:r>
        <w:t xml:space="preserve">= nilai fitur ke-</w:t>
      </w:r>
      <m:oMath>
        <m:r>
          <m:t>i</m:t>
        </m:r>
      </m:oMath>
      <w:r>
        <w:t xml:space="preserve"> </w:t>
      </w:r>
      <w:r>
        <w:t xml:space="preserve">dari sampel</w:t>
      </w:r>
      <w:r>
        <w:t xml:space="preserve"> </w:t>
      </w:r>
      <m:oMath>
        <m:r>
          <m:t>x</m:t>
        </m:r>
      </m:oMath>
      <w:r>
        <w:t xml:space="preserve"> </w:t>
      </w:r>
      <w:r>
        <w:t xml:space="preserve">-</w:t>
      </w:r>
      <w:r>
        <w:t xml:space="preserve"> </w:t>
      </w:r>
      <m:oMath>
        <m:sSub>
          <m:e>
            <m:r>
              <m:t>c</m:t>
            </m:r>
          </m:e>
          <m:sub>
            <m:r>
              <m:t>i</m:t>
            </m:r>
          </m:sub>
        </m:sSub>
      </m:oMath>
      <w:r>
        <w:t xml:space="preserve"> </w:t>
      </w:r>
      <w:r>
        <w:t xml:space="preserve">= nilai fitur ke-</w:t>
      </w:r>
      <m:oMath>
        <m:r>
          <m:t>i</m:t>
        </m:r>
      </m:oMath>
      <w:r>
        <w:t xml:space="preserve"> </w:t>
      </w:r>
      <w:r>
        <w:t xml:space="preserve">dari centroid</w:t>
      </w:r>
      <w:r>
        <w:t xml:space="preserve"> </w:t>
      </w:r>
      <m:oMath>
        <m:r>
          <m:t>c</m:t>
        </m:r>
      </m:oMath>
    </w:p>
    <w:p>
      <w:pPr>
        <w:pStyle w:val="BodyText"/>
      </w:pPr>
      <w:r>
        <w:rPr>
          <w:bCs/>
          <w:b/>
        </w:rPr>
        <w:t xml:space="preserve">Interpretasi</w:t>
      </w:r>
      <w:r>
        <w:t xml:space="preserve">: Jarak Euclidean mengukur</w:t>
      </w:r>
      <w:r>
        <w:t xml:space="preserve"> </w:t>
      </w:r>
      <w:r>
        <w:t xml:space="preserve">“</w:t>
      </w:r>
      <w:r>
        <w:t xml:space="preserve">perbedaan</w:t>
      </w:r>
      <w:r>
        <w:t xml:space="preserve">”</w:t>
      </w:r>
      <w:r>
        <w:t xml:space="preserve"> </w:t>
      </w:r>
      <w:r>
        <w:t xml:space="preserve">keseluruhan antara profil klinis pasien dengan karakteristik tipikal cluster. Semakin kecil jarak, semakin mirip pasien dengan cluster tersebut.</w:t>
      </w:r>
    </w:p>
    <w:p>
      <w:pPr>
        <w:pStyle w:val="BodyText"/>
      </w:pPr>
      <w:r>
        <w:rPr>
          <w:bCs/>
          <w:b/>
        </w:rPr>
        <w:t xml:space="preserve">2. Fungsi Objektif (Inertia / Within-Cluster Sum of Squares)</w:t>
      </w:r>
    </w:p>
    <w:p>
      <w:pPr>
        <w:pStyle w:val="BodyText"/>
      </w:pPr>
      <w:r>
        <w:t xml:space="preserve">K-Means berusaha meminimalkan fungsi objektif yang disebut</w:t>
      </w:r>
      <w:r>
        <w:t xml:space="preserve"> </w:t>
      </w:r>
      <w:r>
        <w:rPr>
          <w:bCs/>
          <w:b/>
        </w:rPr>
        <w:t xml:space="preserve">Inertia</w:t>
      </w:r>
      <w:r>
        <w:t xml:space="preserve">:</w:t>
      </w:r>
    </w:p>
    <w:p>
      <w:pPr>
        <w:pStyle w:val="BodyText"/>
      </w:pPr>
      <m:oMathPara>
        <m:oMathParaPr>
          <m:jc m:val="center"/>
        </m:oMathParaPr>
        <m:oMath>
          <m:r>
            <m:t>J</m:t>
          </m:r>
          <m:r>
            <m:rPr>
              <m:sty m:val="p"/>
            </m:rPr>
            <m:t>=</m:t>
          </m:r>
          <m:nary>
            <m:naryPr>
              <m:chr m:val="∑"/>
              <m:limLoc m:val="undOvr"/>
              <m:subHide m:val="0"/>
              <m:supHide m:val="0"/>
            </m:naryPr>
            <m:sub>
              <m:r>
                <m:t>j</m:t>
              </m:r>
              <m:r>
                <m:rPr>
                  <m:sty m:val="p"/>
                </m:rPr>
                <m:t>=</m:t>
              </m:r>
              <m:r>
                <m:t>1</m:t>
              </m:r>
            </m:sub>
            <m:sup>
              <m:r>
                <m:t>K</m:t>
              </m:r>
            </m:sup>
            <m:e>
              <m:nary>
                <m:naryPr>
                  <m:chr m:val="∑"/>
                  <m:limLoc m:val="undOvr"/>
                  <m:subHide m:val="0"/>
                  <m:supHide m:val="1"/>
                </m:naryPr>
                <m:sub>
                  <m:r>
                    <m:t>x</m:t>
                  </m:r>
                  <m:r>
                    <m:rPr>
                      <m:sty m:val="p"/>
                    </m:rPr>
                    <m:t>∈</m:t>
                  </m:r>
                  <m:sSub>
                    <m:e>
                      <m:r>
                        <m:t>C</m:t>
                      </m:r>
                    </m:e>
                    <m:sub>
                      <m:r>
                        <m:t>j</m:t>
                      </m:r>
                    </m:sub>
                  </m:sSub>
                </m:sub>
                <m:sup>
                  <m:r>
                    <m:t>​</m:t>
                  </m:r>
                </m:sup>
                <m:e>
                  <m:r>
                    <m:rPr>
                      <m:sty m:val="p"/>
                    </m:rPr>
                    <m:t>∥</m:t>
                  </m:r>
                </m:e>
              </m:nary>
            </m:e>
          </m:nary>
          <m:r>
            <m:t>x</m:t>
          </m:r>
          <m:r>
            <m:rPr>
              <m:sty m:val="p"/>
            </m:rPr>
            <m:t>−</m:t>
          </m:r>
          <m:sSub>
            <m:e>
              <m:r>
                <m:t>μ</m:t>
              </m:r>
            </m:e>
            <m:sub>
              <m:r>
                <m:t>j</m:t>
              </m:r>
            </m:sub>
          </m:sSub>
          <m:sSup>
            <m:e>
              <m:r>
                <m:rPr>
                  <m:sty m:val="p"/>
                </m:rPr>
                <m:t>∥</m:t>
              </m:r>
            </m:e>
            <m:sup>
              <m:r>
                <m:t>2</m:t>
              </m:r>
            </m:sup>
          </m:sSup>
        </m:oMath>
      </m:oMathPara>
    </w:p>
    <w:p>
      <w:pPr>
        <w:pStyle w:val="FirstParagraph"/>
      </w:pPr>
      <w:r>
        <w:t xml:space="preserve">di mana:</w:t>
      </w:r>
      <w:r>
        <w:t xml:space="preserve"> </w:t>
      </w:r>
      <w:r>
        <w:t xml:space="preserve">-</w:t>
      </w:r>
      <w:r>
        <w:t xml:space="preserve"> </w:t>
      </w:r>
      <m:oMath>
        <m:r>
          <m:t>J</m:t>
        </m:r>
      </m:oMath>
      <w:r>
        <w:t xml:space="preserve"> </w:t>
      </w:r>
      <w:r>
        <w:t xml:space="preserve">= inertia (Within-Cluster Sum of Squares / WCSS)</w:t>
      </w:r>
      <w:r>
        <w:t xml:space="preserve"> </w:t>
      </w:r>
      <w:r>
        <w:t xml:space="preserve">-</w:t>
      </w:r>
      <w:r>
        <w:t xml:space="preserve"> </w:t>
      </w:r>
      <m:oMath>
        <m:r>
          <m:t>K</m:t>
        </m:r>
      </m:oMath>
      <w:r>
        <w:t xml:space="preserve"> </w:t>
      </w:r>
      <w:r>
        <w:t xml:space="preserve">= jumlah cluster</w:t>
      </w:r>
      <w:r>
        <w:t xml:space="preserve"> </w:t>
      </w:r>
      <w:r>
        <w:t xml:space="preserve">-</w:t>
      </w:r>
      <w:r>
        <w:t xml:space="preserve"> </w:t>
      </w:r>
      <m:oMath>
        <m:sSub>
          <m:e>
            <m:r>
              <m:t>C</m:t>
            </m:r>
          </m:e>
          <m:sub>
            <m:r>
              <m:t>j</m:t>
            </m:r>
          </m:sub>
        </m:sSub>
      </m:oMath>
      <w:r>
        <w:t xml:space="preserve"> </w:t>
      </w:r>
      <w:r>
        <w:t xml:space="preserve">= Himpunan sampel yang termasuk cluster ke-</w:t>
      </w:r>
      <m:oMath>
        <m:r>
          <m:t>j</m:t>
        </m:r>
      </m:oMath>
      <w:r>
        <w:t xml:space="preserve"> </w:t>
      </w:r>
      <w:r>
        <w:t xml:space="preserve">-</w:t>
      </w:r>
      <w:r>
        <w:t xml:space="preserve"> </w:t>
      </w:r>
      <m:oMath>
        <m:sSub>
          <m:e>
            <m:r>
              <m:t>μ</m:t>
            </m:r>
          </m:e>
          <m:sub>
            <m:r>
              <m:t>j</m:t>
            </m:r>
          </m:sub>
        </m:sSub>
      </m:oMath>
      <w:r>
        <w:t xml:space="preserve"> </w:t>
      </w:r>
      <w:r>
        <w:t xml:space="preserve">= centroid cluster ke-</w:t>
      </w:r>
      <m:oMath>
        <m:r>
          <m:t>j</m:t>
        </m:r>
      </m:oMath>
      <w:r>
        <w:t xml:space="preserve"> </w:t>
      </w:r>
      <w:r>
        <w:t xml:space="preserve">-</w:t>
      </w:r>
      <w:r>
        <w:t xml:space="preserve"> </w:t>
      </w:r>
      <m:oMath>
        <m:r>
          <m:rPr>
            <m:sty m:val="p"/>
          </m:rPr>
          <m:t>∥</m:t>
        </m:r>
        <m:r>
          <m:t>x</m:t>
        </m:r>
        <m:r>
          <m:rPr>
            <m:sty m:val="p"/>
          </m:rPr>
          <m:t>−</m:t>
        </m:r>
        <m:sSub>
          <m:e>
            <m:r>
              <m:t>μ</m:t>
            </m:r>
          </m:e>
          <m:sub>
            <m:r>
              <m:t>j</m:t>
            </m:r>
          </m:sub>
        </m:sSub>
        <m:sSup>
          <m:e>
            <m:r>
              <m:rPr>
                <m:sty m:val="p"/>
              </m:rPr>
              <m:t>∥</m:t>
            </m:r>
          </m:e>
          <m:sup>
            <m:r>
              <m:t>2</m:t>
            </m:r>
          </m:sup>
        </m:sSup>
      </m:oMath>
      <w:r>
        <w:t xml:space="preserve"> </w:t>
      </w:r>
      <w:r>
        <w:t xml:space="preserve">= kuadrat jarak Euclidean antara sampel</w:t>
      </w:r>
      <w:r>
        <w:t xml:space="preserve"> </w:t>
      </w:r>
      <m:oMath>
        <m:r>
          <m:t>x</m:t>
        </m:r>
      </m:oMath>
      <w:r>
        <w:t xml:space="preserve"> </w:t>
      </w:r>
      <w:r>
        <w:t xml:space="preserve">dan centroid</w:t>
      </w:r>
      <w:r>
        <w:t xml:space="preserve"> </w:t>
      </w:r>
      <m:oMath>
        <m:sSub>
          <m:e>
            <m:r>
              <m:t>μ</m:t>
            </m:r>
          </m:e>
          <m:sub>
            <m:r>
              <m:t>j</m:t>
            </m:r>
          </m:sub>
        </m:sSub>
      </m:oMath>
    </w:p>
    <w:p>
      <w:pPr>
        <w:pStyle w:val="BodyText"/>
      </w:pPr>
      <w:r>
        <w:rPr>
          <w:bCs/>
          <w:b/>
        </w:rPr>
        <w:t xml:space="preserve">Kegunaan Inertia</w:t>
      </w:r>
      <w:r>
        <w:t xml:space="preserve">:</w:t>
      </w:r>
      <w:r>
        <w:t xml:space="preserve"> </w:t>
      </w:r>
      <w:r>
        <w:t xml:space="preserve">- Mengukur</w:t>
      </w:r>
      <w:r>
        <w:t xml:space="preserve"> </w:t>
      </w:r>
      <w:r>
        <w:rPr>
          <w:bCs/>
          <w:b/>
        </w:rPr>
        <w:t xml:space="preserve">kompakness</w:t>
      </w:r>
      <w:r>
        <w:t xml:space="preserve"> </w:t>
      </w:r>
      <w:r>
        <w:t xml:space="preserve">(kekompakan) cluster</w:t>
      </w:r>
      <w:r>
        <w:t xml:space="preserve"> </w:t>
      </w:r>
      <w:r>
        <w:t xml:space="preserve">- Nilai inertia kecil = cluster</w:t>
      </w:r>
      <w:r>
        <w:t xml:space="preserve"> </w:t>
      </w:r>
      <w:r>
        <w:rPr>
          <w:bCs/>
          <w:b/>
        </w:rPr>
        <w:t xml:space="preserve">tight</w:t>
      </w:r>
      <w:r>
        <w:t xml:space="preserve"> </w:t>
      </w:r>
      <w:r>
        <w:t xml:space="preserve">(sampel berkumpul dekat dengan centroid)</w:t>
      </w:r>
      <w:r>
        <w:t xml:space="preserve"> </w:t>
      </w:r>
      <w:r>
        <w:t xml:space="preserve">- Nilai inertia besar = cluster</w:t>
      </w:r>
      <w:r>
        <w:t xml:space="preserve"> </w:t>
      </w:r>
      <w:r>
        <w:rPr>
          <w:bCs/>
          <w:b/>
        </w:rPr>
        <w:t xml:space="preserve">loose</w:t>
      </w:r>
      <w:r>
        <w:t xml:space="preserve"> </w:t>
      </w:r>
      <w:r>
        <w:t xml:space="preserve">(sampel tersebar jauH dari centroid)</w:t>
      </w:r>
      <w:r>
        <w:t xml:space="preserve"> </w:t>
      </w:r>
      <w:r>
        <w:t xml:space="preserve">- Digunakan dalam</w:t>
      </w:r>
      <w:r>
        <w:t xml:space="preserve"> </w:t>
      </w:r>
      <w:r>
        <w:rPr>
          <w:bCs/>
          <w:b/>
        </w:rPr>
        <w:t xml:space="preserve">Elbow Method</w:t>
      </w:r>
      <w:r>
        <w:t xml:space="preserve"> </w:t>
      </w:r>
      <w:r>
        <w:t xml:space="preserve">untuk menentukan K optimal</w:t>
      </w:r>
    </w:p>
    <w:p>
      <w:pPr>
        <w:pStyle w:val="BodyText"/>
      </w:pPr>
      <w:r>
        <w:rPr>
          <w:bCs/>
          <w:b/>
        </w:rPr>
        <w:t xml:space="preserve">3. Centroid Update Formula</w:t>
      </w:r>
    </w:p>
    <w:p>
      <w:pPr>
        <w:pStyle w:val="BodyText"/>
      </w:pPr>
      <w:r>
        <w:t xml:space="preserve">Posisi centroid diperbarui sebagai rata-rata semua sampel dalam cluster:</w:t>
      </w:r>
    </w:p>
    <w:p>
      <w:pPr>
        <w:pStyle w:val="BodyText"/>
      </w:pPr>
      <m:oMathPara>
        <m:oMathParaPr>
          <m:jc m:val="center"/>
        </m:oMathParaPr>
        <m:oMath>
          <m:sSub>
            <m:e>
              <m:r>
                <m:t>μ</m:t>
              </m:r>
            </m:e>
            <m:sub>
              <m:r>
                <m:t>j</m:t>
              </m:r>
            </m:sub>
          </m:sSub>
          <m:r>
            <m:rPr>
              <m:sty m:val="p"/>
            </m:rPr>
            <m:t>=</m:t>
          </m:r>
          <m:f>
            <m:fPr>
              <m:type m:val="bar"/>
            </m:fPr>
            <m:num>
              <m:r>
                <m:t>1</m:t>
              </m:r>
            </m:num>
            <m:den>
              <m:r>
                <m:rPr>
                  <m:sty m:val="p"/>
                </m:rPr>
                <m:t>|</m:t>
              </m:r>
              <m:sSub>
                <m:e>
                  <m:r>
                    <m:t>C</m:t>
                  </m:r>
                </m:e>
                <m:sub>
                  <m:r>
                    <m:t>j</m:t>
                  </m:r>
                </m:sub>
              </m:sSub>
              <m:r>
                <m:rPr>
                  <m:sty m:val="p"/>
                </m:rPr>
                <m:t>|</m:t>
              </m:r>
            </m:den>
          </m:f>
          <m:nary>
            <m:naryPr>
              <m:chr m:val="∑"/>
              <m:limLoc m:val="undOvr"/>
              <m:subHide m:val="0"/>
              <m:supHide m:val="1"/>
            </m:naryPr>
            <m:sub>
              <m:r>
                <m:t>x</m:t>
              </m:r>
              <m:r>
                <m:rPr>
                  <m:sty m:val="p"/>
                </m:rPr>
                <m:t>∈</m:t>
              </m:r>
              <m:sSub>
                <m:e>
                  <m:r>
                    <m:t>C</m:t>
                  </m:r>
                </m:e>
                <m:sub>
                  <m:r>
                    <m:t>j</m:t>
                  </m:r>
                </m:sub>
              </m:sSub>
            </m:sub>
            <m:sup>
              <m:r>
                <m:t>​</m:t>
              </m:r>
            </m:sup>
            <m:e>
              <m:r>
                <m:t>x</m:t>
              </m:r>
            </m:e>
          </m:nary>
        </m:oMath>
      </m:oMathPara>
    </w:p>
    <w:p>
      <w:pPr>
        <w:pStyle w:val="FirstParagraph"/>
      </w:pPr>
      <w:r>
        <w:t xml:space="preserve">di mana:</w:t>
      </w:r>
      <w:r>
        <w:t xml:space="preserve"> </w:t>
      </w:r>
      <w:r>
        <w:t xml:space="preserve">-</w:t>
      </w:r>
      <w:r>
        <w:t xml:space="preserve"> </w:t>
      </w:r>
      <m:oMath>
        <m:sSub>
          <m:e>
            <m:r>
              <m:t>μ</m:t>
            </m:r>
          </m:e>
          <m:sub>
            <m:r>
              <m:t>j</m:t>
            </m:r>
          </m:sub>
        </m:sSub>
      </m:oMath>
      <w:r>
        <w:t xml:space="preserve"> </w:t>
      </w:r>
      <w:r>
        <w:t xml:space="preserve">= centroid baru cluster ke-</w:t>
      </w:r>
      <m:oMath>
        <m:r>
          <m:t>j</m:t>
        </m:r>
      </m:oMath>
      <w:r>
        <w:t xml:space="preserve"> </w:t>
      </w:r>
      <w:r>
        <w:t xml:space="preserve">-</w:t>
      </w:r>
      <w:r>
        <w:t xml:space="preserve"> </w:t>
      </w:r>
      <m:oMath>
        <m:r>
          <m:rPr>
            <m:sty m:val="p"/>
          </m:rPr>
          <m:t>|</m:t>
        </m:r>
        <m:sSub>
          <m:e>
            <m:r>
              <m:t>C</m:t>
            </m:r>
          </m:e>
          <m:sub>
            <m:r>
              <m:t>j</m:t>
            </m:r>
          </m:sub>
        </m:sSub>
        <m:r>
          <m:rPr>
            <m:sty m:val="p"/>
          </m:rPr>
          <m:t>|</m:t>
        </m:r>
      </m:oMath>
      <w:r>
        <w:t xml:space="preserve"> </w:t>
      </w:r>
      <w:r>
        <w:t xml:space="preserve">= jumlah sampel dalam cluster</w:t>
      </w:r>
      <w:r>
        <w:t xml:space="preserve"> </w:t>
      </w:r>
      <m:oMath>
        <m:r>
          <m:t>j</m:t>
        </m:r>
      </m:oMath>
      <w:r>
        <w:t xml:space="preserve"> </w:t>
      </w:r>
      <w:r>
        <w:t xml:space="preserve">-</w:t>
      </w:r>
      <w:r>
        <w:t xml:space="preserve"> </w:t>
      </w:r>
      <m:oMath>
        <m:nary>
          <m:naryPr>
            <m:chr m:val="∑"/>
            <m:limLoc m:val="undOvr"/>
            <m:subHide m:val="0"/>
            <m:supHide m:val="1"/>
          </m:naryPr>
          <m:sub>
            <m:r>
              <m:t>x</m:t>
            </m:r>
            <m:r>
              <m:rPr>
                <m:sty m:val="p"/>
              </m:rPr>
              <m:t>∈</m:t>
            </m:r>
            <m:sSub>
              <m:e>
                <m:r>
                  <m:t>C</m:t>
                </m:r>
              </m:e>
              <m:sub>
                <m:r>
                  <m:t>j</m:t>
                </m:r>
              </m:sub>
            </m:sSub>
          </m:sub>
          <m:sup>
            <m:r>
              <m:t>​</m:t>
            </m:r>
          </m:sup>
          <m:e>
            <m:r>
              <m:t>x</m:t>
            </m:r>
          </m:e>
        </m:nary>
      </m:oMath>
      <w:r>
        <w:t xml:space="preserve"> </w:t>
      </w:r>
      <w:r>
        <w:t xml:space="preserve">= jumlah (vector sum) dari semua sampel di cluster</w:t>
      </w:r>
      <w:r>
        <w:t xml:space="preserve"> </w:t>
      </w:r>
      <m:oMath>
        <m:r>
          <m:t>j</m:t>
        </m:r>
      </m:oMath>
    </w:p>
    <w:p>
      <w:pPr>
        <w:pStyle w:val="BodyText"/>
      </w:pPr>
      <w:r>
        <w:rPr>
          <w:bCs/>
          <w:b/>
        </w:rPr>
        <w:t xml:space="preserve">Interpretasi</w:t>
      </w:r>
      <w:r>
        <w:t xml:space="preserve">: Centroid merepresentasikan</w:t>
      </w:r>
      <w:r>
        <w:t xml:space="preserve"> </w:t>
      </w:r>
      <w:r>
        <w:t xml:space="preserve">“</w:t>
      </w:r>
      <w:r>
        <w:t xml:space="preserve">pasien tipikal</w:t>
      </w:r>
      <w:r>
        <w:t xml:space="preserve">”</w:t>
      </w:r>
      <w:r>
        <w:t xml:space="preserve"> </w:t>
      </w:r>
      <w:r>
        <w:t xml:space="preserve">dalam cluster tersebut dengan profil klinis rata-rata.</w:t>
      </w:r>
    </w:p>
    <w:bookmarkEnd w:id="38"/>
    <w:bookmarkEnd w:id="39"/>
    <w:bookmarkStart w:id="43" w:name="penentuan-jumlah-cluster-optimal"/>
    <w:p>
      <w:pPr>
        <w:pStyle w:val="Heading3"/>
      </w:pPr>
      <w:r>
        <w:t xml:space="preserve">3.3.2 Penentuan jumlah Cluster Optimal</w:t>
      </w:r>
    </w:p>
    <w:p>
      <w:pPr>
        <w:pStyle w:val="FirstParagraph"/>
      </w:pPr>
      <w:r>
        <w:t xml:space="preserve">salah satu tantangan utama dalam K-Means adalah menentukan jumlah cluster optimal (K). Dalam penelitian ini, dilakukan</w:t>
      </w:r>
      <w:r>
        <w:t xml:space="preserve"> </w:t>
      </w:r>
      <w:r>
        <w:rPr>
          <w:bCs/>
          <w:b/>
        </w:rPr>
        <w:t xml:space="preserve">evaluasi komprehensif untuk K = 2 hingga K = 10</w:t>
      </w:r>
      <w:r>
        <w:t xml:space="preserve"> </w:t>
      </w:r>
      <w:r>
        <w:t xml:space="preserve">menggunakan</w:t>
      </w:r>
      <w:r>
        <w:t xml:space="preserve"> </w:t>
      </w:r>
      <w:r>
        <w:rPr>
          <w:bCs/>
          <w:b/>
        </w:rPr>
        <w:t xml:space="preserve">tiga metrik berbeda</w:t>
      </w:r>
      <w:r>
        <w:t xml:space="preserve"> </w:t>
      </w:r>
      <w:r>
        <w:t xml:space="preserve">untuk memastikan pemilihan K yang objektif dan tervalidasi.</w:t>
      </w:r>
    </w:p>
    <w:bookmarkStart w:id="40" w:name="a.-elbow-method-metode-siku"/>
    <w:p>
      <w:pPr>
        <w:pStyle w:val="Heading4"/>
      </w:pPr>
      <w:r>
        <w:t xml:space="preserve">A. Elbow Method (Metode Siku)</w:t>
      </w:r>
    </w:p>
    <w:p>
      <w:pPr>
        <w:pStyle w:val="FirstParagraph"/>
      </w:pPr>
      <w:r>
        <w:rPr>
          <w:bCs/>
          <w:b/>
        </w:rPr>
        <w:t xml:space="preserve">Prinsip</w:t>
      </w:r>
      <w:r>
        <w:t xml:space="preserve">: Elbow Method mencari titik</w:t>
      </w:r>
      <w:r>
        <w:t xml:space="preserve"> </w:t>
      </w:r>
      <w:r>
        <w:t xml:space="preserve">“</w:t>
      </w:r>
      <w:r>
        <w:t xml:space="preserve">siku</w:t>
      </w:r>
      <w:r>
        <w:t xml:space="preserve">”</w:t>
      </w:r>
      <w:r>
        <w:t xml:space="preserve"> </w:t>
      </w:r>
      <w:r>
        <w:t xml:space="preserve">pada grafik K vs Inertia, yaitu titik di mana penambahan cluster tidak lagi memberikan penurunan inertia yang signifikan.</w:t>
      </w:r>
    </w:p>
    <w:p>
      <w:pPr>
        <w:pStyle w:val="BodyText"/>
      </w:pPr>
      <w:r>
        <w:rPr>
          <w:bCs/>
          <w:b/>
        </w:rPr>
        <w:t xml:space="preserve">Prosedur</w:t>
      </w:r>
      <w:r>
        <w:t xml:space="preserve">:</w:t>
      </w:r>
      <w:r>
        <w:t xml:space="preserve"> </w:t>
      </w:r>
      <w:r>
        <w:t xml:space="preserve">1. Jalankan K-Means untuk K = 2, 3, 4, …, 10</w:t>
      </w:r>
      <w:r>
        <w:t xml:space="preserve"> </w:t>
      </w:r>
      <w:r>
        <w:t xml:space="preserve">2. Untuk setiap K, catat nilai inertia (J)</w:t>
      </w:r>
      <w:r>
        <w:t xml:space="preserve"> </w:t>
      </w:r>
      <w:r>
        <w:t xml:space="preserve">3. Plot grafik K (sumbu X) vs Inertia (sumbu Y)</w:t>
      </w:r>
      <w:r>
        <w:t xml:space="preserve"> </w:t>
      </w:r>
      <w:r>
        <w:t xml:space="preserve">4. Identifikasi titik</w:t>
      </w:r>
      <w:r>
        <w:t xml:space="preserve"> </w:t>
      </w:r>
      <w:r>
        <w:t xml:space="preserve">“</w:t>
      </w:r>
      <w:r>
        <w:t xml:space="preserve">siku</w:t>
      </w:r>
      <w:r>
        <w:t xml:space="preserve">”</w:t>
      </w:r>
      <w:r>
        <w:t xml:space="preserve"> </w:t>
      </w:r>
      <w:r>
        <w:t xml:space="preserve">di mana kurva mulai landai</w:t>
      </w:r>
    </w:p>
    <w:p>
      <w:pPr>
        <w:pStyle w:val="BodyText"/>
      </w:pPr>
      <w:r>
        <w:rPr>
          <w:bCs/>
          <w:b/>
        </w:rPr>
        <w:t xml:space="preserve">Interpretasi</w:t>
      </w:r>
      <w:r>
        <w:t xml:space="preserve">:</w:t>
      </w:r>
      <w:r>
        <w:t xml:space="preserve"> </w:t>
      </w:r>
      <w:r>
        <w:t xml:space="preserve">-</w:t>
      </w:r>
      <w:r>
        <w:t xml:space="preserve"> </w:t>
      </w:r>
      <w:r>
        <w:rPr>
          <w:bCs/>
          <w:b/>
        </w:rPr>
        <w:t xml:space="preserve">Sebelum siku</w:t>
      </w:r>
      <w:r>
        <w:t xml:space="preserve">: Penambahan cluster memberikan penurunan inertia yang besar (clustering lebih baik)</w:t>
      </w:r>
      <w:r>
        <w:t xml:space="preserve"> </w:t>
      </w:r>
      <w:r>
        <w:t xml:space="preserve">-</w:t>
      </w:r>
      <w:r>
        <w:t xml:space="preserve"> </w:t>
      </w:r>
      <w:r>
        <w:rPr>
          <w:bCs/>
          <w:b/>
        </w:rPr>
        <w:t xml:space="preserve">Di siku</w:t>
      </w:r>
      <w:r>
        <w:t xml:space="preserve">: Titik optimal trade-off antara jumlah cluster dan kualitas clustering</w:t>
      </w:r>
      <w:r>
        <w:t xml:space="preserve"> </w:t>
      </w:r>
      <w:r>
        <w:t xml:space="preserve">-</w:t>
      </w:r>
      <w:r>
        <w:t xml:space="preserve"> </w:t>
      </w:r>
      <w:r>
        <w:rPr>
          <w:bCs/>
          <w:b/>
        </w:rPr>
        <w:t xml:space="preserve">setelah siku</w:t>
      </w:r>
      <w:r>
        <w:t xml:space="preserve">: Penambahan cluster hanya memberikan perbaikan marginal</w:t>
      </w:r>
    </w:p>
    <w:p>
      <w:pPr>
        <w:pStyle w:val="BodyText"/>
      </w:pPr>
      <w:r>
        <w:rPr>
          <w:bCs/>
          <w:b/>
        </w:rPr>
        <w:t xml:space="preserve">Prosedur Evaluasi</w:t>
      </w:r>
      <w:r>
        <w:t xml:space="preserve">:</w:t>
      </w:r>
      <w:r>
        <w:t xml:space="preserve"> </w:t>
      </w:r>
      <w:r>
        <w:t xml:space="preserve">1. Jalankan K-Means untuk setiap nilai K dari 2 hingga 10</w:t>
      </w:r>
      <w:r>
        <w:t xml:space="preserve"> </w:t>
      </w:r>
      <w:r>
        <w:t xml:space="preserve">2. Untuk setiap K, catat nilai inertia yang dihasilkan</w:t>
      </w:r>
      <w:r>
        <w:t xml:space="preserve"> </w:t>
      </w:r>
      <w:r>
        <w:t xml:space="preserve">3. Plot grafik K vs Inertia untuk visualisasi</w:t>
      </w:r>
      <w:r>
        <w:t xml:space="preserve"> </w:t>
      </w:r>
      <w:r>
        <w:t xml:space="preserve">4. Hitung penurunan persentase inertia antar K berturutan</w:t>
      </w:r>
      <w:r>
        <w:t xml:space="preserve"> </w:t>
      </w:r>
      <w:r>
        <w:t xml:space="preserve">5. Identifikasi titik</w:t>
      </w:r>
      <w:r>
        <w:t xml:space="preserve"> </w:t>
      </w:r>
      <w:r>
        <w:t xml:space="preserve">“</w:t>
      </w:r>
      <w:r>
        <w:t xml:space="preserve">siku</w:t>
      </w:r>
      <w:r>
        <w:t xml:space="preserve">”</w:t>
      </w:r>
      <w:r>
        <w:t xml:space="preserve"> </w:t>
      </w:r>
      <w:r>
        <w:t xml:space="preserve">di mana penurunan mulai landai</w:t>
      </w:r>
    </w:p>
    <w:p>
      <w:pPr>
        <w:pStyle w:val="BlockText"/>
      </w:pPr>
      <w:r>
        <w:rPr>
          <w:bCs/>
          <w:b/>
        </w:rPr>
        <w:t xml:space="preserve">ðŸ“Š [hasil EVALUASI ELBOW Method AKAN DITAMPILKAN DI BAB 4 - hasil PENELITIAN]</w:t>
      </w:r>
    </w:p>
    <w:p>
      <w:pPr>
        <w:pStyle w:val="BlockText"/>
      </w:pPr>
      <w:r>
        <w:t xml:space="preserve">hasil berupa tabel nilai inertia untuk K=2 hingga K=10, grafik elbow, dan analisis titik siku akan disajikan dalam BAB 4 bagian hasil Clustering.</w:t>
      </w:r>
    </w:p>
    <w:p>
      <w:pPr>
        <w:pStyle w:val="FirstParagraph"/>
      </w:pPr>
      <w:r>
        <w:rPr>
          <w:bCs/>
          <w:b/>
        </w:rPr>
        <w:t xml:space="preserve">Visualisasi Konseptual</w:t>
      </w:r>
      <w:r>
        <w:t xml:space="preserve">:</w:t>
      </w:r>
    </w:p>
    <w:p>
      <w:pPr>
        <w:pStyle w:val="SourceCode"/>
      </w:pPr>
      <w:r>
        <w:rPr>
          <w:rStyle w:val="VerbatimChar"/>
        </w:rPr>
        <w:t xml:space="preserve">Inertia</w:t>
      </w:r>
      <w:r>
        <w:br/>
      </w:r>
      <w:r>
        <w:rPr>
          <w:rStyle w:val="VerbatimChar"/>
        </w:rPr>
        <w:t xml:space="preserve">  ”‚</w:t>
      </w:r>
      <w:r>
        <w:br/>
      </w:r>
      <w:r>
        <w:rPr>
          <w:rStyle w:val="VerbatimChar"/>
        </w:rPr>
        <w:t xml:space="preserve">  ”‚ —</w:t>
      </w:r>
      <w:r>
        <w:br/>
      </w:r>
      <w:r>
        <w:rPr>
          <w:rStyle w:val="VerbatimChar"/>
        </w:rPr>
        <w:t xml:space="preserve">  ”‚  •²</w:t>
      </w:r>
      <w:r>
        <w:br/>
      </w:r>
      <w:r>
        <w:rPr>
          <w:rStyle w:val="VerbatimChar"/>
        </w:rPr>
        <w:t xml:space="preserve">  ”‚   —  † "Siku" optimal</w:t>
      </w:r>
      <w:r>
        <w:br/>
      </w:r>
      <w:r>
        <w:rPr>
          <w:rStyle w:val="VerbatimChar"/>
        </w:rPr>
        <w:t xml:space="preserve">  ”‚    •²___</w:t>
      </w:r>
      <w:r>
        <w:br/>
      </w:r>
      <w:r>
        <w:rPr>
          <w:rStyle w:val="VerbatimChar"/>
        </w:rPr>
        <w:t xml:space="preserve">  ”‚       —”€—”€—”€—”€—”€—”€—</w:t>
      </w:r>
      <w:r>
        <w:br/>
      </w:r>
      <w:r>
        <w:rPr>
          <w:rStyle w:val="VerbatimChar"/>
        </w:rPr>
        <w:t xml:space="preserve">  ”‚                     </w:t>
      </w:r>
      <w:r>
        <w:br/>
      </w:r>
      <w:r>
        <w:rPr>
          <w:rStyle w:val="VerbatimChar"/>
        </w:rPr>
        <w:t xml:space="preserve">  ”””€”€”€”€”€”€”€”€”€”€”€”€”€”€”€”€”€”€”€”€”€”€”€ K</w:t>
      </w:r>
      <w:r>
        <w:br/>
      </w:r>
      <w:r>
        <w:rPr>
          <w:rStyle w:val="VerbatimChar"/>
        </w:rPr>
        <w:t xml:space="preserve">    2 3 4 5 6 7 8 9 10</w:t>
      </w:r>
    </w:p>
    <w:bookmarkEnd w:id="40"/>
    <w:bookmarkStart w:id="41" w:name="b.-silhouette-score-skor-siluet"/>
    <w:p>
      <w:pPr>
        <w:pStyle w:val="Heading4"/>
      </w:pPr>
      <w:r>
        <w:t xml:space="preserve">B. Silhouette Score (Skor Siluet)</w:t>
      </w:r>
    </w:p>
    <w:p>
      <w:pPr>
        <w:pStyle w:val="FirstParagraph"/>
      </w:pPr>
      <w:r>
        <w:rPr>
          <w:bCs/>
          <w:b/>
        </w:rPr>
        <w:t xml:space="preserve">Prinsip</w:t>
      </w:r>
      <w:r>
        <w:t xml:space="preserve">: Silhouette Score mengukur seberapa baik setiap sampel cocok dengan cluster-nya sendiri dibandingkan dengan cluster terdekat lainnya.</w:t>
      </w:r>
    </w:p>
    <w:p>
      <w:pPr>
        <w:pStyle w:val="BodyText"/>
      </w:pPr>
      <w:r>
        <w:rPr>
          <w:bCs/>
          <w:b/>
        </w:rPr>
        <w:t xml:space="preserve">Persamaan</w:t>
      </w:r>
      <w:r>
        <w:t xml:space="preserve">:</w:t>
      </w:r>
    </w:p>
    <w:p>
      <w:pPr>
        <w:pStyle w:val="BodyText"/>
      </w:pPr>
      <w:r>
        <w:t xml:space="preserve">Untuk setiap sampel</w:t>
      </w:r>
      <w:r>
        <w:t xml:space="preserve"> </w:t>
      </w:r>
      <m:oMath>
        <m:r>
          <m:t>i</m:t>
        </m:r>
      </m:oMath>
      <w:r>
        <w:t xml:space="preserve">, Silhouette coefficient dihitung sebagai:</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no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oMath>
      </m:oMathPara>
    </w:p>
    <w:p>
      <w:pPr>
        <w:pStyle w:val="FirstParagraph"/>
      </w:pPr>
      <w:r>
        <w:t xml:space="preserve">di mana:</w:t>
      </w:r>
      <w:r>
        <w:t xml:space="preserve"> </w:t>
      </w:r>
      <w:r>
        <w:t xml:space="preserve">-</w:t>
      </w:r>
      <w:r>
        <w:t xml:space="preserve"> </w:t>
      </w:r>
      <m:oMath>
        <m:r>
          <m:t>s</m:t>
        </m:r>
        <m:r>
          <m:rPr>
            <m:sty m:val="p"/>
          </m:rPr>
          <m:t>(</m:t>
        </m:r>
        <m:r>
          <m:t>i</m:t>
        </m:r>
        <m:r>
          <m:rPr>
            <m:sty m:val="p"/>
          </m:rPr>
          <m:t>)</m:t>
        </m:r>
      </m:oMath>
      <w:r>
        <w:t xml:space="preserve"> </w:t>
      </w:r>
      <w:r>
        <w:t xml:space="preserve">= Silhouette coefficient untuk sampel</w:t>
      </w:r>
      <w:r>
        <w:t xml:space="preserve"> </w:t>
      </w:r>
      <m:oMath>
        <m:r>
          <m:t>i</m:t>
        </m:r>
      </m:oMath>
      <w:r>
        <w:t xml:space="preserve"> </w:t>
      </w:r>
      <w:r>
        <w:t xml:space="preserve">-</w:t>
      </w:r>
      <w:r>
        <w:t xml:space="preserve"> </w:t>
      </w:r>
      <m:oMath>
        <m:r>
          <m:t>a</m:t>
        </m:r>
        <m:r>
          <m:rPr>
            <m:sty m:val="p"/>
          </m:rPr>
          <m:t>(</m:t>
        </m:r>
        <m:r>
          <m:t>i</m:t>
        </m:r>
        <m:r>
          <m:rPr>
            <m:sty m:val="p"/>
          </m:rPr>
          <m:t>)</m:t>
        </m:r>
      </m:oMath>
      <w:r>
        <w:t xml:space="preserve"> </w:t>
      </w:r>
      <w:r>
        <w:t xml:space="preserve">= rata-rata jarak intra-cluster (jarak ke sampel lain dalam cluster yang sama)</w:t>
      </w:r>
      <w:r>
        <w:t xml:space="preserve"> </w:t>
      </w:r>
      <w:r>
        <w:t xml:space="preserve">-</w:t>
      </w:r>
      <w:r>
        <w:t xml:space="preserve"> </w:t>
      </w:r>
      <m:oMath>
        <m:r>
          <m:t>b</m:t>
        </m:r>
        <m:r>
          <m:rPr>
            <m:sty m:val="p"/>
          </m:rPr>
          <m:t>(</m:t>
        </m:r>
        <m:r>
          <m:t>i</m:t>
        </m:r>
        <m:r>
          <m:rPr>
            <m:sty m:val="p"/>
          </m:rPr>
          <m:t>)</m:t>
        </m:r>
      </m:oMath>
      <w:r>
        <w:t xml:space="preserve"> </w:t>
      </w:r>
      <w:r>
        <w:t xml:space="preserve">= rata-rata jarak inter-cluster (jarak ke sampel di cluster terdekat yang berbeda)</w:t>
      </w:r>
    </w:p>
    <w:p>
      <w:pPr>
        <w:pStyle w:val="BodyText"/>
      </w:pPr>
      <w:r>
        <w:rPr>
          <w:bCs/>
          <w:b/>
        </w:rPr>
        <w:t xml:space="preserve">Detail perhitungan</w:t>
      </w:r>
      <w:r>
        <w:rPr>
          <w:bCs/>
          <w:b/>
        </w:rPr>
        <w:t xml:space="preserve"> </w:t>
      </w:r>
      <m:oMath>
        <m:r>
          <m:t>a</m:t>
        </m:r>
        <m:r>
          <m:rPr>
            <m:sty m:val="p"/>
          </m:rPr>
          <m:t>(</m:t>
        </m:r>
        <m:r>
          <m:t>i</m:t>
        </m:r>
        <m:r>
          <m:rPr>
            <m:sty m:val="p"/>
          </m:rPr>
          <m:t>)</m:t>
        </m:r>
      </m:oMath>
      <w:r>
        <w:t xml:space="preserve">:</w:t>
      </w:r>
    </w:p>
    <w:p>
      <w:pPr>
        <w:pStyle w:val="BodyText"/>
      </w:pPr>
      <m:oMathPara>
        <m:oMathParaPr>
          <m:jc m:val="center"/>
        </m:oMathParaPr>
        <m:oMath>
          <m:r>
            <m:t>a</m:t>
          </m:r>
          <m:r>
            <m:rPr>
              <m:sty m:val="p"/>
            </m:rPr>
            <m:t>(</m:t>
          </m:r>
          <m:r>
            <m:t>i</m:t>
          </m:r>
          <m:r>
            <m:rPr>
              <m:sty m:val="p"/>
            </m:rPr>
            <m:t>)</m:t>
          </m:r>
          <m:r>
            <m:rPr>
              <m:sty m:val="p"/>
            </m:rPr>
            <m:t>=</m:t>
          </m:r>
          <m:f>
            <m:fPr>
              <m:type m:val="bar"/>
            </m:fPr>
            <m:num>
              <m:r>
                <m:t>1</m:t>
              </m:r>
            </m:num>
            <m:den>
              <m:r>
                <m:rPr>
                  <m:sty m:val="p"/>
                </m:rPr>
                <m:t>|</m:t>
              </m:r>
              <m:sSub>
                <m:e>
                  <m:r>
                    <m:t>C</m:t>
                  </m:r>
                </m:e>
                <m:sub>
                  <m:r>
                    <m:t>I</m:t>
                  </m:r>
                </m:sub>
              </m:sSub>
              <m:r>
                <m:rPr>
                  <m:sty m:val="p"/>
                </m:rPr>
                <m:t>|</m:t>
              </m:r>
              <m:r>
                <m:rPr>
                  <m:sty m:val="p"/>
                </m:rPr>
                <m:t>−</m:t>
              </m:r>
              <m:r>
                <m:t>1</m:t>
              </m:r>
            </m:den>
          </m:f>
          <m:nary>
            <m:naryPr>
              <m:chr m:val="∑"/>
              <m:limLoc m:val="undOvr"/>
              <m:subHide m:val="0"/>
              <m:supHide m:val="1"/>
            </m:naryPr>
            <m:sub>
              <m:r>
                <m:t>j</m:t>
              </m:r>
              <m:r>
                <m:rPr>
                  <m:sty m:val="p"/>
                </m:rPr>
                <m:t>∈</m:t>
              </m:r>
              <m:sSub>
                <m:e>
                  <m:r>
                    <m:t>C</m:t>
                  </m:r>
                </m:e>
                <m:sub>
                  <m:r>
                    <m:t>I</m:t>
                  </m:r>
                </m:sub>
              </m:sSub>
              <m:r>
                <m:rPr>
                  <m:sty m:val="p"/>
                </m:rPr>
                <m:t>,</m:t>
              </m:r>
              <m:r>
                <m:t>j</m:t>
              </m:r>
              <m:r>
                <m:rPr>
                  <m:sty m:val="p"/>
                </m:rPr>
                <m:t>≠</m:t>
              </m:r>
              <m:r>
                <m:t>i</m:t>
              </m:r>
            </m:sub>
            <m:sup>
              <m:r>
                <m:t>​</m:t>
              </m:r>
            </m:sup>
            <m:e>
              <m:r>
                <m:t>d</m:t>
              </m:r>
            </m:e>
          </m:nary>
          <m:r>
            <m:rPr>
              <m:sty m:val="p"/>
            </m:rPr>
            <m:t>(</m:t>
          </m:r>
          <m:r>
            <m:t>i</m:t>
          </m:r>
          <m:r>
            <m:rPr>
              <m:sty m:val="p"/>
            </m:rPr>
            <m:t>,</m:t>
          </m:r>
          <m:r>
            <m:t>j</m:t>
          </m:r>
          <m:r>
            <m:rPr>
              <m:sty m:val="p"/>
            </m:rPr>
            <m:t>)</m:t>
          </m:r>
        </m:oMath>
      </m:oMathPara>
    </w:p>
    <w:p>
      <w:pPr>
        <w:pStyle w:val="FirstParagraph"/>
      </w:pPr>
      <w:r>
        <w:t xml:space="preserve">di mana:</w:t>
      </w:r>
      <w:r>
        <w:t xml:space="preserve"> </w:t>
      </w:r>
      <w:r>
        <w:t xml:space="preserve">-</w:t>
      </w:r>
      <w:r>
        <w:t xml:space="preserve"> </w:t>
      </w:r>
      <m:oMath>
        <m:sSub>
          <m:e>
            <m:r>
              <m:t>C</m:t>
            </m:r>
          </m:e>
          <m:sub>
            <m:r>
              <m:t>I</m:t>
            </m:r>
          </m:sub>
        </m:sSub>
      </m:oMath>
      <w:r>
        <w:t xml:space="preserve"> </w:t>
      </w:r>
      <w:r>
        <w:t xml:space="preserve">= cluster yang berisi sampel</w:t>
      </w:r>
      <w:r>
        <w:t xml:space="preserve"> </w:t>
      </w:r>
      <m:oMath>
        <m:r>
          <m:t>i</m:t>
        </m:r>
      </m:oMath>
      <w:r>
        <w:t xml:space="preserve"> </w:t>
      </w:r>
      <w:r>
        <w:t xml:space="preserve">-</w:t>
      </w:r>
      <w:r>
        <w:t xml:space="preserve"> </w:t>
      </w:r>
      <m:oMath>
        <m:r>
          <m:rPr>
            <m:sty m:val="p"/>
          </m:rPr>
          <m:t>|</m:t>
        </m:r>
        <m:sSub>
          <m:e>
            <m:r>
              <m:t>C</m:t>
            </m:r>
          </m:e>
          <m:sub>
            <m:r>
              <m:t>I</m:t>
            </m:r>
          </m:sub>
        </m:sSub>
        <m:r>
          <m:rPr>
            <m:sty m:val="p"/>
          </m:rPr>
          <m:t>|</m:t>
        </m:r>
      </m:oMath>
      <w:r>
        <w:t xml:space="preserve"> </w:t>
      </w:r>
      <w:r>
        <w:t xml:space="preserve">= jumlah sampel dalam cluster</w:t>
      </w:r>
      <w:r>
        <w:t xml:space="preserve"> </w:t>
      </w:r>
      <m:oMath>
        <m:r>
          <m:t>I</m:t>
        </m:r>
      </m:oMath>
      <w:r>
        <w:t xml:space="preserve"> </w:t>
      </w:r>
      <w:r>
        <w:t xml:space="preserve">-</w:t>
      </w:r>
      <w:r>
        <w:t xml:space="preserve"> </w:t>
      </w:r>
      <m:oMath>
        <m:r>
          <m:t>d</m:t>
        </m:r>
        <m:r>
          <m:rPr>
            <m:sty m:val="p"/>
          </m:rPr>
          <m:t>(</m:t>
        </m:r>
        <m:r>
          <m:t>i</m:t>
        </m:r>
        <m:r>
          <m:rPr>
            <m:sty m:val="p"/>
          </m:rPr>
          <m:t>,</m:t>
        </m:r>
        <m:r>
          <m:t>j</m:t>
        </m:r>
        <m:r>
          <m:rPr>
            <m:sty m:val="p"/>
          </m:rPr>
          <m:t>)</m:t>
        </m:r>
      </m:oMath>
      <w:r>
        <w:t xml:space="preserve"> </w:t>
      </w:r>
      <w:r>
        <w:t xml:space="preserve">= jarak antara sampel</w:t>
      </w:r>
      <w:r>
        <w:t xml:space="preserve"> </w:t>
      </w:r>
      <m:oMath>
        <m:r>
          <m:t>i</m:t>
        </m:r>
      </m:oMath>
      <w:r>
        <w:t xml:space="preserve"> </w:t>
      </w:r>
      <w:r>
        <w:t xml:space="preserve">dan</w:t>
      </w:r>
      <w:r>
        <w:t xml:space="preserve"> </w:t>
      </w:r>
      <m:oMath>
        <m:r>
          <m:t>j</m:t>
        </m:r>
      </m:oMath>
    </w:p>
    <w:p>
      <w:pPr>
        <w:pStyle w:val="BodyText"/>
      </w:pPr>
      <w:r>
        <w:rPr>
          <w:bCs/>
          <w:b/>
        </w:rPr>
        <w:t xml:space="preserve">Detail perhitungan</w:t>
      </w:r>
      <w:r>
        <w:rPr>
          <w:bCs/>
          <w:b/>
        </w:rPr>
        <w:t xml:space="preserve"> </w:t>
      </w:r>
      <m:oMath>
        <m:r>
          <m:t>b</m:t>
        </m:r>
        <m:r>
          <m:rPr>
            <m:sty m:val="p"/>
          </m:rPr>
          <m:t>(</m:t>
        </m:r>
        <m:r>
          <m:t>i</m:t>
        </m:r>
        <m:r>
          <m:rPr>
            <m:sty m:val="p"/>
          </m:rPr>
          <m:t>)</m:t>
        </m:r>
      </m:oMath>
      <w:r>
        <w:t xml:space="preserve">:</w:t>
      </w:r>
    </w:p>
    <w:p>
      <w:pPr>
        <w:pStyle w:val="BodyText"/>
      </w:pPr>
      <m:oMathPara>
        <m:oMathParaPr>
          <m:jc m:val="center"/>
        </m:oMathParaPr>
        <m:oMath>
          <m:r>
            <m:t>b</m:t>
          </m:r>
          <m:r>
            <m:rPr>
              <m:sty m:val="p"/>
            </m:rPr>
            <m:t>(</m:t>
          </m:r>
          <m:r>
            <m:t>i</m:t>
          </m:r>
          <m:r>
            <m:rPr>
              <m:sty m:val="p"/>
            </m:rPr>
            <m:t>)</m:t>
          </m:r>
          <m:r>
            <m:rPr>
              <m:sty m:val="p"/>
            </m:rPr>
            <m:t>=</m:t>
          </m:r>
          <m:limLow>
            <m:e>
              <m:r>
                <m:rPr>
                  <m:nor/>
                  <m:sty m:val="p"/>
                </m:rPr>
                <m:t>min</m:t>
              </m:r>
            </m:e>
            <m:lim>
              <m:r>
                <m:t>J</m:t>
              </m:r>
              <m:r>
                <m:rPr>
                  <m:sty m:val="p"/>
                </m:rPr>
                <m:t>≠</m:t>
              </m:r>
              <m:r>
                <m:t>I</m:t>
              </m:r>
            </m:lim>
          </m:limLow>
          <m:f>
            <m:fPr>
              <m:type m:val="bar"/>
            </m:fPr>
            <m:num>
              <m:r>
                <m:t>1</m:t>
              </m:r>
            </m:num>
            <m:den>
              <m:r>
                <m:rPr>
                  <m:sty m:val="p"/>
                </m:rPr>
                <m:t>|</m:t>
              </m:r>
              <m:sSub>
                <m:e>
                  <m:r>
                    <m:t>C</m:t>
                  </m:r>
                </m:e>
                <m:sub>
                  <m:r>
                    <m:t>J</m:t>
                  </m:r>
                </m:sub>
              </m:sSub>
              <m:r>
                <m:rPr>
                  <m:sty m:val="p"/>
                </m:rPr>
                <m:t>|</m:t>
              </m:r>
            </m:den>
          </m:f>
          <m:nary>
            <m:naryPr>
              <m:chr m:val="∑"/>
              <m:limLoc m:val="undOvr"/>
              <m:subHide m:val="0"/>
              <m:supHide m:val="1"/>
            </m:naryPr>
            <m:sub>
              <m:r>
                <m:t>j</m:t>
              </m:r>
              <m:r>
                <m:rPr>
                  <m:sty m:val="p"/>
                </m:rPr>
                <m:t>∈</m:t>
              </m:r>
              <m:sSub>
                <m:e>
                  <m:r>
                    <m:t>C</m:t>
                  </m:r>
                </m:e>
                <m:sub>
                  <m:r>
                    <m:t>J</m:t>
                  </m:r>
                </m:sub>
              </m:sSub>
            </m:sub>
            <m:sup>
              <m:r>
                <m:t>​</m:t>
              </m:r>
            </m:sup>
            <m:e>
              <m:r>
                <m:t>d</m:t>
              </m:r>
            </m:e>
          </m:nary>
          <m:r>
            <m:rPr>
              <m:sty m:val="p"/>
            </m:rPr>
            <m:t>(</m:t>
          </m:r>
          <m:r>
            <m:t>i</m:t>
          </m:r>
          <m:r>
            <m:rPr>
              <m:sty m:val="p"/>
            </m:rPr>
            <m:t>,</m:t>
          </m:r>
          <m:r>
            <m:t>j</m:t>
          </m:r>
          <m:r>
            <m:rPr>
              <m:sty m:val="p"/>
            </m:rPr>
            <m:t>)</m:t>
          </m:r>
        </m:oMath>
      </m:oMathPara>
    </w:p>
    <w:p>
      <w:pPr>
        <w:pStyle w:val="FirstParagraph"/>
      </w:pPr>
      <w:r>
        <w:t xml:space="preserve">di mana:</w:t>
      </w:r>
      <w:r>
        <w:t xml:space="preserve"> </w:t>
      </w:r>
      <w:r>
        <w:t xml:space="preserve">-</w:t>
      </w:r>
      <w:r>
        <w:t xml:space="preserve"> </w:t>
      </w:r>
      <m:oMath>
        <m:r>
          <m:t>J</m:t>
        </m:r>
      </m:oMath>
      <w:r>
        <w:t xml:space="preserve"> </w:t>
      </w:r>
      <w:r>
        <w:t xml:space="preserve">= cluster lain (bukan cluster yang berisi</w:t>
      </w:r>
      <w:r>
        <w:t xml:space="preserve"> </w:t>
      </w:r>
      <m:oMath>
        <m:r>
          <m:t>i</m:t>
        </m:r>
      </m:oMath>
      <w:r>
        <w:t xml:space="preserve">)</w:t>
      </w:r>
      <w:r>
        <w:t xml:space="preserve"> </w:t>
      </w:r>
      <w:r>
        <w:t xml:space="preserve">-</w:t>
      </w:r>
      <w:r>
        <w:t xml:space="preserve"> </w:t>
      </w:r>
      <m:oMath>
        <m:sSub>
          <m:e>
            <m:r>
              <m:t>C</m:t>
            </m:r>
          </m:e>
          <m:sub>
            <m:r>
              <m:t>J</m:t>
            </m:r>
          </m:sub>
        </m:sSub>
      </m:oMath>
      <w:r>
        <w:t xml:space="preserve"> </w:t>
      </w:r>
      <w:r>
        <w:t xml:space="preserve">= cluster terdekat (dengan rata-rata jarak terkecil)</w:t>
      </w:r>
    </w:p>
    <w:p>
      <w:pPr>
        <w:pStyle w:val="BodyText"/>
      </w:pPr>
      <w:r>
        <w:rPr>
          <w:bCs/>
          <w:b/>
        </w:rPr>
        <w:t xml:space="preserve">Silhouette Score keseluruhan</w:t>
      </w:r>
      <w:r>
        <w:t xml:space="preserve">:</w:t>
      </w:r>
    </w:p>
    <w:p>
      <w:pPr>
        <w:pStyle w:val="BodyText"/>
      </w:pPr>
      <m:oMathPara>
        <m:oMathParaPr>
          <m:jc m:val="center"/>
        </m:oMathParaPr>
        <m:oMath>
          <m:r>
            <m:rPr>
              <m:nor/>
              <m:sty m:val="p"/>
            </m:rPr>
            <m:t>Silhouette Score</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t>s</m:t>
              </m:r>
            </m:e>
          </m:nary>
          <m:r>
            <m:rPr>
              <m:sty m:val="p"/>
            </m:rPr>
            <m:t>(</m:t>
          </m:r>
          <m:r>
            <m:t>i</m:t>
          </m:r>
          <m:r>
            <m:rPr>
              <m:sty m:val="p"/>
            </m:rPr>
            <m:t>)</m:t>
          </m:r>
        </m:oMath>
      </m:oMathPara>
    </w:p>
    <w:p>
      <w:pPr>
        <w:pStyle w:val="FirstParagraph"/>
      </w:pPr>
      <w:r>
        <w:rPr>
          <w:bCs/>
          <w:b/>
        </w:rPr>
        <w:t xml:space="preserve">Range dan Interpretasi</w:t>
      </w:r>
      <w:r>
        <w:t xml:space="preserve">:</w:t>
      </w:r>
      <w:r>
        <w:t xml:space="preserve"> </w:t>
      </w:r>
      <w:r>
        <w:t xml:space="preserve">-</w:t>
      </w:r>
      <w:r>
        <w:t xml:space="preserve"> </w:t>
      </w:r>
      <w:r>
        <w:rPr>
          <w:bCs/>
          <w:b/>
        </w:rPr>
        <w:t xml:space="preserve">Range</w:t>
      </w:r>
      <w:r>
        <w:t xml:space="preserve">: -1 hingga +1</w:t>
      </w:r>
      <w:r>
        <w:t xml:space="preserve"> </w:t>
      </w:r>
      <w:r>
        <w:t xml:space="preserve">-</w:t>
      </w:r>
      <w:r>
        <w:t xml:space="preserve"> </w:t>
      </w:r>
      <m:oMath>
        <m:r>
          <m:t>s</m:t>
        </m:r>
        <m:r>
          <m:rPr>
            <m:sty m:val="p"/>
          </m:rPr>
          <m:t>(</m:t>
        </m:r>
        <m:r>
          <m:t>i</m:t>
        </m:r>
        <m:r>
          <m:rPr>
            <m:sty m:val="p"/>
          </m:rPr>
          <m:t>)</m:t>
        </m:r>
        <m:r>
          <m:rPr>
            <m:sty m:val="p"/>
          </m:rPr>
          <m:t>=</m:t>
        </m:r>
        <m:r>
          <m:rPr>
            <m:sty m:val="p"/>
          </m:rPr>
          <m:t>+</m:t>
        </m:r>
        <m:r>
          <m:t>1</m:t>
        </m:r>
      </m:oMath>
      <w:r>
        <w:t xml:space="preserve">: Sampel sangat cocok dengan cluster-nya (jauH dari cluster lain)</w:t>
      </w:r>
      <w:r>
        <w:t xml:space="preserve"> </w:t>
      </w:r>
      <w:r>
        <w:t xml:space="preserve">-</w:t>
      </w:r>
      <w:r>
        <w:t xml:space="preserve"> </w:t>
      </w:r>
      <m:oMath>
        <m:r>
          <m:t>s</m:t>
        </m:r>
        <m:r>
          <m:rPr>
            <m:sty m:val="p"/>
          </m:rPr>
          <m:t>(</m:t>
        </m:r>
        <m:r>
          <m:t>i</m:t>
        </m:r>
        <m:r>
          <m:rPr>
            <m:sty m:val="p"/>
          </m:rPr>
          <m:t>)</m:t>
        </m:r>
        <m:r>
          <m:rPr>
            <m:sty m:val="p"/>
          </m:rPr>
          <m:t>=</m:t>
        </m:r>
        <m:r>
          <m:t>0</m:t>
        </m:r>
      </m:oMath>
      <w:r>
        <w:t xml:space="preserve">: Sampel berada di perbatasan antara dua cluster</w:t>
      </w:r>
      <w:r>
        <w:t xml:space="preserve"> </w:t>
      </w:r>
      <w:r>
        <w:t xml:space="preserve">-</w:t>
      </w:r>
      <w:r>
        <w:t xml:space="preserve"> </w:t>
      </w:r>
      <m:oMath>
        <m:r>
          <m:t>s</m:t>
        </m:r>
        <m:r>
          <m:rPr>
            <m:sty m:val="p"/>
          </m:rPr>
          <m:t>(</m:t>
        </m:r>
        <m:r>
          <m:t>i</m:t>
        </m:r>
        <m:r>
          <m:rPr>
            <m:sty m:val="p"/>
          </m:rPr>
          <m:t>)</m:t>
        </m:r>
        <m:r>
          <m:rPr>
            <m:sty m:val="p"/>
          </m:rPr>
          <m:t>=</m:t>
        </m:r>
        <m:r>
          <m:rPr>
            <m:sty m:val="p"/>
          </m:rPr>
          <m:t>−</m:t>
        </m:r>
        <m:r>
          <m:t>1</m:t>
        </m:r>
      </m:oMath>
      <w:r>
        <w:t xml:space="preserve">: Sampel mungkin salah ditempatkan (lebih dekat dengan cluster lain)</w:t>
      </w:r>
      <w:r>
        <w:t xml:space="preserve"> </w:t>
      </w:r>
      <w:r>
        <w:t xml:space="preserve">-</w:t>
      </w:r>
      <w:r>
        <w:t xml:space="preserve"> </w:t>
      </w:r>
      <w:r>
        <w:rPr>
          <w:bCs/>
          <w:b/>
        </w:rPr>
        <w:t xml:space="preserve">Silhouette Score tinggi</w:t>
      </w:r>
      <w:r>
        <w:t xml:space="preserve">: Clustering berkualitas baik (cluster compact dan well-separated)</w:t>
      </w:r>
    </w:p>
    <w:p>
      <w:pPr>
        <w:pStyle w:val="BlockText"/>
      </w:pPr>
      <w:r>
        <w:rPr>
          <w:bCs/>
          <w:b/>
        </w:rPr>
        <w:t xml:space="preserve">ðŸ“Š [hasil EVALUASI Silhouette SCORE AKAN DITAMPILKAN DI BAB 4 - hasil PENELITIAN]</w:t>
      </w:r>
    </w:p>
    <w:p>
      <w:pPr>
        <w:pStyle w:val="BlockText"/>
      </w:pPr>
      <w:r>
        <w:t xml:space="preserve">hasil berupa tabel Silhouette Score untuk K=2 hingga K=10, grafik trend, dan interpretasi klinis akan disajikan dalam BAB 4 bagian hasil Clustering.</w:t>
      </w:r>
    </w:p>
    <w:bookmarkEnd w:id="41"/>
    <w:bookmarkStart w:id="42" w:name="c.-davies-bouldin-index"/>
    <w:p>
      <w:pPr>
        <w:pStyle w:val="Heading4"/>
      </w:pPr>
      <w:r>
        <w:t xml:space="preserve">C. Davies-Bouldin Index</w:t>
      </w:r>
    </w:p>
    <w:p>
      <w:pPr>
        <w:pStyle w:val="FirstParagraph"/>
      </w:pPr>
      <w:r>
        <w:rPr>
          <w:bCs/>
          <w:b/>
        </w:rPr>
        <w:t xml:space="preserve">Prinsip</w:t>
      </w:r>
      <w:r>
        <w:t xml:space="preserve">: Davies-Bouldin Index mengukur rata-rata</w:t>
      </w:r>
      <w:r>
        <w:t xml:space="preserve"> </w:t>
      </w:r>
      <w:r>
        <w:t xml:space="preserve">“</w:t>
      </w:r>
      <w:r>
        <w:t xml:space="preserve">similarity</w:t>
      </w:r>
      <w:r>
        <w:t xml:space="preserve">”</w:t>
      </w:r>
      <w:r>
        <w:t xml:space="preserve"> </w:t>
      </w:r>
      <w:r>
        <w:t xml:space="preserve">tertinggi antara setiap cluster dengan cluster yang paling mirip. Semakin kecil nilai index, semakin baik separasi antar cluster.</w:t>
      </w:r>
    </w:p>
    <w:p>
      <w:pPr>
        <w:pStyle w:val="BodyText"/>
      </w:pPr>
      <w:r>
        <w:rPr>
          <w:bCs/>
          <w:b/>
        </w:rPr>
        <w:t xml:space="preserve">Persamaan</w:t>
      </w:r>
      <w:r>
        <w:t xml:space="preserve">:</w:t>
      </w:r>
    </w:p>
    <w:p>
      <w:pPr>
        <w:pStyle w:val="BodyText"/>
      </w:pPr>
      <m:oMathPara>
        <m:oMathParaPr>
          <m:jc m:val="center"/>
        </m:oMathParaPr>
        <m:oMath>
          <m:r>
            <m:t>D</m:t>
          </m:r>
          <m:r>
            <m:t>B</m:t>
          </m:r>
          <m:r>
            <m:rPr>
              <m:sty m:val="p"/>
            </m:rPr>
            <m:t>=</m:t>
          </m:r>
          <m:f>
            <m:fPr>
              <m:type m:val="bar"/>
            </m:fPr>
            <m:num>
              <m:r>
                <m:t>1</m:t>
              </m:r>
            </m:num>
            <m:den>
              <m:r>
                <m:t>K</m:t>
              </m:r>
            </m:den>
          </m:f>
          <m:nary>
            <m:naryPr>
              <m:chr m:val="∑"/>
              <m:limLoc m:val="undOvr"/>
              <m:subHide m:val="0"/>
              <m:supHide m:val="0"/>
            </m:naryPr>
            <m:sub>
              <m:r>
                <m:t>i</m:t>
              </m:r>
              <m:r>
                <m:rPr>
                  <m:sty m:val="p"/>
                </m:rPr>
                <m:t>=</m:t>
              </m:r>
              <m:r>
                <m:t>1</m:t>
              </m:r>
            </m:sub>
            <m:sup>
              <m:r>
                <m:t>K</m:t>
              </m:r>
            </m:sup>
            <m:e>
              <m:limLow>
                <m:e>
                  <m:r>
                    <m:rPr>
                      <m:nor/>
                      <m:sty m:val="p"/>
                    </m:rPr>
                    <m:t>max</m:t>
                  </m:r>
                </m:e>
                <m:lim>
                  <m:r>
                    <m:t>j</m:t>
                  </m:r>
                  <m:r>
                    <m:rPr>
                      <m:sty m:val="p"/>
                    </m:rPr>
                    <m:t>≠</m:t>
                  </m:r>
                  <m:r>
                    <m:t>i</m:t>
                  </m:r>
                </m:lim>
              </m:limLow>
            </m:e>
          </m:nary>
          <m:sSub>
            <m:e>
              <m:r>
                <m:t>R</m:t>
              </m:r>
            </m:e>
            <m:sub>
              <m:r>
                <m:t>i</m:t>
              </m:r>
              <m:r>
                <m:t>j</m:t>
              </m:r>
            </m:sub>
          </m:sSub>
        </m:oMath>
      </m:oMathPara>
    </w:p>
    <w:p>
      <w:pPr>
        <w:pStyle w:val="FirstParagraph"/>
      </w:pPr>
      <w:r>
        <w:t xml:space="preserve">di mana:</w:t>
      </w:r>
    </w:p>
    <w:p>
      <w:pPr>
        <w:pStyle w:val="BodyText"/>
      </w:pPr>
      <m:oMathPara>
        <m:oMathParaPr>
          <m:jc m:val="center"/>
        </m:oMathParaPr>
        <m:oMath>
          <m:sSub>
            <m:e>
              <m:r>
                <m:t>R</m:t>
              </m:r>
            </m:e>
            <m:sub>
              <m:r>
                <m:t>i</m:t>
              </m:r>
              <m:r>
                <m:t>j</m:t>
              </m:r>
            </m:sub>
          </m:sSub>
          <m:r>
            <m:rPr>
              <m:sty m:val="p"/>
            </m:rPr>
            <m:t>=</m:t>
          </m:r>
          <m:f>
            <m:fPr>
              <m:type m:val="bar"/>
            </m:fPr>
            <m:num>
              <m:sSub>
                <m:e>
                  <m:r>
                    <m:t>S</m:t>
                  </m:r>
                </m:e>
                <m:sub>
                  <m:r>
                    <m:t>i</m:t>
                  </m:r>
                </m:sub>
              </m:sSub>
              <m:r>
                <m:rPr>
                  <m:sty m:val="p"/>
                </m:rPr>
                <m:t>+</m:t>
              </m:r>
              <m:sSub>
                <m:e>
                  <m:r>
                    <m:t>S</m:t>
                  </m:r>
                </m:e>
                <m:sub>
                  <m:r>
                    <m:t>j</m:t>
                  </m:r>
                </m:sub>
              </m:sSub>
            </m:num>
            <m:den>
              <m:sSub>
                <m:e>
                  <m:r>
                    <m:t>M</m:t>
                  </m:r>
                </m:e>
                <m:sub>
                  <m:r>
                    <m:t>i</m:t>
                  </m:r>
                  <m:r>
                    <m:t>j</m:t>
                  </m:r>
                </m:sub>
              </m:sSub>
            </m:den>
          </m:f>
        </m:oMath>
      </m:oMathPara>
    </w:p>
    <w:p>
      <w:pPr>
        <w:pStyle w:val="FirstParagraph"/>
      </w:pPr>
      <w:r>
        <w:rPr>
          <w:bCs/>
          <w:b/>
        </w:rPr>
        <w:t xml:space="preserve">Komponen Persamaan</w:t>
      </w:r>
      <w:r>
        <w:t xml:space="preserve">:</w:t>
      </w:r>
    </w:p>
    <w:p>
      <w:pPr>
        <w:numPr>
          <w:ilvl w:val="0"/>
          <w:numId w:val="1010"/>
        </w:numPr>
      </w:pPr>
      <m:oMath>
        <m:sSub>
          <m:e>
            <m:r>
              <m:t>S</m:t>
            </m:r>
          </m:e>
          <m:sub>
            <m:r>
              <m:t>i</m:t>
            </m:r>
          </m:sub>
        </m:sSub>
      </m:oMath>
      <w:r>
        <w:t xml:space="preserve">: Rata-rata jarak sampel dalam cluster</w:t>
      </w:r>
      <w:r>
        <w:t xml:space="preserve"> </w:t>
      </w:r>
      <m:oMath>
        <m:r>
          <m:t>i</m:t>
        </m:r>
      </m:oMath>
      <w:r>
        <w:t xml:space="preserve"> </w:t>
      </w:r>
      <w:r>
        <w:t xml:space="preserve">ke centroid</w:t>
      </w:r>
      <w:r>
        <w:t xml:space="preserve"> </w:t>
      </w:r>
      <m:oMath>
        <m:r>
          <m:t>i</m:t>
        </m:r>
      </m:oMath>
    </w:p>
    <w:p>
      <w:pPr>
        <w:pStyle w:val="BodyText"/>
      </w:pPr>
      <m:oMathPara>
        <m:oMathParaPr>
          <m:jc m:val="center"/>
        </m:oMathParaPr>
        <m:oMath>
          <m:sSub>
            <m:e>
              <m:r>
                <m:t>S</m:t>
              </m:r>
            </m:e>
            <m:sub>
              <m:r>
                <m:t>i</m:t>
              </m:r>
            </m:sub>
          </m:sSub>
          <m:r>
            <m:rPr>
              <m:sty m:val="p"/>
            </m:rPr>
            <m:t>=</m:t>
          </m:r>
          <m:f>
            <m:fPr>
              <m:type m:val="bar"/>
            </m:fPr>
            <m:num>
              <m:r>
                <m:t>1</m:t>
              </m:r>
            </m:num>
            <m:den>
              <m:r>
                <m:rPr>
                  <m:sty m:val="p"/>
                </m:rPr>
                <m:t>|</m:t>
              </m:r>
              <m:sSub>
                <m:e>
                  <m:r>
                    <m:t>C</m:t>
                  </m:r>
                </m:e>
                <m:sub>
                  <m:r>
                    <m:t>i</m:t>
                  </m:r>
                </m:sub>
              </m:sSub>
              <m:r>
                <m:rPr>
                  <m:sty m:val="p"/>
                </m:rPr>
                <m:t>|</m:t>
              </m:r>
            </m:den>
          </m:f>
          <m:nary>
            <m:naryPr>
              <m:chr m:val="∑"/>
              <m:limLoc m:val="undOvr"/>
              <m:subHide m:val="0"/>
              <m:supHide m:val="1"/>
            </m:naryPr>
            <m:sub>
              <m:r>
                <m:t>x</m:t>
              </m:r>
              <m:r>
                <m:rPr>
                  <m:sty m:val="p"/>
                </m:rPr>
                <m:t>∈</m:t>
              </m:r>
              <m:sSub>
                <m:e>
                  <m:r>
                    <m:t>C</m:t>
                  </m:r>
                </m:e>
                <m:sub>
                  <m:r>
                    <m:t>i</m:t>
                  </m:r>
                </m:sub>
              </m:sSub>
            </m:sub>
            <m:sup>
              <m:r>
                <m:t>​</m:t>
              </m:r>
            </m:sup>
            <m:e>
              <m:r>
                <m:rPr>
                  <m:sty m:val="p"/>
                </m:rPr>
                <m:t>∥</m:t>
              </m:r>
            </m:e>
          </m:nary>
          <m:r>
            <m:t>x</m:t>
          </m:r>
          <m:r>
            <m:rPr>
              <m:sty m:val="p"/>
            </m:rPr>
            <m:t>−</m:t>
          </m:r>
          <m:sSub>
            <m:e>
              <m:r>
                <m:t>μ</m:t>
              </m:r>
            </m:e>
            <m:sub>
              <m:r>
                <m:t>i</m:t>
              </m:r>
            </m:sub>
          </m:sSub>
          <m:r>
            <m:rPr>
              <m:sty m:val="p"/>
            </m:rPr>
            <m:t>∥</m:t>
          </m:r>
        </m:oMath>
      </m:oMathPara>
    </w:p>
    <w:p>
      <w:pPr>
        <w:numPr>
          <w:ilvl w:val="0"/>
          <w:numId w:val="1010"/>
        </w:numPr>
      </w:pPr>
      <m:oMath>
        <m:sSub>
          <m:e>
            <m:r>
              <m:t>M</m:t>
            </m:r>
          </m:e>
          <m:sub>
            <m:r>
              <m:t>i</m:t>
            </m:r>
            <m:r>
              <m:t>j</m:t>
            </m:r>
          </m:sub>
        </m:sSub>
      </m:oMath>
      <w:r>
        <w:t xml:space="preserve">: Jarak antara centroid cluster</w:t>
      </w:r>
      <w:r>
        <w:t xml:space="preserve"> </w:t>
      </w:r>
      <m:oMath>
        <m:r>
          <m:t>i</m:t>
        </m:r>
      </m:oMath>
      <w:r>
        <w:t xml:space="preserve"> </w:t>
      </w:r>
      <w:r>
        <w:t xml:space="preserve">dan cluster</w:t>
      </w:r>
      <w:r>
        <w:t xml:space="preserve"> </w:t>
      </w:r>
      <m:oMath>
        <m:r>
          <m:t>j</m:t>
        </m:r>
      </m:oMath>
    </w:p>
    <w:p>
      <w:pPr>
        <w:pStyle w:val="BodyText"/>
      </w:pPr>
      <m:oMathPara>
        <m:oMathParaPr>
          <m:jc m:val="center"/>
        </m:oMathParaPr>
        <m:oMath>
          <m:sSub>
            <m:e>
              <m:r>
                <m:t>M</m:t>
              </m:r>
            </m:e>
            <m:sub>
              <m:r>
                <m:t>i</m:t>
              </m:r>
              <m:r>
                <m:t>j</m:t>
              </m:r>
            </m:sub>
          </m:sSub>
          <m:r>
            <m:rPr>
              <m:sty m:val="p"/>
            </m:rPr>
            <m:t>=</m:t>
          </m:r>
          <m:r>
            <m:rPr>
              <m:sty m:val="p"/>
            </m:rPr>
            <m:t>∥</m:t>
          </m:r>
          <m:sSub>
            <m:e>
              <m:r>
                <m:t>μ</m:t>
              </m:r>
            </m:e>
            <m:sub>
              <m:r>
                <m:t>i</m:t>
              </m:r>
            </m:sub>
          </m:sSub>
          <m:r>
            <m:rPr>
              <m:sty m:val="p"/>
            </m:rPr>
            <m:t>−</m:t>
          </m:r>
          <m:sSub>
            <m:e>
              <m:r>
                <m:t>μ</m:t>
              </m:r>
            </m:e>
            <m:sub>
              <m:r>
                <m:t>j</m:t>
              </m:r>
            </m:sub>
          </m:sSub>
          <m:r>
            <m:rPr>
              <m:sty m:val="p"/>
            </m:rPr>
            <m:t>∥</m:t>
          </m:r>
        </m:oMath>
      </m:oMathPara>
    </w:p>
    <w:p>
      <w:pPr>
        <w:numPr>
          <w:ilvl w:val="0"/>
          <w:numId w:val="1010"/>
        </w:numPr>
      </w:pPr>
      <m:oMath>
        <m:sSub>
          <m:e>
            <m:r>
              <m:t>R</m:t>
            </m:r>
          </m:e>
          <m:sub>
            <m:r>
              <m:t>i</m:t>
            </m:r>
            <m:r>
              <m:t>j</m:t>
            </m:r>
          </m:sub>
        </m:sSub>
      </m:oMath>
      <w:r>
        <w:t xml:space="preserve">: Rasio similarity antara cluster</w:t>
      </w:r>
      <w:r>
        <w:t xml:space="preserve"> </w:t>
      </w:r>
      <m:oMath>
        <m:r>
          <m:t>i</m:t>
        </m:r>
      </m:oMath>
      <w:r>
        <w:t xml:space="preserve"> </w:t>
      </w:r>
      <w:r>
        <w:t xml:space="preserve">dan</w:t>
      </w:r>
      <w:r>
        <w:t xml:space="preserve"> </w:t>
      </w:r>
      <m:oMath>
        <m:r>
          <m:t>j</m:t>
        </m:r>
      </m:oMath>
    </w:p>
    <w:p>
      <w:pPr>
        <w:numPr>
          <w:ilvl w:val="1"/>
          <w:numId w:val="1011"/>
        </w:numPr>
        <w:pStyle w:val="Compact"/>
      </w:pPr>
      <w:r>
        <w:t xml:space="preserve">Numerator (</w:t>
      </w:r>
      <m:oMath>
        <m:sSub>
          <m:e>
            <m:r>
              <m:t>S</m:t>
            </m:r>
          </m:e>
          <m:sub>
            <m:r>
              <m:t>i</m:t>
            </m:r>
          </m:sub>
        </m:sSub>
        <m:r>
          <m:rPr>
            <m:sty m:val="p"/>
          </m:rPr>
          <m:t>+</m:t>
        </m:r>
        <m:sSub>
          <m:e>
            <m:r>
              <m:t>S</m:t>
            </m:r>
          </m:e>
          <m:sub>
            <m:r>
              <m:t>j</m:t>
            </m:r>
          </m:sub>
        </m:sSub>
      </m:oMath>
      <w:r>
        <w:t xml:space="preserve">): Total dispersion dalam kedua cluster</w:t>
      </w:r>
    </w:p>
    <w:p>
      <w:pPr>
        <w:numPr>
          <w:ilvl w:val="1"/>
          <w:numId w:val="1011"/>
        </w:numPr>
        <w:pStyle w:val="Compact"/>
      </w:pPr>
      <w:r>
        <w:t xml:space="preserve">Denominator (</w:t>
      </w:r>
      <m:oMath>
        <m:sSub>
          <m:e>
            <m:r>
              <m:t>M</m:t>
            </m:r>
          </m:e>
          <m:sub>
            <m:r>
              <m:t>i</m:t>
            </m:r>
            <m:r>
              <m:t>j</m:t>
            </m:r>
          </m:sub>
        </m:sSub>
      </m:oMath>
      <w:r>
        <w:t xml:space="preserve">): Separasi antar cluster</w:t>
      </w:r>
    </w:p>
    <w:p>
      <w:pPr>
        <w:numPr>
          <w:ilvl w:val="1"/>
          <w:numId w:val="1011"/>
        </w:numPr>
        <w:pStyle w:val="Compact"/>
      </w:pPr>
      <m:oMath>
        <m:sSub>
          <m:e>
            <m:r>
              <m:t>R</m:t>
            </m:r>
          </m:e>
          <m:sub>
            <m:r>
              <m:t>i</m:t>
            </m:r>
            <m:r>
              <m:t>j</m:t>
            </m:r>
          </m:sub>
        </m:sSub>
      </m:oMath>
      <w:r>
        <w:rPr>
          <w:bCs/>
          <w:b/>
        </w:rPr>
        <w:t xml:space="preserve"> </w:t>
      </w:r>
      <w:r>
        <w:rPr>
          <w:bCs/>
          <w:b/>
        </w:rPr>
        <w:t xml:space="preserve">besar</w:t>
      </w:r>
      <w:r>
        <w:t xml:space="preserve">: Cluster overlapping (dispersion tinggi, separasi rendah)</w:t>
      </w:r>
    </w:p>
    <w:p>
      <w:pPr>
        <w:numPr>
          <w:ilvl w:val="1"/>
          <w:numId w:val="1011"/>
        </w:numPr>
        <w:pStyle w:val="Compact"/>
      </w:pPr>
      <m:oMath>
        <m:sSub>
          <m:e>
            <m:r>
              <m:t>R</m:t>
            </m:r>
          </m:e>
          <m:sub>
            <m:r>
              <m:t>i</m:t>
            </m:r>
            <m:r>
              <m:t>j</m:t>
            </m:r>
          </m:sub>
        </m:sSub>
      </m:oMath>
      <w:r>
        <w:rPr>
          <w:bCs/>
          <w:b/>
        </w:rPr>
        <w:t xml:space="preserve"> </w:t>
      </w:r>
      <w:r>
        <w:rPr>
          <w:bCs/>
          <w:b/>
        </w:rPr>
        <w:t xml:space="preserve">kecil</w:t>
      </w:r>
      <w:r>
        <w:t xml:space="preserve">: Cluster well-separated (dispersion rendah, separasi tinggi)</w:t>
      </w:r>
    </w:p>
    <w:p>
      <w:pPr>
        <w:pStyle w:val="FirstParagraph"/>
      </w:pPr>
      <w:r>
        <w:rPr>
          <w:bCs/>
          <w:b/>
        </w:rPr>
        <w:t xml:space="preserve">Range dan Interpretasi</w:t>
      </w:r>
      <w:r>
        <w:t xml:space="preserve">:</w:t>
      </w:r>
      <w:r>
        <w:t xml:space="preserve"> </w:t>
      </w:r>
      <w:r>
        <w:t xml:space="preserve">-</w:t>
      </w:r>
      <w:r>
        <w:t xml:space="preserve"> </w:t>
      </w:r>
      <w:r>
        <w:rPr>
          <w:bCs/>
          <w:b/>
        </w:rPr>
        <w:t xml:space="preserve">Range</w:t>
      </w:r>
      <w:r>
        <w:t xml:space="preserve">: 0 hingga</w:t>
      </w:r>
      <w:r>
        <w:t xml:space="preserve"> </w:t>
      </w:r>
      <m:oMath>
        <m:r>
          <m:rPr>
            <m:sty m:val="p"/>
          </m:rPr>
          <m:t>∞</m:t>
        </m:r>
      </m:oMath>
      <w:r>
        <w:t xml:space="preserve"> </w:t>
      </w:r>
      <w:r>
        <w:t xml:space="preserve">-</w:t>
      </w:r>
      <w:r>
        <w:t xml:space="preserve"> </w:t>
      </w:r>
      <w:r>
        <w:rPr>
          <w:bCs/>
          <w:b/>
        </w:rPr>
        <w:t xml:space="preserve">DB = 0</w:t>
      </w:r>
      <w:r>
        <w:t xml:space="preserve">: Clustering ideal (cluster sempurna terpisaH dengan dispersi nol)</w:t>
      </w:r>
      <w:r>
        <w:t xml:space="preserve"> </w:t>
      </w:r>
      <w:r>
        <w:t xml:space="preserve">-</w:t>
      </w:r>
      <w:r>
        <w:t xml:space="preserve"> </w:t>
      </w:r>
      <w:r>
        <w:rPr>
          <w:bCs/>
          <w:b/>
        </w:rPr>
        <w:t xml:space="preserve">DB kecil</w:t>
      </w:r>
      <w:r>
        <w:t xml:space="preserve">: Clustering baik (cluster compact dan terpisaH jauH)</w:t>
      </w:r>
      <w:r>
        <w:t xml:space="preserve"> </w:t>
      </w:r>
      <w:r>
        <w:t xml:space="preserve">-</w:t>
      </w:r>
      <w:r>
        <w:t xml:space="preserve"> </w:t>
      </w:r>
      <w:r>
        <w:rPr>
          <w:bCs/>
          <w:b/>
        </w:rPr>
        <w:t xml:space="preserve">DB besar</w:t>
      </w:r>
      <w:r>
        <w:t xml:space="preserve">: Clustering buruk (cluster overlapping atau dispersi tinggi)</w:t>
      </w:r>
      <w:r>
        <w:t xml:space="preserve"> </w:t>
      </w:r>
      <w:r>
        <w:t xml:space="preserve">-</w:t>
      </w:r>
      <w:r>
        <w:t xml:space="preserve"> </w:t>
      </w:r>
      <w:r>
        <w:rPr>
          <w:bCs/>
          <w:b/>
        </w:rPr>
        <w:t xml:space="preserve">Interpretasi</w:t>
      </w:r>
      <w:r>
        <w:t xml:space="preserve">: lebih kecil lebih baik (opposite dari Silhouette Score)</w:t>
      </w:r>
    </w:p>
    <w:p>
      <w:pPr>
        <w:pStyle w:val="BodyText"/>
      </w:pPr>
      <w:r>
        <w:rPr>
          <w:bCs/>
          <w:b/>
        </w:rPr>
        <w:t xml:space="preserve">Prosedur Evaluasi</w:t>
      </w:r>
      <w:r>
        <w:t xml:space="preserve">:</w:t>
      </w:r>
      <w:r>
        <w:t xml:space="preserve"> </w:t>
      </w:r>
      <w:r>
        <w:t xml:space="preserve">1. Untuk setiap K, Hitung dispersion (</w:t>
      </w:r>
      <m:oMath>
        <m:sSub>
          <m:e>
            <m:r>
              <m:t>S</m:t>
            </m:r>
          </m:e>
          <m:sub>
            <m:r>
              <m:t>i</m:t>
            </m:r>
          </m:sub>
        </m:sSub>
      </m:oMath>
      <w:r>
        <w:t xml:space="preserve">) setiap cluster</w:t>
      </w:r>
      <w:r>
        <w:t xml:space="preserve"> </w:t>
      </w:r>
      <w:r>
        <w:t xml:space="preserve">2. Hitung separasi (</w:t>
      </w:r>
      <m:oMath>
        <m:sSub>
          <m:e>
            <m:r>
              <m:t>M</m:t>
            </m:r>
          </m:e>
          <m:sub>
            <m:r>
              <m:t>i</m:t>
            </m:r>
            <m:r>
              <m:t>j</m:t>
            </m:r>
          </m:sub>
        </m:sSub>
      </m:oMath>
      <w:r>
        <w:t xml:space="preserve">) antar semua pasangan cluster</w:t>
      </w:r>
      <w:r>
        <w:t xml:space="preserve"> </w:t>
      </w:r>
      <w:r>
        <w:t xml:space="preserve">3. Hitung rasio</w:t>
      </w:r>
      <w:r>
        <w:t xml:space="preserve"> </w:t>
      </w:r>
      <m:oMath>
        <m:sSub>
          <m:e>
            <m:r>
              <m:t>R</m:t>
            </m:r>
          </m:e>
          <m:sub>
            <m:r>
              <m:t>i</m:t>
            </m:r>
            <m:r>
              <m:t>j</m:t>
            </m:r>
          </m:sub>
        </m:sSub>
      </m:oMath>
      <w:r>
        <w:t xml:space="preserve"> </w:t>
      </w:r>
      <w:r>
        <w:t xml:space="preserve">untuk semua kombinasi cluster</w:t>
      </w:r>
      <w:r>
        <w:t xml:space="preserve"> </w:t>
      </w:r>
      <w:r>
        <w:t xml:space="preserve">4. Davies-Bouldin Index = rata-rata dari maksimum</w:t>
      </w:r>
      <w:r>
        <w:t xml:space="preserve"> </w:t>
      </w:r>
      <m:oMath>
        <m:sSub>
          <m:e>
            <m:r>
              <m:t>R</m:t>
            </m:r>
          </m:e>
          <m:sub>
            <m:r>
              <m:t>i</m:t>
            </m:r>
            <m:r>
              <m:t>j</m:t>
            </m:r>
          </m:sub>
        </m:sSub>
      </m:oMath>
      <w:r>
        <w:t xml:space="preserve"> </w:t>
      </w:r>
      <w:r>
        <w:t xml:space="preserve">setiap cluster</w:t>
      </w:r>
      <w:r>
        <w:t xml:space="preserve"> </w:t>
      </w:r>
      <w:r>
        <w:t xml:space="preserve">5. Bandingkan DB Index antar nilai K untuk menentukan clustering terbaik</w:t>
      </w:r>
    </w:p>
    <w:p>
      <w:pPr>
        <w:pStyle w:val="BlockText"/>
      </w:pPr>
      <w:r>
        <w:rPr>
          <w:bCs/>
          <w:b/>
        </w:rPr>
        <w:t xml:space="preserve">ðŸ“Š [hasil EVALUASI DAVIES-BOULDIN INDEX AKAN DITAMPILKAN DI BAB 4 - hasil PENELITIAN]</w:t>
      </w:r>
    </w:p>
    <w:p>
      <w:pPr>
        <w:pStyle w:val="BlockText"/>
      </w:pPr>
      <w:r>
        <w:t xml:space="preserve">hasil berupa tabel Davies-Bouldin Index untuk K=2 hingga K=10, grafik trend, analisis perbaikan, dan interpretasi dengan metrik lain akan disajikan dalam BAB 4 bagian hasil Clustering.</w:t>
      </w:r>
    </w:p>
    <w:bookmarkEnd w:id="42"/>
    <w:bookmarkEnd w:id="43"/>
    <w:bookmarkStart w:id="46" w:name="keputusan-pemilihan-k-optimal"/>
    <w:p>
      <w:pPr>
        <w:pStyle w:val="Heading3"/>
      </w:pPr>
      <w:r>
        <w:t xml:space="preserve">3.3.3 Keputusan Pemilihan K Optimal</w:t>
      </w:r>
    </w:p>
    <w:p>
      <w:pPr>
        <w:pStyle w:val="FirstParagraph"/>
      </w:pPr>
      <w:r>
        <w:t xml:space="preserve">Berdasarkan evaluasi komprehensif menggunakan tiga metrik berbeda, keputusan pemilihan jumlah cluster optimal dilakukan dengan mempertimbangkan konsensus dari ketiga metrik.</w:t>
      </w:r>
    </w:p>
    <w:bookmarkStart w:id="44" w:name="prosedur-pengambilan-keputusan"/>
    <w:p>
      <w:pPr>
        <w:pStyle w:val="Heading4"/>
      </w:pPr>
      <w:r>
        <w:t xml:space="preserve">Prosedur Pengambilan Keputusan</w:t>
      </w:r>
    </w:p>
    <w:p>
      <w:pPr>
        <w:pStyle w:val="FirstParagraph"/>
      </w:pPr>
      <w:r>
        <w:rPr>
          <w:bCs/>
          <w:b/>
        </w:rPr>
        <w:t xml:space="preserve">Langkah-Langkah Keputusan</w:t>
      </w:r>
      <w:r>
        <w:t xml:space="preserve">:</w:t>
      </w:r>
    </w:p>
    <w:p>
      <w:pPr>
        <w:numPr>
          <w:ilvl w:val="0"/>
          <w:numId w:val="1012"/>
        </w:numPr>
        <w:pStyle w:val="Compact"/>
      </w:pPr>
      <w:r>
        <w:rPr>
          <w:bCs/>
          <w:b/>
        </w:rPr>
        <w:t xml:space="preserve">Evaluasi Tiga Metrik</w:t>
      </w:r>
      <w:r>
        <w:t xml:space="preserve">: Analisis hasil Elbow Method, Silhouette Score, dan Davies-Bouldin Index untuk K=2 hingga K=10</w:t>
      </w:r>
    </w:p>
    <w:p>
      <w:pPr>
        <w:numPr>
          <w:ilvl w:val="0"/>
          <w:numId w:val="1012"/>
        </w:numPr>
        <w:pStyle w:val="Compact"/>
      </w:pPr>
      <w:r>
        <w:rPr>
          <w:bCs/>
          <w:b/>
        </w:rPr>
        <w:t xml:space="preserve">Identifikasi Konsensus</w:t>
      </w:r>
      <w:r>
        <w:t xml:space="preserve">: Tentukan nilai K yang direkomendasikan oleh mayoritas metrik (minimal 2 dari 3)</w:t>
      </w:r>
    </w:p>
    <w:p>
      <w:pPr>
        <w:numPr>
          <w:ilvl w:val="0"/>
          <w:numId w:val="1012"/>
        </w:numPr>
        <w:pStyle w:val="Compact"/>
      </w:pPr>
      <w:r>
        <w:rPr>
          <w:bCs/>
          <w:b/>
        </w:rPr>
        <w:t xml:space="preserve">Pertimbangan Interpretabilitas</w:t>
      </w:r>
      <w:r>
        <w:t xml:space="preserve">: Evaluasi kemudahan interpretasi klinis untuk nilai K terpiliH</w:t>
      </w:r>
    </w:p>
    <w:p>
      <w:pPr>
        <w:numPr>
          <w:ilvl w:val="0"/>
          <w:numId w:val="1012"/>
        </w:numPr>
        <w:pStyle w:val="Compact"/>
      </w:pPr>
      <w:r>
        <w:rPr>
          <w:bCs/>
          <w:b/>
        </w:rPr>
        <w:t xml:space="preserve">Trade-off Analysis</w:t>
      </w:r>
      <w:r>
        <w:t xml:space="preserve">: Bandingkan kompleksitas model dengan peningkatan performa (marginal gain analysis)</w:t>
      </w:r>
    </w:p>
    <w:p>
      <w:pPr>
        <w:numPr>
          <w:ilvl w:val="0"/>
          <w:numId w:val="1012"/>
        </w:numPr>
        <w:pStyle w:val="Compact"/>
      </w:pPr>
      <w:r>
        <w:rPr>
          <w:bCs/>
          <w:b/>
        </w:rPr>
        <w:t xml:space="preserve">Validasi dengan Tujuan</w:t>
      </w:r>
      <w:r>
        <w:t xml:space="preserve">: Pastikan K terpiliH sesuai dengan tujuan sampling dan analisis berikutnya</w:t>
      </w:r>
    </w:p>
    <w:p>
      <w:pPr>
        <w:pStyle w:val="FirstParagraph"/>
      </w:pPr>
      <w:r>
        <w:rPr>
          <w:bCs/>
          <w:b/>
        </w:rPr>
        <w:t xml:space="preserve">Kriteria Pemilihan</w:t>
      </w:r>
      <w:r>
        <w:t xml:space="preserve">:</w:t>
      </w:r>
    </w:p>
    <w:p>
      <w:pPr>
        <w:numPr>
          <w:ilvl w:val="0"/>
          <w:numId w:val="1013"/>
        </w:numPr>
        <w:pStyle w:val="Compact"/>
      </w:pPr>
      <w:r>
        <w:rPr>
          <w:bCs/>
          <w:b/>
        </w:rPr>
        <w:t xml:space="preserve">Konsensus Mayoritas</w:t>
      </w:r>
      <w:r>
        <w:t xml:space="preserve">: Nilai K yang dipilih Harus didukung oleh minimal 2 dari 3 metrik evaluasi</w:t>
      </w:r>
    </w:p>
    <w:p>
      <w:pPr>
        <w:numPr>
          <w:ilvl w:val="0"/>
          <w:numId w:val="1013"/>
        </w:numPr>
        <w:pStyle w:val="Compact"/>
      </w:pPr>
      <w:r>
        <w:rPr>
          <w:bCs/>
          <w:b/>
        </w:rPr>
        <w:t xml:space="preserve">Interpretabilitas Klinis</w:t>
      </w:r>
      <w:r>
        <w:t xml:space="preserve">: jumlah cluster Harus dapat diinterpretasikan dalam konteks klinis penyakit jantung</w:t>
      </w:r>
    </w:p>
    <w:p>
      <w:pPr>
        <w:numPr>
          <w:ilvl w:val="0"/>
          <w:numId w:val="1013"/>
        </w:numPr>
        <w:pStyle w:val="Compact"/>
      </w:pPr>
      <w:r>
        <w:rPr>
          <w:bCs/>
          <w:b/>
        </w:rPr>
        <w:t xml:space="preserve">Perbaikan Marginal</w:t>
      </w:r>
      <w:r>
        <w:t xml:space="preserve">: Jika K lebih tinggi hanya memberikan perbaikan marginal (&lt; 5%), piliH K yang lebih sederhana</w:t>
      </w:r>
    </w:p>
    <w:p>
      <w:pPr>
        <w:numPr>
          <w:ilvl w:val="0"/>
          <w:numId w:val="1013"/>
        </w:numPr>
        <w:pStyle w:val="Compact"/>
      </w:pPr>
      <w:r>
        <w:rPr>
          <w:bCs/>
          <w:b/>
        </w:rPr>
        <w:t xml:space="preserve">Prinsip Parsimoni</w:t>
      </w:r>
      <w:r>
        <w:t xml:space="preserve">: Mengikuti Occam’s Razor - piliH model paling sederhana yang memberikan hasil adequate</w:t>
      </w:r>
    </w:p>
    <w:p>
      <w:pPr>
        <w:numPr>
          <w:ilvl w:val="0"/>
          <w:numId w:val="1013"/>
        </w:numPr>
        <w:pStyle w:val="Compact"/>
      </w:pPr>
      <w:r>
        <w:rPr>
          <w:bCs/>
          <w:b/>
        </w:rPr>
        <w:t xml:space="preserve">Tujuan Sampling</w:t>
      </w:r>
      <w:r>
        <w:t xml:space="preserve">: K terpiliH Harus memfasilitasi stratified sampling yang efektif</w:t>
      </w:r>
    </w:p>
    <w:p>
      <w:pPr>
        <w:pStyle w:val="BlockText"/>
      </w:pPr>
      <w:r>
        <w:rPr>
          <w:bCs/>
          <w:b/>
        </w:rPr>
        <w:t xml:space="preserve">ðŸ“Š [hasil PEMILihaN K OPTIMAL AKAN DITAMPILKAN DI BAB 4 - hasil PENELITIAN]</w:t>
      </w:r>
    </w:p>
    <w:p>
      <w:pPr>
        <w:pStyle w:val="BlockText"/>
      </w:pPr>
      <w:r>
        <w:t xml:space="preserve">hasil berupa tabel ringkasan evaluasi tiga metrik, konsensus keputusan, keputusan final K optimal dengan justifikasi lengkap, dan alasan pemilihan akan disajikan dalam BAB 4 bagian hasil Clustering.</w:t>
      </w:r>
    </w:p>
    <w:bookmarkEnd w:id="44"/>
    <w:bookmarkStart w:id="45" w:name="Xd590df1cc5aebd985248497295f615b6762a3ab"/>
    <w:p>
      <w:pPr>
        <w:pStyle w:val="Heading4"/>
      </w:pPr>
      <w:r>
        <w:t xml:space="preserve">Prosedur Aplikasi Clustering dengan K TerpiliH</w:t>
      </w:r>
    </w:p>
    <w:p>
      <w:pPr>
        <w:pStyle w:val="FirstParagraph"/>
      </w:pPr>
      <w:r>
        <w:t xml:space="preserve">setelah K optimal ditentukan melalui evaluasi tiga metrik, clustering K-Means diaplikasikan pada dataset lengkap:</w:t>
      </w:r>
    </w:p>
    <w:p>
      <w:pPr>
        <w:pStyle w:val="BodyText"/>
      </w:pPr>
      <w:r>
        <w:rPr>
          <w:bCs/>
          <w:b/>
        </w:rPr>
        <w:t xml:space="preserve">Langkah-Langkah Clustering Final</w:t>
      </w:r>
      <w:r>
        <w:t xml:space="preserve">:</w:t>
      </w:r>
    </w:p>
    <w:p>
      <w:pPr>
        <w:numPr>
          <w:ilvl w:val="0"/>
          <w:numId w:val="1014"/>
        </w:numPr>
        <w:pStyle w:val="Compact"/>
      </w:pPr>
      <w:r>
        <w:rPr>
          <w:bCs/>
          <w:b/>
        </w:rPr>
        <w:t xml:space="preserve">Inisialisasi</w:t>
      </w:r>
      <w:r>
        <w:t xml:space="preserve">: Jalankan K-Means dengan K terpiliH dan random_state=42 untuk reproducibility</w:t>
      </w:r>
    </w:p>
    <w:p>
      <w:pPr>
        <w:numPr>
          <w:ilvl w:val="0"/>
          <w:numId w:val="1014"/>
        </w:numPr>
        <w:pStyle w:val="Compact"/>
      </w:pPr>
      <w:r>
        <w:rPr>
          <w:bCs/>
          <w:b/>
        </w:rPr>
        <w:t xml:space="preserve">Fitting</w:t>
      </w:r>
      <w:r>
        <w:t xml:space="preserve">: Train model pada dataset lengkap (303 pasien dengan 13 fitur ternormalisasi)</w:t>
      </w:r>
    </w:p>
    <w:p>
      <w:pPr>
        <w:numPr>
          <w:ilvl w:val="0"/>
          <w:numId w:val="1014"/>
        </w:numPr>
        <w:pStyle w:val="Compact"/>
      </w:pPr>
      <w:r>
        <w:rPr>
          <w:bCs/>
          <w:b/>
        </w:rPr>
        <w:t xml:space="preserve">Assignment</w:t>
      </w:r>
      <w:r>
        <w:t xml:space="preserve">: Assign setiap pasien ke cluster terdekat berdasarkan jarak Euclidean ke centroid</w:t>
      </w:r>
    </w:p>
    <w:p>
      <w:pPr>
        <w:numPr>
          <w:ilvl w:val="0"/>
          <w:numId w:val="1014"/>
        </w:numPr>
        <w:pStyle w:val="Compact"/>
      </w:pPr>
      <w:r>
        <w:rPr>
          <w:bCs/>
          <w:b/>
        </w:rPr>
        <w:t xml:space="preserve">Dokumentasi</w:t>
      </w:r>
      <w:r>
        <w:t xml:space="preserve">: Simpan label cluster untuk setiap pasien dalam dataset untuk tahap sampling berikutnya</w:t>
      </w:r>
    </w:p>
    <w:p>
      <w:pPr>
        <w:pStyle w:val="FirstParagraph"/>
      </w:pPr>
      <w:r>
        <w:rPr>
          <w:bCs/>
          <w:b/>
        </w:rPr>
        <w:t xml:space="preserve">Metrik Kualitas yang dihitung</w:t>
      </w:r>
      <w:r>
        <w:t xml:space="preserve">:</w:t>
      </w:r>
    </w:p>
    <w:p>
      <w:pPr>
        <w:numPr>
          <w:ilvl w:val="0"/>
          <w:numId w:val="1015"/>
        </w:numPr>
        <w:pStyle w:val="Compact"/>
      </w:pPr>
      <w:r>
        <w:rPr>
          <w:bCs/>
          <w:b/>
        </w:rPr>
        <w:t xml:space="preserve">Inertia</w:t>
      </w:r>
      <w:r>
        <w:t xml:space="preserve">: Total Within-Cluster Sum of Squares untuk mengukur kompakness</w:t>
      </w:r>
    </w:p>
    <w:p>
      <w:pPr>
        <w:numPr>
          <w:ilvl w:val="0"/>
          <w:numId w:val="1015"/>
        </w:numPr>
        <w:pStyle w:val="Compact"/>
      </w:pPr>
      <w:r>
        <w:rPr>
          <w:bCs/>
          <w:b/>
        </w:rPr>
        <w:t xml:space="preserve">Silhouette Score</w:t>
      </w:r>
      <w:r>
        <w:t xml:space="preserve">: Rata-rata skor siluet untuk mengukur separasi</w:t>
      </w:r>
    </w:p>
    <w:p>
      <w:pPr>
        <w:numPr>
          <w:ilvl w:val="0"/>
          <w:numId w:val="1015"/>
        </w:numPr>
        <w:pStyle w:val="Compact"/>
      </w:pPr>
      <w:r>
        <w:rPr>
          <w:bCs/>
          <w:b/>
        </w:rPr>
        <w:t xml:space="preserve">Davies-Bouldin Index</w:t>
      </w:r>
      <w:r>
        <w:t xml:space="preserve">: Rasio similarity antar cluster untuk validasi</w:t>
      </w:r>
    </w:p>
    <w:p>
      <w:pPr>
        <w:pStyle w:val="BlockText"/>
      </w:pPr>
      <w:r>
        <w:rPr>
          <w:bCs/>
          <w:b/>
        </w:rPr>
        <w:t xml:space="preserve">ðŸ“Š [hasil CLUSTERING FINAL AKAN DITAMPILKAN DI BAB 4 - hasil PENELITIAN]</w:t>
      </w:r>
    </w:p>
    <w:p>
      <w:pPr>
        <w:pStyle w:val="BlockText"/>
      </w:pPr>
      <w:r>
        <w:t xml:space="preserve">hasil berupa distribusi pasien per cluster, distribusi target (diagnosis sehat vs sakit) per cluster, interpretasi klinis karakteristik cluster, dan metrik kualitas clustering (inertia, Silhouette, DB index) akan disajikan dalam BAB 4 bagian hasil Clustering.</w:t>
      </w:r>
    </w:p>
    <w:p>
      <w:r>
        <w:pict>
          <v:rect style="width:0;height:1.5pt" o:hralign="center" o:hrstd="t" o:hr="t"/>
        </w:pict>
      </w:r>
    </w:p>
    <w:bookmarkEnd w:id="45"/>
    <w:bookmarkEnd w:id="46"/>
    <w:bookmarkEnd w:id="47"/>
    <w:bookmarkStart w:id="56" w:name="metode-sampling-stratified"/>
    <w:p>
      <w:pPr>
        <w:pStyle w:val="Heading2"/>
      </w:pPr>
      <w:r>
        <w:t xml:space="preserve">3.4 Metode Sampling Stratified</w:t>
      </w:r>
    </w:p>
    <w:p>
      <w:pPr>
        <w:pStyle w:val="FirstParagraph"/>
      </w:pPr>
      <w:r>
        <w:t xml:space="preserve">setelah clustering, Langkah selanjutnya adalah melakukan</w:t>
      </w:r>
      <w:r>
        <w:t xml:space="preserve"> </w:t>
      </w:r>
      <w:r>
        <w:rPr>
          <w:bCs/>
          <w:b/>
        </w:rPr>
        <w:t xml:space="preserve">stratified sampling</w:t>
      </w:r>
      <w:r>
        <w:t xml:space="preserve"> </w:t>
      </w:r>
      <w:r>
        <w:t xml:space="preserve">untuk memilih subset representatif dari dataset untuk testing LLM. Tujuan sampling adalah mendapatkan 100 kasus uji yang beragam dan mewakili variasi dalam dataset.</w:t>
      </w:r>
    </w:p>
    <w:bookmarkStart w:id="51" w:name="strategi-sampling-diverse"/>
    <w:p>
      <w:pPr>
        <w:pStyle w:val="Heading3"/>
      </w:pPr>
      <w:r>
        <w:t xml:space="preserve">3.4.1 Strategi Sampling</w:t>
      </w:r>
      <w:r>
        <w:t xml:space="preserve"> </w:t>
      </w:r>
      <w:r>
        <w:t xml:space="preserve">“</w:t>
      </w:r>
      <w:r>
        <w:t xml:space="preserve">Diverse</w:t>
      </w:r>
      <w:r>
        <w:t xml:space="preserve">”</w:t>
      </w:r>
    </w:p>
    <w:p>
      <w:pPr>
        <w:pStyle w:val="FirstParagraph"/>
      </w:pPr>
      <w:r>
        <w:t xml:space="preserve">Penelitian ini menggunakan</w:t>
      </w:r>
      <w:r>
        <w:t xml:space="preserve"> </w:t>
      </w:r>
      <w:r>
        <w:rPr>
          <w:bCs/>
          <w:b/>
        </w:rPr>
        <w:t xml:space="preserve">stratified random sampling dengan strategi</w:t>
      </w:r>
      <w:r>
        <w:rPr>
          <w:bCs/>
          <w:b/>
        </w:rPr>
        <w:t xml:space="preserve"> </w:t>
      </w:r>
      <w:r>
        <w:rPr>
          <w:bCs/>
          <w:b/>
        </w:rPr>
        <w:t xml:space="preserve">“</w:t>
      </w:r>
      <w:r>
        <w:rPr>
          <w:bCs/>
          <w:b/>
        </w:rPr>
        <w:t xml:space="preserve">diverse</w:t>
      </w:r>
      <w:r>
        <w:rPr>
          <w:bCs/>
          <w:b/>
        </w:rPr>
        <w:t xml:space="preserve">”</w:t>
      </w:r>
      <w:r>
        <w:t xml:space="preserve"> </w:t>
      </w:r>
      <w:r>
        <w:t xml:space="preserve">untuk memilih sampel dari setiap cluster. Strategi ini dipilih untuk memastikan sampel tidak hanya representatif secara statistik, tetapi juga mencakup variasi karakteristik klinis dari yang tipikal hingga yang atipik.</w:t>
      </w:r>
    </w:p>
    <w:bookmarkStart w:id="48" w:name="tujuan-sampling"/>
    <w:p>
      <w:pPr>
        <w:pStyle w:val="Heading4"/>
      </w:pPr>
      <w:r>
        <w:t xml:space="preserve">Tujuan Sampling</w:t>
      </w:r>
    </w:p>
    <w:p>
      <w:pPr>
        <w:numPr>
          <w:ilvl w:val="0"/>
          <w:numId w:val="1016"/>
        </w:numPr>
        <w:pStyle w:val="Compact"/>
      </w:pPr>
      <w:r>
        <w:rPr>
          <w:bCs/>
          <w:b/>
        </w:rPr>
        <w:t xml:space="preserve">Representatif</w:t>
      </w:r>
      <w:r>
        <w:t xml:space="preserve">: Sampel Harus mewakili distribusi karakteristik dalam dataset</w:t>
      </w:r>
    </w:p>
    <w:p>
      <w:pPr>
        <w:numPr>
          <w:ilvl w:val="0"/>
          <w:numId w:val="1016"/>
        </w:numPr>
        <w:pStyle w:val="Compact"/>
      </w:pPr>
      <w:r>
        <w:rPr>
          <w:bCs/>
          <w:b/>
        </w:rPr>
        <w:t xml:space="preserve">Beragam</w:t>
      </w:r>
      <w:r>
        <w:t xml:space="preserve">: Sampel Harus mencakup berbagai tingkat keparahan dan profil klinis</w:t>
      </w:r>
    </w:p>
    <w:p>
      <w:pPr>
        <w:numPr>
          <w:ilvl w:val="0"/>
          <w:numId w:val="1016"/>
        </w:numPr>
        <w:pStyle w:val="Compact"/>
      </w:pPr>
      <w:r>
        <w:rPr>
          <w:bCs/>
          <w:b/>
        </w:rPr>
        <w:t xml:space="preserve">Seimbang</w:t>
      </w:r>
      <w:r>
        <w:t xml:space="preserve">: jumlah sampel dari setiap cluster sebanding dengan ukuran cluster</w:t>
      </w:r>
    </w:p>
    <w:p>
      <w:pPr>
        <w:numPr>
          <w:ilvl w:val="0"/>
          <w:numId w:val="1016"/>
        </w:numPr>
        <w:pStyle w:val="Compact"/>
      </w:pPr>
      <w:r>
        <w:rPr>
          <w:bCs/>
          <w:b/>
        </w:rPr>
        <w:t xml:space="preserve">Komprehensif</w:t>
      </w:r>
      <w:r>
        <w:t xml:space="preserve">: Mencakup kasus dari yang dekat dengan centroid (typical) hingga yang jauH (edge cases)</w:t>
      </w:r>
    </w:p>
    <w:bookmarkEnd w:id="48"/>
    <w:bookmarkStart w:id="49" w:name="prinsip-strategi-diverse"/>
    <w:p>
      <w:pPr>
        <w:pStyle w:val="Heading4"/>
      </w:pPr>
      <w:r>
        <w:t xml:space="preserve">Prinsip Strategi</w:t>
      </w:r>
      <w:r>
        <w:t xml:space="preserve"> </w:t>
      </w:r>
      <w:r>
        <w:t xml:space="preserve">“</w:t>
      </w:r>
      <w:r>
        <w:t xml:space="preserve">Diverse</w:t>
      </w:r>
      <w:r>
        <w:t xml:space="preserve">”</w:t>
      </w:r>
    </w:p>
    <w:p>
      <w:pPr>
        <w:pStyle w:val="FirstParagraph"/>
      </w:pPr>
      <w:r>
        <w:t xml:space="preserve">Strategi</w:t>
      </w:r>
      <w:r>
        <w:t xml:space="preserve"> </w:t>
      </w:r>
      <w:r>
        <w:t xml:space="preserve">“</w:t>
      </w:r>
      <w:r>
        <w:t xml:space="preserve">diverse</w:t>
      </w:r>
      <w:r>
        <w:t xml:space="preserve">”</w:t>
      </w:r>
      <w:r>
        <w:t xml:space="preserve"> </w:t>
      </w:r>
      <w:r>
        <w:t xml:space="preserve">berbeda dari simple random sampling atau purposive sampling. Pendekatan ini menggunakan</w:t>
      </w:r>
      <w:r>
        <w:t xml:space="preserve"> </w:t>
      </w:r>
      <w:r>
        <w:rPr>
          <w:bCs/>
          <w:b/>
        </w:rPr>
        <w:t xml:space="preserve">kuintil jarak ke centroid</w:t>
      </w:r>
      <w:r>
        <w:t xml:space="preserve"> </w:t>
      </w:r>
      <w:r>
        <w:t xml:space="preserve">untuk memastikan sampel tersebar merata di seluruH spektrum karakteristik dalam cluster.</w:t>
      </w:r>
    </w:p>
    <w:p>
      <w:pPr>
        <w:pStyle w:val="BodyText"/>
      </w:pPr>
      <w:r>
        <w:rPr>
          <w:bCs/>
          <w:b/>
        </w:rPr>
        <w:t xml:space="preserve">Langkah-Langkah Strategi</w:t>
      </w:r>
      <w:r>
        <w:rPr>
          <w:bCs/>
          <w:b/>
        </w:rPr>
        <w:t xml:space="preserve"> </w:t>
      </w:r>
      <w:r>
        <w:rPr>
          <w:bCs/>
          <w:b/>
        </w:rPr>
        <w:t xml:space="preserve">“</w:t>
      </w:r>
      <w:r>
        <w:rPr>
          <w:bCs/>
          <w:b/>
        </w:rPr>
        <w:t xml:space="preserve">Diverse</w:t>
      </w:r>
      <w:r>
        <w:rPr>
          <w:bCs/>
          <w:b/>
        </w:rPr>
        <w:t xml:space="preserve">”</w:t>
      </w:r>
      <w:r>
        <w:t xml:space="preserve">:</w:t>
      </w:r>
    </w:p>
    <w:p>
      <w:pPr>
        <w:numPr>
          <w:ilvl w:val="0"/>
          <w:numId w:val="1017"/>
        </w:numPr>
      </w:pPr>
      <w:r>
        <w:rPr>
          <w:bCs/>
          <w:b/>
        </w:rPr>
        <w:t xml:space="preserve">Hitung Jarak ke Centroid</w:t>
      </w:r>
      <w:r>
        <w:t xml:space="preserve">: Untuk setiap sampel dalam cluster, Hitung jarak Euclidean ke centroid cluster</w:t>
      </w:r>
    </w:p>
    <w:p>
      <w:pPr>
        <w:pStyle w:val="BodyText"/>
      </w:pPr>
      <m:oMathPara>
        <m:oMathParaPr>
          <m:jc m:val="center"/>
        </m:oMathParaPr>
        <m:oMath>
          <m:sSub>
            <m:e>
              <m:r>
                <m:t>d</m:t>
              </m:r>
            </m:e>
            <m:sub>
              <m:r>
                <m:t>i</m:t>
              </m:r>
            </m:sub>
          </m:sSub>
          <m:r>
            <m:rPr>
              <m:sty m:val="p"/>
            </m:rPr>
            <m:t>=</m:t>
          </m:r>
          <m:r>
            <m:rPr>
              <m:sty m:val="p"/>
            </m:rPr>
            <m:t>∥</m:t>
          </m:r>
          <m:sSub>
            <m:e>
              <m:r>
                <m:t>x</m:t>
              </m:r>
            </m:e>
            <m:sub>
              <m:r>
                <m:t>i</m:t>
              </m:r>
            </m:sub>
          </m:sSub>
          <m:r>
            <m:rPr>
              <m:sty m:val="p"/>
            </m:rPr>
            <m:t>−</m:t>
          </m:r>
          <m:sSub>
            <m:e>
              <m:r>
                <m:t>μ</m:t>
              </m:r>
            </m:e>
            <m:sub>
              <m:r>
                <m:t>c</m:t>
              </m:r>
            </m:sub>
          </m:sSub>
          <m:r>
            <m:rPr>
              <m:sty m:val="p"/>
            </m:rPr>
            <m:t>∥</m:t>
          </m:r>
        </m:oMath>
      </m:oMathPara>
    </w:p>
    <w:p>
      <w:pPr>
        <w:numPr>
          <w:ilvl w:val="0"/>
          <w:numId w:val="1017"/>
        </w:numPr>
      </w:pPr>
      <w:r>
        <w:t xml:space="preserve">di mana</w:t>
      </w:r>
      <w:r>
        <w:t xml:space="preserve"> </w:t>
      </w:r>
      <m:oMath>
        <m:sSub>
          <m:e>
            <m:r>
              <m:t>x</m:t>
            </m:r>
          </m:e>
          <m:sub>
            <m:r>
              <m:t>i</m:t>
            </m:r>
          </m:sub>
        </m:sSub>
      </m:oMath>
      <w:r>
        <w:t xml:space="preserve"> </w:t>
      </w:r>
      <w:r>
        <w:t xml:space="preserve">= sampel,</w:t>
      </w:r>
      <w:r>
        <w:t xml:space="preserve"> </w:t>
      </w:r>
      <m:oMath>
        <m:sSub>
          <m:e>
            <m:r>
              <m:t>μ</m:t>
            </m:r>
          </m:e>
          <m:sub>
            <m:r>
              <m:t>c</m:t>
            </m:r>
          </m:sub>
        </m:sSub>
      </m:oMath>
      <w:r>
        <w:t xml:space="preserve"> </w:t>
      </w:r>
      <w:r>
        <w:t xml:space="preserve">= centroid cluster</w:t>
      </w:r>
    </w:p>
    <w:p>
      <w:pPr>
        <w:numPr>
          <w:ilvl w:val="0"/>
          <w:numId w:val="1017"/>
        </w:numPr>
      </w:pPr>
      <w:r>
        <w:rPr>
          <w:bCs/>
          <w:b/>
        </w:rPr>
        <w:t xml:space="preserve">Bagi menjadi 5 Kuintil</w:t>
      </w:r>
      <w:r>
        <w:t xml:space="preserve">: Urutkan sampel berdasarkan jarak, lalu bagi menjadi 5 grup sama besar</w:t>
      </w:r>
    </w:p>
    <w:p>
      <w:pPr>
        <w:numPr>
          <w:ilvl w:val="1"/>
          <w:numId w:val="1018"/>
        </w:numPr>
        <w:pStyle w:val="Compact"/>
      </w:pPr>
      <w:r>
        <w:rPr>
          <w:bCs/>
          <w:b/>
        </w:rPr>
        <w:t xml:space="preserve">Kuintil 1</w:t>
      </w:r>
      <w:r>
        <w:t xml:space="preserve"> </w:t>
      </w:r>
      <w:r>
        <w:t xml:space="preserve">(0-20%): Sampel sangat dekat dengan centroid (most typical)</w:t>
      </w:r>
    </w:p>
    <w:p>
      <w:pPr>
        <w:numPr>
          <w:ilvl w:val="1"/>
          <w:numId w:val="1018"/>
        </w:numPr>
        <w:pStyle w:val="Compact"/>
      </w:pPr>
      <w:r>
        <w:rPr>
          <w:bCs/>
          <w:b/>
        </w:rPr>
        <w:t xml:space="preserve">Kuintil 2</w:t>
      </w:r>
      <w:r>
        <w:t xml:space="preserve"> </w:t>
      </w:r>
      <w:r>
        <w:t xml:space="preserve">(20-40%): Sampel cukup dekat</w:t>
      </w:r>
    </w:p>
    <w:p>
      <w:pPr>
        <w:numPr>
          <w:ilvl w:val="1"/>
          <w:numId w:val="1018"/>
        </w:numPr>
        <w:pStyle w:val="Compact"/>
      </w:pPr>
      <w:r>
        <w:rPr>
          <w:bCs/>
          <w:b/>
        </w:rPr>
        <w:t xml:space="preserve">Kuintil 3</w:t>
      </w:r>
      <w:r>
        <w:t xml:space="preserve"> </w:t>
      </w:r>
      <w:r>
        <w:t xml:space="preserve">(40-60%): Sampel jarak sedang</w:t>
      </w:r>
    </w:p>
    <w:p>
      <w:pPr>
        <w:numPr>
          <w:ilvl w:val="1"/>
          <w:numId w:val="1018"/>
        </w:numPr>
        <w:pStyle w:val="Compact"/>
      </w:pPr>
      <w:r>
        <w:rPr>
          <w:bCs/>
          <w:b/>
        </w:rPr>
        <w:t xml:space="preserve">Kuintil 4</w:t>
      </w:r>
      <w:r>
        <w:t xml:space="preserve"> </w:t>
      </w:r>
      <w:r>
        <w:t xml:space="preserve">(60-80%): Sampel agak jauH</w:t>
      </w:r>
    </w:p>
    <w:p>
      <w:pPr>
        <w:numPr>
          <w:ilvl w:val="1"/>
          <w:numId w:val="1018"/>
        </w:numPr>
        <w:pStyle w:val="Compact"/>
      </w:pPr>
      <w:r>
        <w:rPr>
          <w:bCs/>
          <w:b/>
        </w:rPr>
        <w:t xml:space="preserve">Kuintil 5</w:t>
      </w:r>
      <w:r>
        <w:t xml:space="preserve"> </w:t>
      </w:r>
      <w:r>
        <w:t xml:space="preserve">(80-100%): Sampel sangat jauH dari centroid (edge cases)</w:t>
      </w:r>
    </w:p>
    <w:p>
      <w:pPr>
        <w:numPr>
          <w:ilvl w:val="0"/>
          <w:numId w:val="1017"/>
        </w:numPr>
      </w:pPr>
      <w:r>
        <w:rPr>
          <w:bCs/>
          <w:b/>
        </w:rPr>
        <w:t xml:space="preserve">Random Sampling per Kuintil</w:t>
      </w:r>
      <w:r>
        <w:t xml:space="preserve">: Dari setiap kuintil, ambil sampel secara acak dengan jumlah sama</w:t>
      </w:r>
    </w:p>
    <w:p>
      <w:pPr>
        <w:numPr>
          <w:ilvl w:val="1"/>
          <w:numId w:val="1019"/>
        </w:numPr>
        <w:pStyle w:val="Compact"/>
      </w:pPr>
      <w:r>
        <w:t xml:space="preserve">Untuk target n sampel per cluster: n/5 sampel per kuintil</w:t>
      </w:r>
    </w:p>
    <w:p>
      <w:pPr>
        <w:numPr>
          <w:ilvl w:val="1"/>
          <w:numId w:val="1019"/>
        </w:numPr>
        <w:pStyle w:val="Compact"/>
      </w:pPr>
      <w:r>
        <w:t xml:space="preserve">Memastikan setiap range jarak terwakili</w:t>
      </w:r>
    </w:p>
    <w:p>
      <w:pPr>
        <w:pStyle w:val="FirstParagraph"/>
      </w:pPr>
      <w:r>
        <w:rPr>
          <w:bCs/>
          <w:b/>
        </w:rPr>
        <w:t xml:space="preserve">Keunggulan Strategi</w:t>
      </w:r>
      <w:r>
        <w:rPr>
          <w:bCs/>
          <w:b/>
        </w:rPr>
        <w:t xml:space="preserve"> </w:t>
      </w:r>
      <w:r>
        <w:rPr>
          <w:bCs/>
          <w:b/>
        </w:rPr>
        <w:t xml:space="preserve">“</w:t>
      </w:r>
      <w:r>
        <w:rPr>
          <w:bCs/>
          <w:b/>
        </w:rPr>
        <w:t xml:space="preserve">Diverse</w:t>
      </w:r>
      <w:r>
        <w:rPr>
          <w:bCs/>
          <w:b/>
        </w:rPr>
        <w:t xml:space="preserve">”</w:t>
      </w:r>
      <w:r>
        <w:t xml:space="preserve">:</w:t>
      </w:r>
    </w:p>
    <w:p>
      <w:pPr>
        <w:pStyle w:val="BodyText"/>
      </w:pPr>
      <w:r>
        <w:t xml:space="preserve">œ…</w:t>
      </w:r>
      <w:r>
        <w:t xml:space="preserve"> </w:t>
      </w:r>
      <w:r>
        <w:rPr>
          <w:bCs/>
          <w:b/>
        </w:rPr>
        <w:t xml:space="preserve">Mencakup Typical Cases</w:t>
      </w:r>
      <w:r>
        <w:t xml:space="preserve">: Sampel dari kuintil 1-2 merepresentasikan kasus tipikal dalam cluster</w:t>
      </w:r>
      <w:r>
        <w:t xml:space="preserve"> </w:t>
      </w:r>
      <w:r>
        <w:t xml:space="preserve">œ…</w:t>
      </w:r>
      <w:r>
        <w:t xml:space="preserve"> </w:t>
      </w:r>
      <w:r>
        <w:rPr>
          <w:bCs/>
          <w:b/>
        </w:rPr>
        <w:t xml:space="preserve">Mencakup Edge Cases</w:t>
      </w:r>
      <w:r>
        <w:t xml:space="preserve">: Sampel dari kuintil 4-5 merepresentasikan kasus atipik atau borderline</w:t>
      </w:r>
      <w:r>
        <w:t xml:space="preserve"> </w:t>
      </w:r>
      <w:r>
        <w:t xml:space="preserve">œ…</w:t>
      </w:r>
      <w:r>
        <w:t xml:space="preserve"> </w:t>
      </w:r>
      <w:r>
        <w:rPr>
          <w:bCs/>
          <w:b/>
        </w:rPr>
        <w:t xml:space="preserve">MencegaH Bias</w:t>
      </w:r>
      <w:r>
        <w:t xml:space="preserve">: Tidak terfokus hanya pada centroid atau hanya pada outlier</w:t>
      </w:r>
      <w:r>
        <w:t xml:space="preserve"> </w:t>
      </w:r>
      <w:r>
        <w:t xml:space="preserve">œ…</w:t>
      </w:r>
      <w:r>
        <w:t xml:space="preserve"> </w:t>
      </w:r>
      <w:r>
        <w:rPr>
          <w:bCs/>
          <w:b/>
        </w:rPr>
        <w:t xml:space="preserve">Meningkatkan Generalisasi</w:t>
      </w:r>
      <w:r>
        <w:t xml:space="preserve">: Testing LLM pada berbagai tingkat</w:t>
      </w:r>
      <w:r>
        <w:t xml:space="preserve"> </w:t>
      </w:r>
      <w:r>
        <w:t xml:space="preserve">“</w:t>
      </w:r>
      <w:r>
        <w:t xml:space="preserve">typicality</w:t>
      </w:r>
      <w:r>
        <w:t xml:space="preserve">”</w:t>
      </w:r>
    </w:p>
    <w:bookmarkEnd w:id="49"/>
    <w:bookmarkStart w:id="50" w:name="formula-sampling-proportion"/>
    <w:p>
      <w:pPr>
        <w:pStyle w:val="Heading4"/>
      </w:pPr>
      <w:r>
        <w:t xml:space="preserve">Formula Sampling Proportion</w:t>
      </w:r>
    </w:p>
    <w:p>
      <w:pPr>
        <w:pStyle w:val="FirstParagraph"/>
      </w:pPr>
      <w:r>
        <w:t xml:space="preserve">jumlah sampel dari setiap cluster ditentukan secara proporsional dengan ukuran cluster:</w:t>
      </w:r>
    </w:p>
    <w:p>
      <w:pPr>
        <w:pStyle w:val="BodyText"/>
      </w:pPr>
      <m:oMathPara>
        <m:oMathParaPr>
          <m:jc m:val="center"/>
        </m:oMathParaPr>
        <m:oMath>
          <m:sSub>
            <m:e>
              <m:r>
                <m:t>n</m:t>
              </m:r>
            </m:e>
            <m:sub>
              <m:r>
                <m:t>i</m:t>
              </m:r>
            </m:sub>
          </m:sSub>
          <m:r>
            <m:rPr>
              <m:sty m:val="p"/>
            </m:rPr>
            <m:t>=</m:t>
          </m:r>
          <m:f>
            <m:fPr>
              <m:type m:val="bar"/>
            </m:fPr>
            <m:num>
              <m:sSub>
                <m:e>
                  <m:r>
                    <m:t>N</m:t>
                  </m:r>
                </m:e>
                <m:sub>
                  <m:r>
                    <m:t>i</m:t>
                  </m:r>
                </m:sub>
              </m:sSub>
            </m:num>
            <m:den>
              <m:r>
                <m:t>N</m:t>
              </m:r>
            </m:den>
          </m:f>
          <m:r>
            <m:rPr>
              <m:sty m:val="p"/>
            </m:rPr>
            <m:t>×</m:t>
          </m:r>
          <m:r>
            <m:t>n</m:t>
          </m:r>
        </m:oMath>
      </m:oMathPara>
    </w:p>
    <w:p>
      <w:pPr>
        <w:pStyle w:val="FirstParagraph"/>
      </w:pPr>
      <w:r>
        <w:t xml:space="preserve">di mana:</w:t>
      </w:r>
      <w:r>
        <w:t xml:space="preserve"> </w:t>
      </w:r>
      <w:r>
        <w:t xml:space="preserve">-</w:t>
      </w:r>
      <w:r>
        <w:t xml:space="preserve"> </w:t>
      </w:r>
      <m:oMath>
        <m:sSub>
          <m:e>
            <m:r>
              <m:t>n</m:t>
            </m:r>
          </m:e>
          <m:sub>
            <m:r>
              <m:t>i</m:t>
            </m:r>
          </m:sub>
        </m:sSub>
      </m:oMath>
      <w:r>
        <w:t xml:space="preserve"> </w:t>
      </w:r>
      <w:r>
        <w:t xml:space="preserve">= jumlah sampel yang diambil dari cluster</w:t>
      </w:r>
      <w:r>
        <w:t xml:space="preserve"> </w:t>
      </w:r>
      <m:oMath>
        <m:r>
          <m:t>i</m:t>
        </m:r>
      </m:oMath>
      <w:r>
        <w:t xml:space="preserve"> </w:t>
      </w:r>
      <w:r>
        <w:t xml:space="preserve">-</w:t>
      </w:r>
      <w:r>
        <w:t xml:space="preserve"> </w:t>
      </w:r>
      <m:oMath>
        <m:sSub>
          <m:e>
            <m:r>
              <m:t>N</m:t>
            </m:r>
          </m:e>
          <m:sub>
            <m:r>
              <m:t>i</m:t>
            </m:r>
          </m:sub>
        </m:sSub>
      </m:oMath>
      <w:r>
        <w:t xml:space="preserve"> </w:t>
      </w:r>
      <w:r>
        <w:t xml:space="preserve">= total sampel dalam cluster</w:t>
      </w:r>
      <w:r>
        <w:t xml:space="preserve"> </w:t>
      </w:r>
      <m:oMath>
        <m:r>
          <m:t>i</m:t>
        </m:r>
      </m:oMath>
      <w:r>
        <w:t xml:space="preserve"> </w:t>
      </w:r>
      <w:r>
        <w:t xml:space="preserve">-</w:t>
      </w:r>
      <w:r>
        <w:t xml:space="preserve"> </w:t>
      </w:r>
      <m:oMath>
        <m:r>
          <m:t>N</m:t>
        </m:r>
      </m:oMath>
      <w:r>
        <w:t xml:space="preserve"> </w:t>
      </w:r>
      <w:r>
        <w:t xml:space="preserve">= total sampel seluruH dataset</w:t>
      </w:r>
      <w:r>
        <w:t xml:space="preserve"> </w:t>
      </w:r>
      <w:r>
        <w:t xml:space="preserve">-</w:t>
      </w:r>
      <w:r>
        <w:t xml:space="preserve"> </w:t>
      </w:r>
      <m:oMath>
        <m:r>
          <m:t>n</m:t>
        </m:r>
      </m:oMath>
      <w:r>
        <w:t xml:space="preserve"> </w:t>
      </w:r>
      <w:r>
        <w:t xml:space="preserve">= target jumlah sampel (100 dalam penelitian ini)</w:t>
      </w:r>
    </w:p>
    <w:p>
      <w:pPr>
        <w:pStyle w:val="BlockText"/>
      </w:pPr>
      <w:r>
        <w:rPr>
          <w:bCs/>
          <w:b/>
        </w:rPr>
        <w:t xml:space="preserve">ðŸ“Š [hasil perhitungan PROPORSI SAMPLING AKAN DITAMPILKAN DI BAB 4 - hasil PENELITIAN]</w:t>
      </w:r>
    </w:p>
    <w:p>
      <w:pPr>
        <w:pStyle w:val="BlockText"/>
      </w:pPr>
      <w:r>
        <w:t xml:space="preserve">hasil berupa perhitungan jumlah sampel per cluster berdasarkan proporsi ukuran cluster dan keputusan final alokasi sampel akan disajikan dalam BAB 4 bagian hasil Sampling.</w:t>
      </w:r>
    </w:p>
    <w:bookmarkEnd w:id="50"/>
    <w:bookmarkEnd w:id="51"/>
    <w:bookmarkStart w:id="53" w:name="implementasi-sampling"/>
    <w:p>
      <w:pPr>
        <w:pStyle w:val="Heading3"/>
      </w:pPr>
      <w:r>
        <w:t xml:space="preserve">3.4.2 Implementasi Sampling</w:t>
      </w:r>
    </w:p>
    <w:bookmarkStart w:id="52" w:name="prosedur-sampling-untuk-setiap-cluster"/>
    <w:p>
      <w:pPr>
        <w:pStyle w:val="Heading4"/>
      </w:pPr>
      <w:r>
        <w:t xml:space="preserve">Prosedur Sampling untuk Setiap Cluster</w:t>
      </w:r>
    </w:p>
    <w:p>
      <w:pPr>
        <w:pStyle w:val="FirstParagraph"/>
      </w:pPr>
      <w:r>
        <w:t xml:space="preserve">Untuk setiap cluster yang dihasilkan dari clustering K-Means, prosedur berikut dijalankan:</w:t>
      </w:r>
    </w:p>
    <w:p>
      <w:pPr>
        <w:pStyle w:val="SourceCode"/>
      </w:pPr>
      <w:r>
        <w:rPr>
          <w:rStyle w:val="VerbatimChar"/>
        </w:rPr>
        <w:t xml:space="preserve">INPUT: Cluster C dengan N sampel, target m sampel</w:t>
      </w:r>
      <w:r>
        <w:br/>
      </w:r>
      <w:r>
        <w:rPr>
          <w:rStyle w:val="VerbatimChar"/>
        </w:rPr>
        <w:t xml:space="preserve">OUTPUT: m sampel terpiliH yang diverse</w:t>
      </w:r>
      <w:r>
        <w:br/>
      </w:r>
      <w:r>
        <w:br/>
      </w:r>
      <w:r>
        <w:rPr>
          <w:rStyle w:val="VerbatimChar"/>
        </w:rPr>
        <w:t xml:space="preserve">1. Hitung jarak setiap sampel ke centroid cluster</w:t>
      </w:r>
      <w:r>
        <w:br/>
      </w:r>
      <w:r>
        <w:rPr>
          <w:rStyle w:val="VerbatimChar"/>
        </w:rPr>
        <w:t xml:space="preserve">   untuk setiap x dalam C:</w:t>
      </w:r>
      <w:r>
        <w:br/>
      </w:r>
      <w:r>
        <w:rPr>
          <w:rStyle w:val="VerbatimChar"/>
        </w:rPr>
        <w:t xml:space="preserve">       d(x) = ||x - α¼_C||</w:t>
      </w:r>
      <w:r>
        <w:br/>
      </w:r>
      <w:r>
        <w:rPr>
          <w:rStyle w:val="VerbatimChar"/>
        </w:rPr>
        <w:t xml:space="preserve">   </w:t>
      </w:r>
      <w:r>
        <w:br/>
      </w:r>
      <w:r>
        <w:rPr>
          <w:rStyle w:val="VerbatimChar"/>
        </w:rPr>
        <w:t xml:space="preserve">2. Urutkan sampel berdasarkan jarak (ascending)</w:t>
      </w:r>
      <w:r>
        <w:br/>
      </w:r>
      <w:r>
        <w:rPr>
          <w:rStyle w:val="VerbatimChar"/>
        </w:rPr>
        <w:t xml:space="preserve">   C_sorted = sort(C, by=d)</w:t>
      </w:r>
      <w:r>
        <w:br/>
      </w:r>
      <w:r>
        <w:br/>
      </w:r>
      <w:r>
        <w:rPr>
          <w:rStyle w:val="VerbatimChar"/>
        </w:rPr>
        <w:t xml:space="preserve">3. Bagi menjadi 5 kuintil</w:t>
      </w:r>
      <w:r>
        <w:br/>
      </w:r>
      <w:r>
        <w:rPr>
          <w:rStyle w:val="VerbatimChar"/>
        </w:rPr>
        <w:t xml:space="preserve">   Q1 = C_sorted[0:20%]      # Most typical</w:t>
      </w:r>
      <w:r>
        <w:br/>
      </w:r>
      <w:r>
        <w:rPr>
          <w:rStyle w:val="VerbatimChar"/>
        </w:rPr>
        <w:t xml:space="preserve">   Q2 = C_sorted[20%:40%]</w:t>
      </w:r>
      <w:r>
        <w:br/>
      </w:r>
      <w:r>
        <w:rPr>
          <w:rStyle w:val="VerbatimChar"/>
        </w:rPr>
        <w:t xml:space="preserve">   Q3 = C_sorted[40%:60%]</w:t>
      </w:r>
      <w:r>
        <w:br/>
      </w:r>
      <w:r>
        <w:rPr>
          <w:rStyle w:val="VerbatimChar"/>
        </w:rPr>
        <w:t xml:space="preserve">   Q4 = C_sorted[60%:80%]</w:t>
      </w:r>
      <w:r>
        <w:br/>
      </w:r>
      <w:r>
        <w:rPr>
          <w:rStyle w:val="VerbatimChar"/>
        </w:rPr>
        <w:t xml:space="preserve">   Q5 = C_sorted[80%:100%]   # Edge cases</w:t>
      </w:r>
      <w:r>
        <w:br/>
      </w:r>
      <w:r>
        <w:br/>
      </w:r>
      <w:r>
        <w:rPr>
          <w:rStyle w:val="VerbatimChar"/>
        </w:rPr>
        <w:t xml:space="preserve">4. Sampling random dari setiap kuintil</w:t>
      </w:r>
      <w:r>
        <w:br/>
      </w:r>
      <w:r>
        <w:rPr>
          <w:rStyle w:val="VerbatimChar"/>
        </w:rPr>
        <w:t xml:space="preserve">   untuk setiap Qi (i = 1, 2, 3, 4, 5):</w:t>
      </w:r>
      <w:r>
        <w:br/>
      </w:r>
      <w:r>
        <w:rPr>
          <w:rStyle w:val="VerbatimChar"/>
        </w:rPr>
        <w:t xml:space="preserve">       piliH m/5 sampel secara acak dari Qi</w:t>
      </w:r>
      <w:r>
        <w:br/>
      </w:r>
      <w:r>
        <w:rPr>
          <w:rStyle w:val="VerbatimChar"/>
        </w:rPr>
        <w:t xml:space="preserve">   </w:t>
      </w:r>
      <w:r>
        <w:br/>
      </w:r>
      <w:r>
        <w:rPr>
          <w:rStyle w:val="VerbatimChar"/>
        </w:rPr>
        <w:t xml:space="preserve">5. Gabungkan hasil sampling</w:t>
      </w:r>
      <w:r>
        <w:br/>
      </w:r>
      <w:r>
        <w:rPr>
          <w:rStyle w:val="VerbatimChar"/>
        </w:rPr>
        <w:t xml:space="preserve">   sampel_terpiliH = Q1_sample + Q2_sample + ... + Q5_sample</w:t>
      </w:r>
      <w:r>
        <w:br/>
      </w:r>
      <w:r>
        <w:rPr>
          <w:rStyle w:val="VerbatimChar"/>
        </w:rPr>
        <w:t xml:space="preserve">   </w:t>
      </w:r>
      <w:r>
        <w:br/>
      </w:r>
      <w:r>
        <w:rPr>
          <w:rStyle w:val="VerbatimChar"/>
        </w:rPr>
        <w:t xml:space="preserve">6. RETURN sampel_terpiliH (m sampel)</w:t>
      </w:r>
    </w:p>
    <w:p>
      <w:pPr>
        <w:pStyle w:val="FirstParagraph"/>
      </w:pPr>
      <w:r>
        <w:rPr>
          <w:bCs/>
          <w:b/>
        </w:rPr>
        <w:t xml:space="preserve">Parameter Sampling</w:t>
      </w:r>
      <w:r>
        <w:t xml:space="preserve">:</w:t>
      </w:r>
    </w:p>
    <w:p>
      <w:pPr>
        <w:numPr>
          <w:ilvl w:val="0"/>
          <w:numId w:val="1020"/>
        </w:numPr>
        <w:pStyle w:val="Compact"/>
      </w:pPr>
      <w:r>
        <w:rPr>
          <w:bCs/>
          <w:b/>
        </w:rPr>
        <w:t xml:space="preserve">random_state = 42</w:t>
      </w:r>
      <w:r>
        <w:t xml:space="preserve">: Untuk reproducibility hasil sampling</w:t>
      </w:r>
    </w:p>
    <w:p>
      <w:pPr>
        <w:numPr>
          <w:ilvl w:val="0"/>
          <w:numId w:val="1020"/>
        </w:numPr>
        <w:pStyle w:val="Compact"/>
      </w:pPr>
      <w:r>
        <w:rPr>
          <w:bCs/>
          <w:b/>
        </w:rPr>
        <w:t xml:space="preserve">jumlah kuintil = 5</w:t>
      </w:r>
      <w:r>
        <w:t xml:space="preserve">: Pembagian standar untuk memastikan cakupan luas</w:t>
      </w:r>
    </w:p>
    <w:p>
      <w:pPr>
        <w:numPr>
          <w:ilvl w:val="0"/>
          <w:numId w:val="1020"/>
        </w:numPr>
        <w:pStyle w:val="Compact"/>
      </w:pPr>
      <w:r>
        <w:rPr>
          <w:bCs/>
          <w:b/>
        </w:rPr>
        <w:t xml:space="preserve">Sampling per kuintil = seimbang</w:t>
      </w:r>
      <w:r>
        <w:t xml:space="preserve">: Setiap kuintil berkontribusi sama besar</w:t>
      </w:r>
    </w:p>
    <w:p>
      <w:pPr>
        <w:numPr>
          <w:ilvl w:val="0"/>
          <w:numId w:val="1020"/>
        </w:numPr>
        <w:pStyle w:val="Compact"/>
      </w:pPr>
      <w:r>
        <w:rPr>
          <w:bCs/>
          <w:b/>
        </w:rPr>
        <w:t xml:space="preserve">Metode sampling = random</w:t>
      </w:r>
      <w:r>
        <w:t xml:space="preserve">: Dalam setiap kuintil, piliH sampel secara acak</w:t>
      </w:r>
    </w:p>
    <w:p>
      <w:pPr>
        <w:pStyle w:val="BlockText"/>
      </w:pPr>
      <w:r>
        <w:rPr>
          <w:bCs/>
          <w:b/>
        </w:rPr>
        <w:t xml:space="preserve">ðŸ“Š [hasil SAMPLING AKAN DITAMPILKAN DI BAB 4 - hasil PENELITIAN]</w:t>
      </w:r>
    </w:p>
    <w:p>
      <w:pPr>
        <w:pStyle w:val="BlockText"/>
      </w:pPr>
      <w:r>
        <w:t xml:space="preserve">hasil berupa total sampel terpiliH, distribusi per cluster, distribusi target (ground truth diagnosis sehat vs sakit), analisis keseimbangan distribusi, dan variasi karakteristik sampel (rentang usia, jenis kelamin, Chest pain type, severity, test results) akan disajikan dalam BAB 4 bagian hasil Sampling.</w:t>
      </w:r>
    </w:p>
    <w:bookmarkEnd w:id="52"/>
    <w:bookmarkEnd w:id="53"/>
    <w:bookmarkStart w:id="55" w:name="validasi-kualitas-sampling"/>
    <w:p>
      <w:pPr>
        <w:pStyle w:val="Heading3"/>
      </w:pPr>
      <w:r>
        <w:t xml:space="preserve">3.4.3 Validasi Kualitas Sampling</w:t>
      </w:r>
    </w:p>
    <w:p>
      <w:pPr>
        <w:pStyle w:val="FirstParagraph"/>
      </w:pPr>
      <w:r>
        <w:t xml:space="preserve">Untuk memastikan sampling menghasilkan subset representatif, dilakukan validasi statistik dengan membandingkan distribusi sampel terhadap distribusi populasi asli.</w:t>
      </w:r>
    </w:p>
    <w:bookmarkStart w:id="54" w:name="prosedur-validasi-kualitas-sampling"/>
    <w:p>
      <w:pPr>
        <w:pStyle w:val="Heading4"/>
      </w:pPr>
      <w:r>
        <w:t xml:space="preserve">Prosedur Validasi Kualitas Sampling</w:t>
      </w:r>
    </w:p>
    <w:p>
      <w:pPr>
        <w:pStyle w:val="FirstParagraph"/>
      </w:pPr>
      <w:r>
        <w:rPr>
          <w:bCs/>
          <w:b/>
        </w:rPr>
        <w:t xml:space="preserve">1. Validasi Distribusi Fitur Numerik</w:t>
      </w:r>
      <w:r>
        <w:t xml:space="preserve">:</w:t>
      </w:r>
      <w:r>
        <w:t xml:space="preserve"> </w:t>
      </w:r>
      <w:r>
        <w:t xml:space="preserve">- Hitung mean dan standar deviasi untuk fitur numerik (age, trestbps, chol, thalach) pada sampel dan dataset lengkap</w:t>
      </w:r>
      <w:r>
        <w:t xml:space="preserve"> </w:t>
      </w:r>
      <w:r>
        <w:t xml:space="preserve">- Bandingkan perbedaan mean dan standar deviasi antara sampel dan populasi</w:t>
      </w:r>
      <w:r>
        <w:t xml:space="preserve"> </w:t>
      </w:r>
      <w:r>
        <w:t xml:space="preserve">-</w:t>
      </w:r>
      <w:r>
        <w:t xml:space="preserve"> </w:t>
      </w:r>
      <w:r>
        <w:rPr>
          <w:bCs/>
          <w:b/>
        </w:rPr>
        <w:t xml:space="preserve">Kriteria</w:t>
      </w:r>
      <w:r>
        <w:t xml:space="preserve">: Perbedaan &lt; 5% menunjukkan sampel representatif</w:t>
      </w:r>
    </w:p>
    <w:p>
      <w:pPr>
        <w:pStyle w:val="BodyText"/>
      </w:pPr>
      <w:r>
        <w:rPr>
          <w:bCs/>
          <w:b/>
        </w:rPr>
        <w:t xml:space="preserve">2. Validasi Distribusi Fitur Kategorikal</w:t>
      </w:r>
      <w:r>
        <w:t xml:space="preserve">:</w:t>
      </w:r>
      <w:r>
        <w:t xml:space="preserve"> </w:t>
      </w:r>
      <w:r>
        <w:t xml:space="preserve">- Hitung proporsi setiap kategori untuk fitur kategorikal (sex, cp, exang, dll.) pada sampel dan dataset lengkap</w:t>
      </w:r>
      <w:r>
        <w:t xml:space="preserve"> </w:t>
      </w:r>
      <w:r>
        <w:t xml:space="preserve">- Bandingkan perbedaan proporsi antara sampel dan populasi</w:t>
      </w:r>
      <w:r>
        <w:t xml:space="preserve"> </w:t>
      </w:r>
      <w:r>
        <w:t xml:space="preserve">-</w:t>
      </w:r>
      <w:r>
        <w:t xml:space="preserve"> </w:t>
      </w:r>
      <w:r>
        <w:rPr>
          <w:bCs/>
          <w:b/>
        </w:rPr>
        <w:t xml:space="preserve">Kriteria</w:t>
      </w:r>
      <w:r>
        <w:t xml:space="preserve">: Perbedaan &lt; 5% menunjukkan sampel representatif</w:t>
      </w:r>
    </w:p>
    <w:p>
      <w:pPr>
        <w:pStyle w:val="BodyText"/>
      </w:pPr>
      <w:r>
        <w:rPr>
          <w:bCs/>
          <w:b/>
        </w:rPr>
        <w:t xml:space="preserve">3. Kolmogorov-Smirnov Test</w:t>
      </w:r>
      <w:r>
        <w:t xml:space="preserve">:</w:t>
      </w:r>
      <w:r>
        <w:t xml:space="preserve"> </w:t>
      </w:r>
      <w:r>
        <w:t xml:space="preserve">- Uji statistik untuk membandingkan distribusi sampel vs populasi</w:t>
      </w:r>
      <w:r>
        <w:t xml:space="preserve"> </w:t>
      </w:r>
      <w:r>
        <w:t xml:space="preserve">-</w:t>
      </w:r>
      <w:r>
        <w:t xml:space="preserve"> </w:t>
      </w:r>
      <w:r>
        <w:rPr>
          <w:bCs/>
          <w:b/>
        </w:rPr>
        <w:t xml:space="preserve">Null Hypothesis</w:t>
      </w:r>
      <w:r>
        <w:t xml:space="preserve">: Sampel berasal dari distribusi yang sama dengan populasi</w:t>
      </w:r>
      <w:r>
        <w:t xml:space="preserve"> </w:t>
      </w:r>
      <w:r>
        <w:t xml:space="preserve">-</w:t>
      </w:r>
      <w:r>
        <w:t xml:space="preserve"> </w:t>
      </w:r>
      <w:r>
        <w:rPr>
          <w:bCs/>
          <w:b/>
        </w:rPr>
        <w:t xml:space="preserve">Kriteria keputusan</w:t>
      </w:r>
      <w:r>
        <w:t xml:space="preserve">: p-value &gt; 0.05 †’ sampel representatif (gagal tolak H0)</w:t>
      </w:r>
      <w:r>
        <w:t xml:space="preserve"> </w:t>
      </w:r>
      <w:r>
        <w:t xml:space="preserve">- Dilakukan untuk fitur numerik utama: age, chol, thalach</w:t>
      </w:r>
    </w:p>
    <w:p>
      <w:pPr>
        <w:pStyle w:val="BodyText"/>
      </w:pPr>
      <w:r>
        <w:rPr>
          <w:bCs/>
          <w:b/>
        </w:rPr>
        <w:t xml:space="preserve">Formula Kolmogorov-Smirnov Statistic</w:t>
      </w:r>
      <w:r>
        <w:t xml:space="preserve">:</w:t>
      </w:r>
    </w:p>
    <w:p>
      <w:pPr>
        <w:pStyle w:val="BodyText"/>
      </w:pPr>
      <m:oMathPara>
        <m:oMathParaPr>
          <m:jc m:val="center"/>
        </m:oMathParaPr>
        <m:oMath>
          <m:r>
            <m:t>D</m:t>
          </m:r>
          <m:r>
            <m:rPr>
              <m:sty m:val="p"/>
            </m:rPr>
            <m:t>=</m:t>
          </m:r>
          <m:limLow>
            <m:e>
              <m:r>
                <m:rPr>
                  <m:nor/>
                  <m:sty m:val="p"/>
                </m:rPr>
                <m:t>sup</m:t>
              </m:r>
            </m:e>
            <m:lim>
              <m:r>
                <m:t>x</m:t>
              </m:r>
            </m:lim>
          </m:limLow>
          <m:r>
            <m:rPr>
              <m:sty m:val="p"/>
            </m:rPr>
            <m:t>|</m:t>
          </m:r>
          <m:sSub>
            <m:e>
              <m:r>
                <m:t>F</m:t>
              </m:r>
            </m:e>
            <m:sub>
              <m:r>
                <m:t>n</m:t>
              </m:r>
            </m:sub>
          </m:sSub>
          <m:r>
            <m:rPr>
              <m:sty m:val="p"/>
            </m:rPr>
            <m:t>(</m:t>
          </m:r>
          <m:r>
            <m:t>x</m:t>
          </m:r>
          <m:r>
            <m:rPr>
              <m:sty m:val="p"/>
            </m:rPr>
            <m:t>)</m:t>
          </m:r>
          <m:r>
            <m:rPr>
              <m:sty m:val="p"/>
            </m:rPr>
            <m:t>−</m:t>
          </m:r>
          <m:r>
            <m:t>F</m:t>
          </m:r>
          <m:r>
            <m:rPr>
              <m:sty m:val="p"/>
            </m:rPr>
            <m:t>(</m:t>
          </m:r>
          <m:r>
            <m:t>x</m:t>
          </m:r>
          <m:r>
            <m:rPr>
              <m:sty m:val="p"/>
            </m:rPr>
            <m:t>)</m:t>
          </m:r>
          <m:r>
            <m:rPr>
              <m:sty m:val="p"/>
            </m:rPr>
            <m:t>|</m:t>
          </m:r>
        </m:oMath>
      </m:oMathPara>
    </w:p>
    <w:p>
      <w:pPr>
        <w:pStyle w:val="FirstParagraph"/>
      </w:pPr>
      <w:r>
        <w:t xml:space="preserve">di mana:</w:t>
      </w:r>
      <w:r>
        <w:t xml:space="preserve"> </w:t>
      </w:r>
      <w:r>
        <w:t xml:space="preserve">-</w:t>
      </w:r>
      <w:r>
        <w:t xml:space="preserve"> </w:t>
      </w:r>
      <m:oMath>
        <m:r>
          <m:t>D</m:t>
        </m:r>
      </m:oMath>
      <w:r>
        <w:t xml:space="preserve"> </w:t>
      </w:r>
      <w:r>
        <w:t xml:space="preserve">= KS statistic (supremum dari perbedaan absolut)</w:t>
      </w:r>
      <w:r>
        <w:t xml:space="preserve"> </w:t>
      </w:r>
      <w:r>
        <w:t xml:space="preserve">-</w:t>
      </w:r>
      <w:r>
        <w:t xml:space="preserve"> </w:t>
      </w:r>
      <m:oMath>
        <m:sSub>
          <m:e>
            <m:r>
              <m:t>F</m:t>
            </m:r>
          </m:e>
          <m:sub>
            <m:r>
              <m:t>n</m:t>
            </m:r>
          </m:sub>
        </m:sSub>
        <m:r>
          <m:rPr>
            <m:sty m:val="p"/>
          </m:rPr>
          <m:t>(</m:t>
        </m:r>
        <m:r>
          <m:t>x</m:t>
        </m:r>
        <m:r>
          <m:rPr>
            <m:sty m:val="p"/>
          </m:rPr>
          <m:t>)</m:t>
        </m:r>
      </m:oMath>
      <w:r>
        <w:t xml:space="preserve"> </w:t>
      </w:r>
      <w:r>
        <w:t xml:space="preserve">= fungsi distribusi kumulatif empiris dari sampel</w:t>
      </w:r>
      <w:r>
        <w:t xml:space="preserve"> </w:t>
      </w:r>
      <w:r>
        <w:t xml:space="preserve">-</w:t>
      </w:r>
      <w:r>
        <w:t xml:space="preserve"> </w:t>
      </w:r>
      <m:oMath>
        <m:r>
          <m:t>F</m:t>
        </m:r>
        <m:r>
          <m:rPr>
            <m:sty m:val="p"/>
          </m:rPr>
          <m:t>(</m:t>
        </m:r>
        <m:r>
          <m:t>x</m:t>
        </m:r>
        <m:r>
          <m:rPr>
            <m:sty m:val="p"/>
          </m:rPr>
          <m:t>)</m:t>
        </m:r>
      </m:oMath>
      <w:r>
        <w:t xml:space="preserve"> </w:t>
      </w:r>
      <w:r>
        <w:t xml:space="preserve">= fungsi distribusi kumulatif dari populasi</w:t>
      </w:r>
      <w:r>
        <w:t xml:space="preserve"> </w:t>
      </w:r>
      <w:r>
        <w:t xml:space="preserve">-</w:t>
      </w:r>
      <w:r>
        <w:t xml:space="preserve"> </w:t>
      </w:r>
      <m:oMath>
        <m:sSub>
          <m:e>
            <m:r>
              <m:rPr>
                <m:nor/>
                <m:sty m:val="p"/>
              </m:rPr>
              <m:t>sup</m:t>
            </m:r>
          </m:e>
          <m:sub>
            <m:r>
              <m:t>x</m:t>
            </m:r>
          </m:sub>
        </m:sSub>
      </m:oMath>
      <w:r>
        <w:t xml:space="preserve"> </w:t>
      </w:r>
      <w:r>
        <w:t xml:space="preserve">= supremum (nilai maksimum) untuk semua nilai x</w:t>
      </w:r>
    </w:p>
    <w:p>
      <w:pPr>
        <w:pStyle w:val="BlockText"/>
      </w:pPr>
      <w:r>
        <w:rPr>
          <w:bCs/>
          <w:b/>
        </w:rPr>
        <w:t xml:space="preserve">ðŸ“Š [hasil VALIDASI KUALITAS SAMPLING AKAN DITAMPILKAN DI BAB 4 - hasil PENELITIAN]</w:t>
      </w:r>
    </w:p>
    <w:p>
      <w:pPr>
        <w:pStyle w:val="BlockText"/>
      </w:pPr>
      <w:r>
        <w:t xml:space="preserve">hasil berupa tabel perbandingan distribusi fitur numerik (mean dan std) antara sampel vs dataset, tabel perbandingan distribusi fitur kategorikal (proporsi kategori) antara sampel vs dataset, hasil Kolmogorov-Smirnov Test dengan KS statistic dan p-value, dan kesimpulan validasi akan disajikan dalam BAB 4 bagian hasil Sampling.</w:t>
      </w:r>
    </w:p>
    <w:p>
      <w:r>
        <w:pict>
          <v:rect style="width:0;height:1.5pt" o:hralign="center" o:hrstd="t" o:hr="t"/>
        </w:pict>
      </w:r>
    </w:p>
    <w:p>
      <w:r>
        <w:pict>
          <v:rect style="width:0;height:1.5pt" o:hralign="center" o:hrstd="t" o:hr="t"/>
        </w:pict>
      </w:r>
    </w:p>
    <w:bookmarkEnd w:id="54"/>
    <w:bookmarkEnd w:id="55"/>
    <w:bookmarkEnd w:id="56"/>
    <w:bookmarkStart w:id="66" w:name="model-large-language-models-llm"/>
    <w:p>
      <w:pPr>
        <w:pStyle w:val="Heading2"/>
      </w:pPr>
      <w:r>
        <w:t xml:space="preserve">3.5 Model Large Language Models (LLM)</w:t>
      </w:r>
    </w:p>
    <w:p>
      <w:pPr>
        <w:pStyle w:val="FirstParagraph"/>
      </w:pPr>
      <w:r>
        <w:t xml:space="preserve">Large Language Models (LLM) adalah model kecerdasan buatan berbasis arsitektur transformer yang telah dilatiH pada korpus teks masif untuk memahami dan menghasilkan bahasa natural. Dalam penelitian ini, digunakan tiga model LLM state-of-the-art dari tiga perusahaan teknologi terkemuka untuk mengevaluasi kemampuan diagnosis medis.</w:t>
      </w:r>
    </w:p>
    <w:bookmarkStart w:id="60" w:name="model-yang-digunakan"/>
    <w:p>
      <w:pPr>
        <w:pStyle w:val="Heading3"/>
      </w:pPr>
      <w:r>
        <w:t xml:space="preserve">3.5.1 Model yang Digunakan</w:t>
      </w:r>
    </w:p>
    <w:bookmarkStart w:id="57" w:name="a.-gpt-4o-openai"/>
    <w:p>
      <w:pPr>
        <w:pStyle w:val="Heading4"/>
      </w:pPr>
      <w:r>
        <w:t xml:space="preserve">A. GPT-4o (OpenAI)</w:t>
      </w:r>
    </w:p>
    <w:p>
      <w:pPr>
        <w:pStyle w:val="FirstParagraph"/>
      </w:pPr>
      <w:r>
        <w:rPr>
          <w:bCs/>
          <w:b/>
        </w:rPr>
        <w:t xml:space="preserve">GPT-4o</w:t>
      </w:r>
      <w:r>
        <w:t xml:space="preserve"> </w:t>
      </w:r>
      <w:r>
        <w:t xml:space="preserve">adalah model generasi terbaru dari OpenAI, merupakan penerus dari GPT-4 dengan kemampuan multimodal yang ditingkatkan.</w:t>
      </w:r>
    </w:p>
    <w:p>
      <w:pPr>
        <w:pStyle w:val="BodyText"/>
      </w:pPr>
      <w:r>
        <w:rPr>
          <w:bCs/>
          <w:b/>
        </w:rPr>
        <w:t xml:space="preserve">Spesifikasi Teknis</w:t>
      </w:r>
      <w:r>
        <w:t xml:space="preserve">:</w:t>
      </w:r>
      <w:r>
        <w:t xml:space="preserve"> </w:t>
      </w:r>
      <w:r>
        <w:t xml:space="preserve">-</w:t>
      </w:r>
      <w:r>
        <w:t xml:space="preserve"> </w:t>
      </w:r>
      <w:r>
        <w:rPr>
          <w:bCs/>
          <w:b/>
        </w:rPr>
        <w:t xml:space="preserve">Pengembang</w:t>
      </w:r>
      <w:r>
        <w:t xml:space="preserve">: OpenAI (San Francisco, California, USA)</w:t>
      </w:r>
      <w:r>
        <w:t xml:space="preserve"> </w:t>
      </w:r>
      <w:r>
        <w:t xml:space="preserve">-</w:t>
      </w:r>
      <w:r>
        <w:t xml:space="preserve"> </w:t>
      </w:r>
      <w:r>
        <w:rPr>
          <w:bCs/>
          <w:b/>
        </w:rPr>
        <w:t xml:space="preserve">Versi Model</w:t>
      </w:r>
      <w:r>
        <w:t xml:space="preserve">: gpt-4o (Omni model, released May 2024)</w:t>
      </w:r>
      <w:r>
        <w:t xml:space="preserve"> </w:t>
      </w:r>
      <w:r>
        <w:t xml:space="preserve">-</w:t>
      </w:r>
      <w:r>
        <w:t xml:space="preserve"> </w:t>
      </w:r>
      <w:r>
        <w:rPr>
          <w:bCs/>
          <w:b/>
        </w:rPr>
        <w:t xml:space="preserve">Arsitektur</w:t>
      </w:r>
      <w:r>
        <w:t xml:space="preserve">: Transformer-based autoregressive language model</w:t>
      </w:r>
      <w:r>
        <w:t xml:space="preserve"> </w:t>
      </w:r>
      <w:r>
        <w:t xml:space="preserve">-</w:t>
      </w:r>
      <w:r>
        <w:t xml:space="preserve"> </w:t>
      </w:r>
      <w:r>
        <w:rPr>
          <w:bCs/>
          <w:b/>
        </w:rPr>
        <w:t xml:space="preserve">Ukuran Parameter</w:t>
      </w:r>
      <w:r>
        <w:t xml:space="preserve">: Estimasi ~1.76 trillion parameters (tidak dipublikasikan resmi)</w:t>
      </w:r>
      <w:r>
        <w:t xml:space="preserve"> </w:t>
      </w:r>
      <w:r>
        <w:t xml:space="preserve">-</w:t>
      </w:r>
      <w:r>
        <w:t xml:space="preserve"> </w:t>
      </w:r>
      <w:r>
        <w:rPr>
          <w:bCs/>
          <w:b/>
        </w:rPr>
        <w:t xml:space="preserve">Data Pelatihan</w:t>
      </w:r>
      <w:r>
        <w:t xml:space="preserve">:</w:t>
      </w:r>
      <w:r>
        <w:t xml:space="preserve"> </w:t>
      </w:r>
      <w:r>
        <w:t xml:space="preserve">- Korpus teks internet (web pages, books, articles)</w:t>
      </w:r>
      <w:r>
        <w:t xml:space="preserve"> </w:t>
      </w:r>
      <w:r>
        <w:t xml:space="preserve">- Literatur medis dan jurnal ilmiaH</w:t>
      </w:r>
      <w:r>
        <w:t xml:space="preserve"> </w:t>
      </w:r>
      <w:r>
        <w:t xml:space="preserve">- Dataset terstruktur dari berbagai domain</w:t>
      </w:r>
      <w:r>
        <w:t xml:space="preserve"> </w:t>
      </w:r>
      <w:r>
        <w:t xml:space="preserve">- Cutoff data: Oktober 2023</w:t>
      </w:r>
      <w:r>
        <w:t xml:space="preserve"> </w:t>
      </w:r>
      <w:r>
        <w:t xml:space="preserve">-</w:t>
      </w:r>
      <w:r>
        <w:t xml:space="preserve"> </w:t>
      </w:r>
      <w:r>
        <w:rPr>
          <w:bCs/>
          <w:b/>
        </w:rPr>
        <w:t xml:space="preserve">Kemampuan Khusus</w:t>
      </w:r>
      <w:r>
        <w:t xml:space="preserve">:</w:t>
      </w:r>
      <w:r>
        <w:t xml:space="preserve"> </w:t>
      </w:r>
      <w:r>
        <w:t xml:space="preserve">- Multimodal (teks, gambar, audio)</w:t>
      </w:r>
      <w:r>
        <w:t xml:space="preserve"> </w:t>
      </w:r>
      <w:r>
        <w:t xml:space="preserve">- Reasoning capabilities yang kuat</w:t>
      </w:r>
      <w:r>
        <w:t xml:space="preserve"> </w:t>
      </w:r>
      <w:r>
        <w:t xml:space="preserve">- pemahaman konteks medis yang mendalam</w:t>
      </w:r>
      <w:r>
        <w:t xml:space="preserve"> </w:t>
      </w:r>
      <w:r>
        <w:t xml:space="preserve">- Kemampuan mengikuti instruksi kompleks</w:t>
      </w:r>
    </w:p>
    <w:p>
      <w:pPr>
        <w:pStyle w:val="BodyText"/>
      </w:pPr>
      <w:r>
        <w:rPr>
          <w:bCs/>
          <w:b/>
        </w:rPr>
        <w:t xml:space="preserve">Keunggulan untuk Diagnosis Medis</w:t>
      </w:r>
      <w:r>
        <w:t xml:space="preserve">:</w:t>
      </w:r>
      <w:r>
        <w:t xml:space="preserve"> </w:t>
      </w:r>
      <w:r>
        <w:t xml:space="preserve">- State-of-the-art natural language understanding</w:t>
      </w:r>
      <w:r>
        <w:t xml:space="preserve"> </w:t>
      </w:r>
      <w:r>
        <w:t xml:space="preserve">- telah dilatiH pada literatur medis ekstensif</w:t>
      </w:r>
      <w:r>
        <w:t xml:space="preserve"> </w:t>
      </w:r>
      <w:r>
        <w:t xml:space="preserve">- Kemampuan reasoning klinis yang baik</w:t>
      </w:r>
      <w:r>
        <w:t xml:space="preserve"> </w:t>
      </w:r>
      <w:r>
        <w:t xml:space="preserve">- Terbukti unggul dalam medical board exams (skor 90%+ pada USMLE)</w:t>
      </w:r>
    </w:p>
    <w:p>
      <w:pPr>
        <w:pStyle w:val="BodyText"/>
      </w:pPr>
      <w:r>
        <w:rPr>
          <w:bCs/>
          <w:b/>
        </w:rPr>
        <w:t xml:space="preserve">Akses API</w:t>
      </w:r>
      <w:r>
        <w:t xml:space="preserve">:</w:t>
      </w:r>
      <w:r>
        <w:t xml:space="preserve"> </w:t>
      </w:r>
      <w:r>
        <w:t xml:space="preserve">- Platform: OpenAI API</w:t>
      </w:r>
      <w:r>
        <w:t xml:space="preserve"> </w:t>
      </w:r>
      <w:r>
        <w:t xml:space="preserve">- Endpoint: Https://api.openai.com/v1/Chat/completions</w:t>
      </w:r>
      <w:r>
        <w:t xml:space="preserve"> </w:t>
      </w:r>
      <w:r>
        <w:t xml:space="preserve">- Model name:</w:t>
      </w:r>
      <w:r>
        <w:t xml:space="preserve"> </w:t>
      </w:r>
      <w:r>
        <w:t xml:space="preserve">“</w:t>
      </w:r>
      <w:r>
        <w:t xml:space="preserve">gpt-4o</w:t>
      </w:r>
      <w:r>
        <w:t xml:space="preserve">”</w:t>
      </w:r>
      <w:r>
        <w:t xml:space="preserve"> </w:t>
      </w:r>
      <w:r>
        <w:t xml:space="preserve">- Authentication: API key (environment variable OPENAI_API_KEY)</w:t>
      </w:r>
    </w:p>
    <w:p>
      <w:pPr>
        <w:pStyle w:val="BodyText"/>
      </w:pPr>
      <w:r>
        <w:rPr>
          <w:bCs/>
          <w:b/>
        </w:rPr>
        <w:t xml:space="preserve">Biaya Penggunaan</w:t>
      </w:r>
      <w:r>
        <w:t xml:space="preserve"> </w:t>
      </w:r>
      <w:r>
        <w:t xml:space="preserve">(saat penelitian):</w:t>
      </w:r>
      <w:r>
        <w:t xml:space="preserve"> </w:t>
      </w:r>
      <w:r>
        <w:t xml:space="preserve">- Input tokens: $5.00 per 1M tokens</w:t>
      </w:r>
      <w:r>
        <w:t xml:space="preserve"> </w:t>
      </w:r>
      <w:r>
        <w:t xml:space="preserve">- Output tokens: $15.00 per 1M tokens</w:t>
      </w:r>
      <w:r>
        <w:t xml:space="preserve"> </w:t>
      </w:r>
      <w:r>
        <w:t xml:space="preserve">- Estimasi biaya untuk 1,200 prediksi: ~$12-15</w:t>
      </w:r>
    </w:p>
    <w:bookmarkEnd w:id="57"/>
    <w:bookmarkStart w:id="58" w:name="b.-gemini-2.0-flash-google"/>
    <w:p>
      <w:pPr>
        <w:pStyle w:val="Heading4"/>
      </w:pPr>
      <w:r>
        <w:t xml:space="preserve">B. Gemini-2.0-Flash (Google)</w:t>
      </w:r>
    </w:p>
    <w:p>
      <w:pPr>
        <w:pStyle w:val="FirstParagraph"/>
      </w:pPr>
      <w:r>
        <w:rPr>
          <w:bCs/>
          <w:b/>
        </w:rPr>
        <w:t xml:space="preserve">Gemini-2.0-Flash</w:t>
      </w:r>
      <w:r>
        <w:t xml:space="preserve"> </w:t>
      </w:r>
      <w:r>
        <w:t xml:space="preserve">adalah model generasi kedua dari Google AI, dirancang untuk inference cepat dengan tetap mempertahankan kualitas tinggi.</w:t>
      </w:r>
    </w:p>
    <w:p>
      <w:pPr>
        <w:pStyle w:val="BodyText"/>
      </w:pPr>
      <w:r>
        <w:rPr>
          <w:bCs/>
          <w:b/>
        </w:rPr>
        <w:t xml:space="preserve">Spesifikasi Teknis</w:t>
      </w:r>
      <w:r>
        <w:t xml:space="preserve">:</w:t>
      </w:r>
      <w:r>
        <w:t xml:space="preserve"> </w:t>
      </w:r>
      <w:r>
        <w:t xml:space="preserve">-</w:t>
      </w:r>
      <w:r>
        <w:t xml:space="preserve"> </w:t>
      </w:r>
      <w:r>
        <w:rPr>
          <w:bCs/>
          <w:b/>
        </w:rPr>
        <w:t xml:space="preserve">Pengembang</w:t>
      </w:r>
      <w:r>
        <w:t xml:space="preserve">: Google DeepMind (London, UK &amp; Mountain View, California, USA)</w:t>
      </w:r>
      <w:r>
        <w:t xml:space="preserve"> </w:t>
      </w:r>
      <w:r>
        <w:t xml:space="preserve">-</w:t>
      </w:r>
      <w:r>
        <w:t xml:space="preserve"> </w:t>
      </w:r>
      <w:r>
        <w:rPr>
          <w:bCs/>
          <w:b/>
        </w:rPr>
        <w:t xml:space="preserve">Versi Model</w:t>
      </w:r>
      <w:r>
        <w:t xml:space="preserve">: gemini-2.0-Flash-exp (Experimental release, December 2024)</w:t>
      </w:r>
      <w:r>
        <w:t xml:space="preserve"> </w:t>
      </w:r>
      <w:r>
        <w:t xml:space="preserve">-</w:t>
      </w:r>
      <w:r>
        <w:t xml:space="preserve"> </w:t>
      </w:r>
      <w:r>
        <w:rPr>
          <w:bCs/>
          <w:b/>
        </w:rPr>
        <w:t xml:space="preserve">Arsitektur</w:t>
      </w:r>
      <w:r>
        <w:t xml:space="preserve">: Multimodal transformer model dengan optimasi Flash attention</w:t>
      </w:r>
      <w:r>
        <w:t xml:space="preserve"> </w:t>
      </w:r>
      <w:r>
        <w:t xml:space="preserve">-</w:t>
      </w:r>
      <w:r>
        <w:t xml:space="preserve"> </w:t>
      </w:r>
      <w:r>
        <w:rPr>
          <w:bCs/>
          <w:b/>
        </w:rPr>
        <w:t xml:space="preserve">Ukuran Parameter</w:t>
      </w:r>
      <w:r>
        <w:t xml:space="preserve">: Large-scale (spesifikasi detail tidak dipublikasikan)</w:t>
      </w:r>
      <w:r>
        <w:t xml:space="preserve"> </w:t>
      </w:r>
      <w:r>
        <w:t xml:space="preserve">-</w:t>
      </w:r>
      <w:r>
        <w:t xml:space="preserve"> </w:t>
      </w:r>
      <w:r>
        <w:rPr>
          <w:bCs/>
          <w:b/>
        </w:rPr>
        <w:t xml:space="preserve">Data Pelatihan</w:t>
      </w:r>
      <w:r>
        <w:t xml:space="preserve">:</w:t>
      </w:r>
      <w:r>
        <w:t xml:space="preserve"> </w:t>
      </w:r>
      <w:r>
        <w:t xml:space="preserve">- Google’s extensive web corpus</w:t>
      </w:r>
      <w:r>
        <w:t xml:space="preserve"> </w:t>
      </w:r>
      <w:r>
        <w:t xml:space="preserve">- Scientific literature termasuk PubMed</w:t>
      </w:r>
      <w:r>
        <w:t xml:space="preserve"> </w:t>
      </w:r>
      <w:r>
        <w:t xml:space="preserve">- Multimodal data (text, images, code)</w:t>
      </w:r>
      <w:r>
        <w:t xml:space="preserve"> </w:t>
      </w:r>
      <w:r>
        <w:t xml:space="preserve">- Cutoff data: November 2024</w:t>
      </w:r>
      <w:r>
        <w:t xml:space="preserve"> </w:t>
      </w:r>
      <w:r>
        <w:t xml:space="preserve">-</w:t>
      </w:r>
      <w:r>
        <w:t xml:space="preserve"> </w:t>
      </w:r>
      <w:r>
        <w:rPr>
          <w:bCs/>
          <w:b/>
        </w:rPr>
        <w:t xml:space="preserve">Kemampuan Khusus</w:t>
      </w:r>
      <w:r>
        <w:t xml:space="preserve">:</w:t>
      </w:r>
      <w:r>
        <w:t xml:space="preserve"> </w:t>
      </w:r>
      <w:r>
        <w:t xml:space="preserve">- Inference sangat cepat (optimized for speed)</w:t>
      </w:r>
      <w:r>
        <w:t xml:space="preserve"> </w:t>
      </w:r>
      <w:r>
        <w:t xml:space="preserve">- Multimodal native (teks, gambar, video, audio)</w:t>
      </w:r>
      <w:r>
        <w:t xml:space="preserve"> </w:t>
      </w:r>
      <w:r>
        <w:t xml:space="preserve">- Long context window (1M tokens)</w:t>
      </w:r>
      <w:r>
        <w:t xml:space="preserve"> </w:t>
      </w:r>
      <w:r>
        <w:t xml:space="preserve">- Reasoning dan analisis mendalam</w:t>
      </w:r>
    </w:p>
    <w:p>
      <w:pPr>
        <w:pStyle w:val="BodyText"/>
      </w:pPr>
      <w:r>
        <w:rPr>
          <w:bCs/>
          <w:b/>
        </w:rPr>
        <w:t xml:space="preserve">Keunggulan untuk Diagnosis Medis</w:t>
      </w:r>
      <w:r>
        <w:t xml:space="preserve">:</w:t>
      </w:r>
      <w:r>
        <w:t xml:space="preserve"> </w:t>
      </w:r>
      <w:r>
        <w:t xml:space="preserve">- Fast inference untuk aplikasi real-time</w:t>
      </w:r>
      <w:r>
        <w:t xml:space="preserve"> </w:t>
      </w:r>
      <w:r>
        <w:t xml:space="preserve">- Akses ke literatur terbaru (cutoff lebih baru)</w:t>
      </w:r>
      <w:r>
        <w:t xml:space="preserve"> </w:t>
      </w:r>
      <w:r>
        <w:t xml:space="preserve">- Kemampuan multimodal jika diperlukan integrasi imaging</w:t>
      </w:r>
      <w:r>
        <w:t xml:space="preserve"> </w:t>
      </w:r>
      <w:r>
        <w:t xml:space="preserve">- Strong reasoning capabilities</w:t>
      </w:r>
    </w:p>
    <w:p>
      <w:pPr>
        <w:pStyle w:val="BodyText"/>
      </w:pPr>
      <w:r>
        <w:rPr>
          <w:bCs/>
          <w:b/>
        </w:rPr>
        <w:t xml:space="preserve">Akses API</w:t>
      </w:r>
      <w:r>
        <w:t xml:space="preserve">:</w:t>
      </w:r>
      <w:r>
        <w:t xml:space="preserve"> </w:t>
      </w:r>
      <w:r>
        <w:t xml:space="preserve">- Platform: Google AI Studio API</w:t>
      </w:r>
      <w:r>
        <w:t xml:space="preserve"> </w:t>
      </w:r>
      <w:r>
        <w:t xml:space="preserve">- Endpoint: Https://generativelanguage.googleapis.com/v1beta/models/gemini-2.0-Flash-exp:generateContent</w:t>
      </w:r>
      <w:r>
        <w:t xml:space="preserve"> </w:t>
      </w:r>
      <w:r>
        <w:t xml:space="preserve">- Model name:</w:t>
      </w:r>
      <w:r>
        <w:t xml:space="preserve"> </w:t>
      </w:r>
      <w:r>
        <w:t xml:space="preserve">“</w:t>
      </w:r>
      <w:r>
        <w:t xml:space="preserve">gemini-2.0-Flash-exp</w:t>
      </w:r>
      <w:r>
        <w:t xml:space="preserve">”</w:t>
      </w:r>
      <w:r>
        <w:t xml:space="preserve"> </w:t>
      </w:r>
      <w:r>
        <w:t xml:space="preserve">- Authentication: API key (environment variable GOOGLE_API_KEY)</w:t>
      </w:r>
    </w:p>
    <w:p>
      <w:pPr>
        <w:pStyle w:val="BodyText"/>
      </w:pPr>
      <w:r>
        <w:rPr>
          <w:bCs/>
          <w:b/>
        </w:rPr>
        <w:t xml:space="preserve">Biaya Penggunaan</w:t>
      </w:r>
      <w:r>
        <w:t xml:space="preserve">:</w:t>
      </w:r>
      <w:r>
        <w:t xml:space="preserve"> </w:t>
      </w:r>
      <w:r>
        <w:t xml:space="preserve">- Gratis untuk experimental version (dengan rate limits)</w:t>
      </w:r>
      <w:r>
        <w:t xml:space="preserve"> </w:t>
      </w:r>
      <w:r>
        <w:t xml:space="preserve">- Production version: $0.075 per 1M input tokens, $0.30 per 1M output tokens</w:t>
      </w:r>
    </w:p>
    <w:bookmarkEnd w:id="58"/>
    <w:bookmarkStart w:id="59" w:name="c.-qwen-plus-alibaba"/>
    <w:p>
      <w:pPr>
        <w:pStyle w:val="Heading4"/>
      </w:pPr>
      <w:r>
        <w:t xml:space="preserve">C. Qwen-Plus (Alibaba)</w:t>
      </w:r>
    </w:p>
    <w:p>
      <w:pPr>
        <w:pStyle w:val="FirstParagraph"/>
      </w:pPr>
      <w:r>
        <w:rPr>
          <w:bCs/>
          <w:b/>
        </w:rPr>
        <w:t xml:space="preserve">Qwen-Plus</w:t>
      </w:r>
      <w:r>
        <w:t xml:space="preserve"> </w:t>
      </w:r>
      <w:r>
        <w:t xml:space="preserve">adalah model LLM multilingual dari Alibaba DAMO Academy, dirancang Khusus untuk pemahaman bahasa Inggris dan Mandarin.</w:t>
      </w:r>
    </w:p>
    <w:p>
      <w:pPr>
        <w:pStyle w:val="BodyText"/>
      </w:pPr>
      <w:r>
        <w:rPr>
          <w:bCs/>
          <w:b/>
        </w:rPr>
        <w:t xml:space="preserve">Spesifikasi Teknis</w:t>
      </w:r>
      <w:r>
        <w:t xml:space="preserve">:</w:t>
      </w:r>
      <w:r>
        <w:t xml:space="preserve"> </w:t>
      </w:r>
      <w:r>
        <w:t xml:space="preserve">-</w:t>
      </w:r>
      <w:r>
        <w:t xml:space="preserve"> </w:t>
      </w:r>
      <w:r>
        <w:rPr>
          <w:bCs/>
          <w:b/>
        </w:rPr>
        <w:t xml:space="preserve">Pengembang</w:t>
      </w:r>
      <w:r>
        <w:t xml:space="preserve">: Alibaba DAMO Academy (Hangzhou, china)</w:t>
      </w:r>
      <w:r>
        <w:t xml:space="preserve"> </w:t>
      </w:r>
      <w:r>
        <w:t xml:space="preserve">-</w:t>
      </w:r>
      <w:r>
        <w:t xml:space="preserve"> </w:t>
      </w:r>
      <w:r>
        <w:rPr>
          <w:bCs/>
          <w:b/>
        </w:rPr>
        <w:t xml:space="preserve">Versi Model</w:t>
      </w:r>
      <w:r>
        <w:t xml:space="preserve">: qwen-plus (Latest stable version, 2024)</w:t>
      </w:r>
      <w:r>
        <w:t xml:space="preserve"> </w:t>
      </w:r>
      <w:r>
        <w:t xml:space="preserve">-</w:t>
      </w:r>
      <w:r>
        <w:t xml:space="preserve"> </w:t>
      </w:r>
      <w:r>
        <w:rPr>
          <w:bCs/>
          <w:b/>
        </w:rPr>
        <w:t xml:space="preserve">Arsitektur</w:t>
      </w:r>
      <w:r>
        <w:t xml:space="preserve">: Transformer-based large language model</w:t>
      </w:r>
      <w:r>
        <w:t xml:space="preserve"> </w:t>
      </w:r>
      <w:r>
        <w:t xml:space="preserve">-</w:t>
      </w:r>
      <w:r>
        <w:t xml:space="preserve"> </w:t>
      </w:r>
      <w:r>
        <w:rPr>
          <w:bCs/>
          <w:b/>
        </w:rPr>
        <w:t xml:space="preserve">Ukuran Parameter</w:t>
      </w:r>
      <w:r>
        <w:t xml:space="preserve">: Large-scale model (estimasi 70B+ parameters)</w:t>
      </w:r>
      <w:r>
        <w:t xml:space="preserve"> </w:t>
      </w:r>
      <w:r>
        <w:t xml:space="preserve">-</w:t>
      </w:r>
      <w:r>
        <w:t xml:space="preserve"> </w:t>
      </w:r>
      <w:r>
        <w:rPr>
          <w:bCs/>
          <w:b/>
        </w:rPr>
        <w:t xml:space="preserve">Data Pelatihan</w:t>
      </w:r>
      <w:r>
        <w:t xml:space="preserve">:</w:t>
      </w:r>
      <w:r>
        <w:t xml:space="preserve"> </w:t>
      </w:r>
      <w:r>
        <w:t xml:space="preserve">- Bilingual corpus (chinese &amp; EnglisH)</w:t>
      </w:r>
      <w:r>
        <w:t xml:space="preserve"> </w:t>
      </w:r>
      <w:r>
        <w:t xml:space="preserve">- Scientific and medical literature</w:t>
      </w:r>
      <w:r>
        <w:t xml:space="preserve"> </w:t>
      </w:r>
      <w:r>
        <w:t xml:space="preserve">- Technical documents</w:t>
      </w:r>
      <w:r>
        <w:t xml:space="preserve"> </w:t>
      </w:r>
      <w:r>
        <w:t xml:space="preserve">- Cutoff data: Mid-2024</w:t>
      </w:r>
      <w:r>
        <w:t xml:space="preserve"> </w:t>
      </w:r>
      <w:r>
        <w:t xml:space="preserve">-</w:t>
      </w:r>
      <w:r>
        <w:t xml:space="preserve"> </w:t>
      </w:r>
      <w:r>
        <w:rPr>
          <w:bCs/>
          <w:b/>
        </w:rPr>
        <w:t xml:space="preserve">Kemampuan Khusus</w:t>
      </w:r>
      <w:r>
        <w:t xml:space="preserve">:</w:t>
      </w:r>
      <w:r>
        <w:t xml:space="preserve"> </w:t>
      </w:r>
      <w:r>
        <w:t xml:space="preserve">- Strong bilingual capabilities (EN/ZH)</w:t>
      </w:r>
      <w:r>
        <w:t xml:space="preserve"> </w:t>
      </w:r>
      <w:r>
        <w:t xml:space="preserve">- Technical and scientific reasoning</w:t>
      </w:r>
      <w:r>
        <w:t xml:space="preserve"> </w:t>
      </w:r>
      <w:r>
        <w:t xml:space="preserve">- Long context understanding</w:t>
      </w:r>
      <w:r>
        <w:t xml:space="preserve"> </w:t>
      </w:r>
      <w:r>
        <w:t xml:space="preserve">- Instruction following accuracy</w:t>
      </w:r>
    </w:p>
    <w:p>
      <w:pPr>
        <w:pStyle w:val="BodyText"/>
      </w:pPr>
      <w:r>
        <w:rPr>
          <w:bCs/>
          <w:b/>
        </w:rPr>
        <w:t xml:space="preserve">Keunggulan untuk Diagnosis Medis</w:t>
      </w:r>
      <w:r>
        <w:t xml:space="preserve">:</w:t>
      </w:r>
      <w:r>
        <w:t xml:space="preserve"> </w:t>
      </w:r>
      <w:r>
        <w:t xml:space="preserve">- Multilingual capability (meski input berbahasa Inggris)</w:t>
      </w:r>
      <w:r>
        <w:t xml:space="preserve"> </w:t>
      </w:r>
      <w:r>
        <w:t xml:space="preserve">- Trained on diverse scientific literature</w:t>
      </w:r>
      <w:r>
        <w:t xml:space="preserve"> </w:t>
      </w:r>
      <w:r>
        <w:t xml:space="preserve">- Competitive performance dengan model Barat</w:t>
      </w:r>
      <w:r>
        <w:t xml:space="preserve"> </w:t>
      </w:r>
      <w:r>
        <w:t xml:space="preserve">- Cost-effective untuk skala besar</w:t>
      </w:r>
    </w:p>
    <w:p>
      <w:pPr>
        <w:pStyle w:val="BodyText"/>
      </w:pPr>
      <w:r>
        <w:rPr>
          <w:bCs/>
          <w:b/>
        </w:rPr>
        <w:t xml:space="preserve">Akses API</w:t>
      </w:r>
      <w:r>
        <w:t xml:space="preserve">:</w:t>
      </w:r>
      <w:r>
        <w:t xml:space="preserve"> </w:t>
      </w:r>
      <w:r>
        <w:t xml:space="preserve">- Platform: Alibaba Cloud DaSHScope API</w:t>
      </w:r>
      <w:r>
        <w:t xml:space="preserve"> </w:t>
      </w:r>
      <w:r>
        <w:t xml:space="preserve">- Endpoint: Https://daSHScope.aliyuncs.com/api/v1/services/aigc/text-generation/generation</w:t>
      </w:r>
      <w:r>
        <w:t xml:space="preserve"> </w:t>
      </w:r>
      <w:r>
        <w:t xml:space="preserve">- Model name:</w:t>
      </w:r>
      <w:r>
        <w:t xml:space="preserve"> </w:t>
      </w:r>
      <w:r>
        <w:t xml:space="preserve">“</w:t>
      </w:r>
      <w:r>
        <w:t xml:space="preserve">qwen-plus</w:t>
      </w:r>
      <w:r>
        <w:t xml:space="preserve">”</w:t>
      </w:r>
      <w:r>
        <w:t xml:space="preserve"> </w:t>
      </w:r>
      <w:r>
        <w:t xml:space="preserve">- Authentication: API key (environment variable DASHSCOPE_API_KEY)</w:t>
      </w:r>
    </w:p>
    <w:p>
      <w:pPr>
        <w:pStyle w:val="BodyText"/>
      </w:pPr>
      <w:r>
        <w:rPr>
          <w:bCs/>
          <w:b/>
        </w:rPr>
        <w:t xml:space="preserve">Biaya Penggunaan</w:t>
      </w:r>
      <w:r>
        <w:t xml:space="preserve">:</w:t>
      </w:r>
      <w:r>
        <w:t xml:space="preserve"> </w:t>
      </w:r>
      <w:r>
        <w:t xml:space="preserve">- Input tokens: $0.40 per 1M tokens</w:t>
      </w:r>
      <w:r>
        <w:t xml:space="preserve"> </w:t>
      </w:r>
      <w:r>
        <w:t xml:space="preserve">- Output tokens: $1.20 per 1M tokens</w:t>
      </w:r>
      <w:r>
        <w:t xml:space="preserve"> </w:t>
      </w:r>
      <w:r>
        <w:t xml:space="preserve">- lebih ekonomis dibanding GPT-4o dan Gemini</w:t>
      </w:r>
    </w:p>
    <w:bookmarkEnd w:id="59"/>
    <w:bookmarkEnd w:id="60"/>
    <w:bookmarkStart w:id="61" w:name="perbandingan-tiga-model"/>
    <w:p>
      <w:pPr>
        <w:pStyle w:val="Heading3"/>
      </w:pPr>
      <w:r>
        <w:t xml:space="preserve">3.5.2 Perbandingan Tiga Model</w:t>
      </w:r>
    </w:p>
    <w:tbl>
      <w:tblPr>
        <w:tblStyle w:val="Table"/>
        <w:tblW w:type="pct" w:w="0.0"/>
        <w:tblLook w:firstRow="1" w:lastRow="0" w:firstColumn="0" w:lastColumn="0" w:noHBand="0" w:noVBand="0" w:val="0020"/>
      </w:tblPr>
      <w:tblGrid/>
      <w:tr>
        <w:tc>
          <w:p>
            <w:pPr>
              <w:pStyle w:val="Compact"/>
              <w:jc w:val="left"/>
            </w:pPr>
            <w:r>
              <w:t xml:space="preserve">Aspek</w:t>
            </w:r>
          </w:p>
        </w:tc>
        <w:tc>
          <w:p>
            <w:pPr>
              <w:pStyle w:val="Compact"/>
              <w:jc w:val="left"/>
            </w:pPr>
            <w:r>
              <w:t xml:space="preserve">GPT-4o</w:t>
            </w:r>
          </w:p>
        </w:tc>
        <w:tc>
          <w:p>
            <w:pPr>
              <w:pStyle w:val="Compact"/>
              <w:jc w:val="left"/>
            </w:pPr>
            <w:r>
              <w:t xml:space="preserve">Gemini-2.0-Flash</w:t>
            </w:r>
          </w:p>
        </w:tc>
        <w:tc>
          <w:p>
            <w:pPr>
              <w:pStyle w:val="Compact"/>
              <w:jc w:val="left"/>
            </w:pPr>
            <w:r>
              <w:t xml:space="preserve">Qwen-Plus</w:t>
            </w:r>
          </w:p>
        </w:tc>
      </w:tr>
      <w:tr>
        <w:tc>
          <w:p>
            <w:pPr>
              <w:pStyle w:val="Compact"/>
              <w:jc w:val="left"/>
            </w:pPr>
            <w:r>
              <w:rPr>
                <w:bCs/>
                <w:b/>
              </w:rPr>
              <w:t xml:space="preserve">Pengembang</w:t>
            </w:r>
          </w:p>
        </w:tc>
        <w:tc>
          <w:p>
            <w:pPr>
              <w:pStyle w:val="Compact"/>
              <w:jc w:val="left"/>
            </w:pPr>
            <w:r>
              <w:t xml:space="preserve">OpenAI (USA)</w:t>
            </w:r>
          </w:p>
        </w:tc>
        <w:tc>
          <w:p>
            <w:pPr>
              <w:pStyle w:val="Compact"/>
              <w:jc w:val="left"/>
            </w:pPr>
            <w:r>
              <w:t xml:space="preserve">Google (USA/UK)</w:t>
            </w:r>
          </w:p>
        </w:tc>
        <w:tc>
          <w:p>
            <w:pPr>
              <w:pStyle w:val="Compact"/>
              <w:jc w:val="left"/>
            </w:pPr>
            <w:r>
              <w:t xml:space="preserve">Alibaba (china)</w:t>
            </w:r>
          </w:p>
        </w:tc>
      </w:tr>
      <w:tr>
        <w:tc>
          <w:p>
            <w:pPr>
              <w:pStyle w:val="Compact"/>
              <w:jc w:val="left"/>
            </w:pPr>
            <w:r>
              <w:rPr>
                <w:bCs/>
                <w:b/>
              </w:rPr>
              <w:t xml:space="preserve">Parameters</w:t>
            </w:r>
          </w:p>
        </w:tc>
        <w:tc>
          <w:p>
            <w:pPr>
              <w:pStyle w:val="Compact"/>
              <w:jc w:val="left"/>
            </w:pPr>
            <w:r>
              <w:t xml:space="preserve">~1.76T (est.)</w:t>
            </w:r>
          </w:p>
        </w:tc>
        <w:tc>
          <w:p>
            <w:pPr>
              <w:pStyle w:val="Compact"/>
              <w:jc w:val="left"/>
            </w:pPr>
            <w:r>
              <w:t xml:space="preserve">Large (undisclosed)</w:t>
            </w:r>
          </w:p>
        </w:tc>
        <w:tc>
          <w:p>
            <w:pPr>
              <w:pStyle w:val="Compact"/>
              <w:jc w:val="left"/>
            </w:pPr>
            <w:r>
              <w:t xml:space="preserve">70B+ (est.)</w:t>
            </w:r>
          </w:p>
        </w:tc>
      </w:tr>
      <w:tr>
        <w:tc>
          <w:p>
            <w:pPr>
              <w:pStyle w:val="Compact"/>
              <w:jc w:val="left"/>
            </w:pPr>
            <w:r>
              <w:rPr>
                <w:bCs/>
                <w:b/>
              </w:rPr>
              <w:t xml:space="preserve">Training Cutoff</w:t>
            </w:r>
          </w:p>
        </w:tc>
        <w:tc>
          <w:p>
            <w:pPr>
              <w:pStyle w:val="Compact"/>
              <w:jc w:val="left"/>
            </w:pPr>
            <w:r>
              <w:t xml:space="preserve">Oct 2023</w:t>
            </w:r>
          </w:p>
        </w:tc>
        <w:tc>
          <w:p>
            <w:pPr>
              <w:pStyle w:val="Compact"/>
              <w:jc w:val="left"/>
            </w:pPr>
            <w:r>
              <w:t xml:space="preserve">Nov 2024</w:t>
            </w:r>
          </w:p>
        </w:tc>
        <w:tc>
          <w:p>
            <w:pPr>
              <w:pStyle w:val="Compact"/>
              <w:jc w:val="left"/>
            </w:pPr>
            <w:r>
              <w:t xml:space="preserve">Mid 2024</w:t>
            </w:r>
          </w:p>
        </w:tc>
      </w:tr>
      <w:tr>
        <w:tc>
          <w:p>
            <w:pPr>
              <w:pStyle w:val="Compact"/>
              <w:jc w:val="left"/>
            </w:pPr>
            <w:r>
              <w:rPr>
                <w:bCs/>
                <w:b/>
              </w:rPr>
              <w:t xml:space="preserve">Multimodal</w:t>
            </w:r>
          </w:p>
        </w:tc>
        <w:tc>
          <w:p>
            <w:pPr>
              <w:pStyle w:val="Compact"/>
              <w:jc w:val="left"/>
            </w:pPr>
            <w:r>
              <w:t xml:space="preserve">œ… Yes</w:t>
            </w:r>
          </w:p>
        </w:tc>
        <w:tc>
          <w:p>
            <w:pPr>
              <w:pStyle w:val="Compact"/>
              <w:jc w:val="left"/>
            </w:pPr>
            <w:r>
              <w:t xml:space="preserve">œ… Yes</w:t>
            </w:r>
          </w:p>
        </w:tc>
        <w:tc>
          <w:p>
            <w:pPr>
              <w:pStyle w:val="Compact"/>
              <w:jc w:val="left"/>
            </w:pPr>
            <w:r>
              <w:t xml:space="preserve">œ… Limited</w:t>
            </w:r>
          </w:p>
        </w:tc>
      </w:tr>
      <w:tr>
        <w:tc>
          <w:p>
            <w:pPr>
              <w:pStyle w:val="Compact"/>
              <w:jc w:val="left"/>
            </w:pPr>
            <w:r>
              <w:rPr>
                <w:bCs/>
                <w:b/>
              </w:rPr>
              <w:t xml:space="preserve">Context Window</w:t>
            </w:r>
          </w:p>
        </w:tc>
        <w:tc>
          <w:p>
            <w:pPr>
              <w:pStyle w:val="Compact"/>
              <w:jc w:val="left"/>
            </w:pPr>
            <w:r>
              <w:t xml:space="preserve">128K tokens</w:t>
            </w:r>
          </w:p>
        </w:tc>
        <w:tc>
          <w:p>
            <w:pPr>
              <w:pStyle w:val="Compact"/>
              <w:jc w:val="left"/>
            </w:pPr>
            <w:r>
              <w:t xml:space="preserve">1M tokens</w:t>
            </w:r>
          </w:p>
        </w:tc>
        <w:tc>
          <w:p>
            <w:pPr>
              <w:pStyle w:val="Compact"/>
              <w:jc w:val="left"/>
            </w:pPr>
            <w:r>
              <w:t xml:space="preserve">32K tokens</w:t>
            </w:r>
          </w:p>
        </w:tc>
      </w:tr>
      <w:tr>
        <w:tc>
          <w:p>
            <w:pPr>
              <w:pStyle w:val="Compact"/>
              <w:jc w:val="left"/>
            </w:pPr>
            <w:r>
              <w:rPr>
                <w:bCs/>
                <w:b/>
              </w:rPr>
              <w:t xml:space="preserve">Inference Speed</w:t>
            </w:r>
          </w:p>
        </w:tc>
        <w:tc>
          <w:p>
            <w:pPr>
              <w:pStyle w:val="Compact"/>
              <w:jc w:val="left"/>
            </w:pPr>
            <w:r>
              <w:t xml:space="preserve">Medium</w:t>
            </w:r>
          </w:p>
        </w:tc>
        <w:tc>
          <w:p>
            <w:pPr>
              <w:pStyle w:val="Compact"/>
              <w:jc w:val="left"/>
            </w:pPr>
            <w:r>
              <w:t xml:space="preserve">Very Fast</w:t>
            </w:r>
          </w:p>
        </w:tc>
        <w:tc>
          <w:p>
            <w:pPr>
              <w:pStyle w:val="Compact"/>
              <w:jc w:val="left"/>
            </w:pPr>
            <w:r>
              <w:t xml:space="preserve">Fast</w:t>
            </w:r>
          </w:p>
        </w:tc>
      </w:tr>
      <w:tr>
        <w:tc>
          <w:p>
            <w:pPr>
              <w:pStyle w:val="Compact"/>
              <w:jc w:val="left"/>
            </w:pPr>
            <w:r>
              <w:rPr>
                <w:bCs/>
                <w:b/>
              </w:rPr>
              <w:t xml:space="preserve">Medical Knowledge</w:t>
            </w:r>
          </w:p>
        </w:tc>
        <w:tc>
          <w:p>
            <w:pPr>
              <w:pStyle w:val="Compact"/>
              <w:jc w:val="left"/>
            </w:pPr>
            <w:r>
              <w:t xml:space="preserve">Excellent</w:t>
            </w:r>
          </w:p>
        </w:tc>
        <w:tc>
          <w:p>
            <w:pPr>
              <w:pStyle w:val="Compact"/>
              <w:jc w:val="left"/>
            </w:pPr>
            <w:r>
              <w:t xml:space="preserve">Excellent</w:t>
            </w:r>
          </w:p>
        </w:tc>
        <w:tc>
          <w:p>
            <w:pPr>
              <w:pStyle w:val="Compact"/>
              <w:jc w:val="left"/>
            </w:pPr>
            <w:r>
              <w:t xml:space="preserve">Good</w:t>
            </w:r>
          </w:p>
        </w:tc>
      </w:tr>
      <w:tr>
        <w:tc>
          <w:p>
            <w:pPr>
              <w:pStyle w:val="Compact"/>
              <w:jc w:val="left"/>
            </w:pPr>
            <w:r>
              <w:rPr>
                <w:bCs/>
                <w:b/>
              </w:rPr>
              <w:t xml:space="preserve">Multilingual</w:t>
            </w:r>
          </w:p>
        </w:tc>
        <w:tc>
          <w:p>
            <w:pPr>
              <w:pStyle w:val="Compact"/>
              <w:jc w:val="left"/>
            </w:pPr>
            <w:r>
              <w:t xml:space="preserve">Good</w:t>
            </w:r>
          </w:p>
        </w:tc>
        <w:tc>
          <w:p>
            <w:pPr>
              <w:pStyle w:val="Compact"/>
              <w:jc w:val="left"/>
            </w:pPr>
            <w:r>
              <w:t xml:space="preserve">Excellent</w:t>
            </w:r>
          </w:p>
        </w:tc>
        <w:tc>
          <w:p>
            <w:pPr>
              <w:pStyle w:val="Compact"/>
              <w:jc w:val="left"/>
            </w:pPr>
            <w:r>
              <w:t xml:space="preserve">Excellent (EN/ZH)</w:t>
            </w:r>
          </w:p>
        </w:tc>
      </w:tr>
      <w:tr>
        <w:tc>
          <w:p>
            <w:pPr>
              <w:pStyle w:val="Compact"/>
              <w:jc w:val="left"/>
            </w:pPr>
            <w:r>
              <w:rPr>
                <w:bCs/>
                <w:b/>
              </w:rPr>
              <w:t xml:space="preserve">Cost</w:t>
            </w:r>
          </w:p>
        </w:tc>
        <w:tc>
          <w:p>
            <w:pPr>
              <w:pStyle w:val="Compact"/>
              <w:jc w:val="left"/>
            </w:pPr>
            <w:r>
              <w:t xml:space="preserve">HigH</w:t>
            </w:r>
          </w:p>
        </w:tc>
        <w:tc>
          <w:p>
            <w:pPr>
              <w:pStyle w:val="Compact"/>
              <w:jc w:val="left"/>
            </w:pPr>
            <w:r>
              <w:t xml:space="preserve">Medium</w:t>
            </w:r>
          </w:p>
        </w:tc>
        <w:tc>
          <w:p>
            <w:pPr>
              <w:pStyle w:val="Compact"/>
              <w:jc w:val="left"/>
            </w:pPr>
            <w:r>
              <w:t xml:space="preserve">Low</w:t>
            </w:r>
          </w:p>
        </w:tc>
      </w:tr>
      <w:tr>
        <w:tc>
          <w:p>
            <w:pPr>
              <w:pStyle w:val="Compact"/>
              <w:jc w:val="left"/>
            </w:pPr>
            <w:r>
              <w:rPr>
                <w:bCs/>
                <w:b/>
              </w:rPr>
              <w:t xml:space="preserve">Availability</w:t>
            </w:r>
          </w:p>
        </w:tc>
        <w:tc>
          <w:p>
            <w:pPr>
              <w:pStyle w:val="Compact"/>
              <w:jc w:val="left"/>
            </w:pPr>
            <w:r>
              <w:t xml:space="preserve">Commercial</w:t>
            </w:r>
          </w:p>
        </w:tc>
        <w:tc>
          <w:p>
            <w:pPr>
              <w:pStyle w:val="Compact"/>
              <w:jc w:val="left"/>
            </w:pPr>
            <w:r>
              <w:t xml:space="preserve">Experimental/Commercial</w:t>
            </w:r>
          </w:p>
        </w:tc>
        <w:tc>
          <w:p>
            <w:pPr>
              <w:pStyle w:val="Compact"/>
              <w:jc w:val="left"/>
            </w:pPr>
            <w:r>
              <w:t xml:space="preserve">Commercial</w:t>
            </w:r>
          </w:p>
        </w:tc>
      </w:tr>
    </w:tbl>
    <w:p>
      <w:pPr>
        <w:pStyle w:val="BodyText"/>
      </w:pPr>
      <w:r>
        <w:rPr>
          <w:bCs/>
          <w:b/>
        </w:rPr>
        <w:t xml:space="preserve">Justifikasi Pemilihan Tiga Model</w:t>
      </w:r>
      <w:r>
        <w:t xml:space="preserve">:</w:t>
      </w:r>
    </w:p>
    <w:p>
      <w:pPr>
        <w:numPr>
          <w:ilvl w:val="0"/>
          <w:numId w:val="1021"/>
        </w:numPr>
        <w:pStyle w:val="Compact"/>
      </w:pPr>
      <w:r>
        <w:rPr>
          <w:bCs/>
          <w:b/>
        </w:rPr>
        <w:t xml:space="preserve">Diversitas Geografis</w:t>
      </w:r>
      <w:r>
        <w:t xml:space="preserve">: Mewakili teknologi AI dari Amerika (GPT), Eropa-Amerika (Gemini), dan Asia (Qwen)</w:t>
      </w:r>
    </w:p>
    <w:p>
      <w:pPr>
        <w:numPr>
          <w:ilvl w:val="0"/>
          <w:numId w:val="1021"/>
        </w:numPr>
        <w:pStyle w:val="Compact"/>
      </w:pPr>
      <w:r>
        <w:rPr>
          <w:bCs/>
          <w:b/>
        </w:rPr>
        <w:t xml:space="preserve">Variasi Arsitektur</w:t>
      </w:r>
      <w:r>
        <w:t xml:space="preserve">: Pendekatan berbeda dalam design dan optimization</w:t>
      </w:r>
    </w:p>
    <w:p>
      <w:pPr>
        <w:numPr>
          <w:ilvl w:val="0"/>
          <w:numId w:val="1021"/>
        </w:numPr>
        <w:pStyle w:val="Compact"/>
      </w:pPr>
      <w:r>
        <w:rPr>
          <w:bCs/>
          <w:b/>
        </w:rPr>
        <w:t xml:space="preserve">Ukuran Berbeda</w:t>
      </w:r>
      <w:r>
        <w:t xml:space="preserve">: Dari sangat besar (GPT-4o) hingga lebih efisien (Qwen-Plus)</w:t>
      </w:r>
    </w:p>
    <w:p>
      <w:pPr>
        <w:numPr>
          <w:ilvl w:val="0"/>
          <w:numId w:val="1021"/>
        </w:numPr>
        <w:pStyle w:val="Compact"/>
      </w:pPr>
      <w:r>
        <w:rPr>
          <w:bCs/>
          <w:b/>
        </w:rPr>
        <w:t xml:space="preserve">Representasi Industri</w:t>
      </w:r>
      <w:r>
        <w:t xml:space="preserve">: Leader dari tiga ekosistem AI terbesar dunia</w:t>
      </w:r>
    </w:p>
    <w:p>
      <w:pPr>
        <w:numPr>
          <w:ilvl w:val="0"/>
          <w:numId w:val="1021"/>
        </w:numPr>
        <w:pStyle w:val="Compact"/>
      </w:pPr>
      <w:r>
        <w:rPr>
          <w:bCs/>
          <w:b/>
        </w:rPr>
        <w:t xml:space="preserve">Komparabilitas</w:t>
      </w:r>
      <w:r>
        <w:t xml:space="preserve">: Memungkinkan evaluasi apakah pola konsistensi-akurasi bersifat universal</w:t>
      </w:r>
    </w:p>
    <w:bookmarkEnd w:id="61"/>
    <w:bookmarkStart w:id="65" w:name="konfigurasi-parameter-model"/>
    <w:p>
      <w:pPr>
        <w:pStyle w:val="Heading3"/>
      </w:pPr>
      <w:r>
        <w:t xml:space="preserve">3.5.3 Konfigurasi Parameter Model</w:t>
      </w:r>
    </w:p>
    <w:p>
      <w:pPr>
        <w:pStyle w:val="FirstParagraph"/>
      </w:pPr>
      <w:r>
        <w:t xml:space="preserve">Untuk memastikan konsistensi dan fairness dalam perbandingan, semua model dikonfigurasi dengan parameter yang identik atau setara.</w:t>
      </w:r>
    </w:p>
    <w:bookmarkStart w:id="62" w:name="parameter-inference"/>
    <w:p>
      <w:pPr>
        <w:pStyle w:val="Heading4"/>
      </w:pPr>
      <w:r>
        <w:t xml:space="preserve">Parameter Inference</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Nilai</w:t>
            </w:r>
          </w:p>
        </w:tc>
        <w:tc>
          <w:p>
            <w:pPr>
              <w:pStyle w:val="Compact"/>
              <w:jc w:val="left"/>
            </w:pPr>
            <w:r>
              <w:t xml:space="preserve">Justifikasi</w:t>
            </w:r>
          </w:p>
        </w:tc>
      </w:tr>
      <w:tr>
        <w:tc>
          <w:p>
            <w:pPr>
              <w:pStyle w:val="Compact"/>
              <w:jc w:val="left"/>
            </w:pPr>
            <w:r>
              <w:rPr>
                <w:bCs/>
                <w:b/>
              </w:rPr>
              <w:t xml:space="preserve">temperature</w:t>
            </w:r>
          </w:p>
        </w:tc>
        <w:tc>
          <w:p>
            <w:pPr>
              <w:pStyle w:val="Compact"/>
              <w:jc w:val="left"/>
            </w:pPr>
            <w:r>
              <w:t xml:space="preserve">0.7</w:t>
            </w:r>
          </w:p>
        </w:tc>
        <w:tc>
          <w:p>
            <w:pPr>
              <w:pStyle w:val="Compact"/>
              <w:jc w:val="left"/>
            </w:pPr>
            <w:r>
              <w:t xml:space="preserve">Balance antara determinism dan creativity</w:t>
            </w:r>
          </w:p>
        </w:tc>
      </w:tr>
      <w:tr>
        <w:tc>
          <w:p>
            <w:pPr>
              <w:pStyle w:val="Compact"/>
              <w:jc w:val="left"/>
            </w:pPr>
            <w:r>
              <w:rPr>
                <w:bCs/>
                <w:b/>
              </w:rPr>
              <w:t xml:space="preserve">max_tokens</w:t>
            </w:r>
          </w:p>
        </w:tc>
        <w:tc>
          <w:p>
            <w:pPr>
              <w:pStyle w:val="Compact"/>
              <w:jc w:val="left"/>
            </w:pPr>
            <w:r>
              <w:t xml:space="preserve">300</w:t>
            </w:r>
          </w:p>
        </w:tc>
        <w:tc>
          <w:p>
            <w:pPr>
              <w:pStyle w:val="Compact"/>
              <w:jc w:val="left"/>
            </w:pPr>
            <w:r>
              <w:t xml:space="preserve">Cukup untuk diagnosis + justifikasi 2-3 kalimat</w:t>
            </w:r>
          </w:p>
        </w:tc>
      </w:tr>
      <w:tr>
        <w:tc>
          <w:p>
            <w:pPr>
              <w:pStyle w:val="Compact"/>
              <w:jc w:val="left"/>
            </w:pPr>
            <w:r>
              <w:rPr>
                <w:bCs/>
                <w:b/>
              </w:rPr>
              <w:t xml:space="preserve">top_p</w:t>
            </w:r>
          </w:p>
        </w:tc>
        <w:tc>
          <w:p>
            <w:pPr>
              <w:pStyle w:val="Compact"/>
              <w:jc w:val="left"/>
            </w:pPr>
            <w:r>
              <w:t xml:space="preserve">1.0</w:t>
            </w:r>
          </w:p>
        </w:tc>
        <w:tc>
          <w:p>
            <w:pPr>
              <w:pStyle w:val="Compact"/>
              <w:jc w:val="left"/>
            </w:pPr>
            <w:r>
              <w:t xml:space="preserve">Default, menggunakan full probability distribution</w:t>
            </w:r>
          </w:p>
        </w:tc>
      </w:tr>
      <w:tr>
        <w:tc>
          <w:p>
            <w:pPr>
              <w:pStyle w:val="Compact"/>
              <w:jc w:val="left"/>
            </w:pPr>
            <w:r>
              <w:rPr>
                <w:bCs/>
                <w:b/>
              </w:rPr>
              <w:t xml:space="preserve">frequency_penalty</w:t>
            </w:r>
          </w:p>
        </w:tc>
        <w:tc>
          <w:p>
            <w:pPr>
              <w:pStyle w:val="Compact"/>
              <w:jc w:val="left"/>
            </w:pPr>
            <w:r>
              <w:t xml:space="preserve">0.0</w:t>
            </w:r>
          </w:p>
        </w:tc>
        <w:tc>
          <w:p>
            <w:pPr>
              <w:pStyle w:val="Compact"/>
              <w:jc w:val="left"/>
            </w:pPr>
            <w:r>
              <w:t xml:space="preserve">Tidak ada penalti repetisi</w:t>
            </w:r>
          </w:p>
        </w:tc>
      </w:tr>
      <w:tr>
        <w:tc>
          <w:p>
            <w:pPr>
              <w:pStyle w:val="Compact"/>
              <w:jc w:val="left"/>
            </w:pPr>
            <w:r>
              <w:rPr>
                <w:bCs/>
                <w:b/>
              </w:rPr>
              <w:t xml:space="preserve">presence_penalty</w:t>
            </w:r>
          </w:p>
        </w:tc>
        <w:tc>
          <w:p>
            <w:pPr>
              <w:pStyle w:val="Compact"/>
              <w:jc w:val="left"/>
            </w:pPr>
            <w:r>
              <w:t xml:space="preserve">0.0</w:t>
            </w:r>
          </w:p>
        </w:tc>
        <w:tc>
          <w:p>
            <w:pPr>
              <w:pStyle w:val="Compact"/>
              <w:jc w:val="left"/>
            </w:pPr>
            <w:r>
              <w:t xml:space="preserve">Tidak ada penalti kehadiran token</w:t>
            </w:r>
          </w:p>
        </w:tc>
      </w:tr>
    </w:tbl>
    <w:bookmarkEnd w:id="62"/>
    <w:bookmarkStart w:id="63" w:name="penjelasan-parameter-temperature"/>
    <w:p>
      <w:pPr>
        <w:pStyle w:val="Heading4"/>
      </w:pPr>
      <w:r>
        <w:t xml:space="preserve">Penjelasan Parameter Temperature</w:t>
      </w:r>
    </w:p>
    <w:p>
      <w:pPr>
        <w:pStyle w:val="FirstParagraph"/>
      </w:pPr>
      <w:r>
        <w:rPr>
          <w:bCs/>
          <w:b/>
        </w:rPr>
        <w:t xml:space="preserve">Temperature</w:t>
      </w:r>
      <w:r>
        <w:t xml:space="preserve"> </w:t>
      </w:r>
      <w:r>
        <w:t xml:space="preserve">adalah parameter kunci yang mengontrol randomness dalam generasi teks LLM.</w:t>
      </w:r>
    </w:p>
    <w:p>
      <w:pPr>
        <w:pStyle w:val="BodyText"/>
      </w:pPr>
      <w:r>
        <w:rPr>
          <w:bCs/>
          <w:b/>
        </w:rPr>
        <w:t xml:space="preserve">Formula</w:t>
      </w:r>
      <w:r>
        <w:t xml:space="preserve">:</w:t>
      </w:r>
    </w:p>
    <w:p>
      <w:pPr>
        <w:pStyle w:val="BodyText"/>
      </w:pPr>
      <m:oMathPara>
        <m:oMathParaPr>
          <m:jc m:val="center"/>
        </m:oMathParaPr>
        <m:oMath>
          <m:r>
            <m:t>P</m:t>
          </m:r>
          <m:r>
            <m:rPr>
              <m:sty m:val="p"/>
            </m:rPr>
            <m:t>(</m:t>
          </m:r>
          <m:sSub>
            <m:e>
              <m:r>
                <m:t>w</m:t>
              </m:r>
            </m:e>
            <m:sub>
              <m:r>
                <m:t>i</m:t>
              </m:r>
            </m:sub>
          </m:sSub>
          <m:r>
            <m:rPr>
              <m:sty m:val="p"/>
            </m:rPr>
            <m:t>)</m:t>
          </m:r>
          <m:r>
            <m:rPr>
              <m:sty m:val="p"/>
            </m:rPr>
            <m:t>=</m:t>
          </m:r>
          <m:f>
            <m:fPr>
              <m:type m:val="bar"/>
            </m:fPr>
            <m:num>
              <m:r>
                <m:rPr>
                  <m:nor/>
                  <m:sty m:val="p"/>
                </m:rPr>
                <m:t>exp</m:t>
              </m:r>
              <m:r>
                <m:rPr>
                  <m:sty m:val="p"/>
                </m:rPr>
                <m:t>(</m:t>
              </m:r>
              <m:sSub>
                <m:e>
                  <m:r>
                    <m:t>z</m:t>
                  </m:r>
                </m:e>
                <m:sub>
                  <m:r>
                    <m:t>i</m:t>
                  </m:r>
                </m:sub>
              </m:sSub>
              <m:r>
                <m:rPr>
                  <m:sty m:val="p"/>
                </m:rPr>
                <m:t>/</m:t>
              </m:r>
              <m:r>
                <m:t>T</m:t>
              </m:r>
              <m:r>
                <m:rPr>
                  <m:sty m:val="p"/>
                </m:rPr>
                <m:t>)</m:t>
              </m:r>
            </m:num>
            <m:den>
              <m:nary>
                <m:naryPr>
                  <m:chr m:val="∑"/>
                  <m:limLoc m:val="undOvr"/>
                  <m:subHide m:val="0"/>
                  <m:supHide m:val="1"/>
                </m:naryPr>
                <m:sub>
                  <m:r>
                    <m:t>j</m:t>
                  </m:r>
                </m:sub>
                <m:sup>
                  <m:r>
                    <m:t>​</m:t>
                  </m:r>
                </m:sup>
                <m:e>
                  <m:r>
                    <m:rPr>
                      <m:nor/>
                      <m:sty m:val="p"/>
                    </m:rPr>
                    <m:t>exp</m:t>
                  </m:r>
                </m:e>
              </m:nary>
              <m:r>
                <m:rPr>
                  <m:sty m:val="p"/>
                </m:rPr>
                <m:t>(</m:t>
              </m:r>
              <m:sSub>
                <m:e>
                  <m:r>
                    <m:t>z</m:t>
                  </m:r>
                </m:e>
                <m:sub>
                  <m:r>
                    <m:t>j</m:t>
                  </m:r>
                </m:sub>
              </m:sSub>
              <m:r>
                <m:rPr>
                  <m:sty m:val="p"/>
                </m:rPr>
                <m:t>/</m:t>
              </m:r>
              <m:r>
                <m:t>T</m:t>
              </m:r>
              <m:r>
                <m:rPr>
                  <m:sty m:val="p"/>
                </m:rPr>
                <m:t>)</m:t>
              </m:r>
            </m:den>
          </m:f>
        </m:oMath>
      </m:oMathPara>
    </w:p>
    <w:p>
      <w:pPr>
        <w:pStyle w:val="FirstParagraph"/>
      </w:pPr>
      <w:r>
        <w:t xml:space="preserve">di mana:</w:t>
      </w:r>
      <w:r>
        <w:t xml:space="preserve"> </w:t>
      </w:r>
      <w:r>
        <w:t xml:space="preserve">-</w:t>
      </w:r>
      <w:r>
        <w:t xml:space="preserve"> </w:t>
      </w:r>
      <m:oMath>
        <m:r>
          <m:t>P</m:t>
        </m:r>
        <m:r>
          <m:rPr>
            <m:sty m:val="p"/>
          </m:rPr>
          <m:t>(</m:t>
        </m:r>
        <m:sSub>
          <m:e>
            <m:r>
              <m:t>w</m:t>
            </m:r>
          </m:e>
          <m:sub>
            <m:r>
              <m:t>i</m:t>
            </m:r>
          </m:sub>
        </m:sSub>
        <m:r>
          <m:rPr>
            <m:sty m:val="p"/>
          </m:rPr>
          <m:t>)</m:t>
        </m:r>
      </m:oMath>
      <w:r>
        <w:t xml:space="preserve"> </w:t>
      </w:r>
      <w:r>
        <w:t xml:space="preserve">= probabilitas memilih token</w:t>
      </w:r>
      <w:r>
        <w:t xml:space="preserve"> </w:t>
      </w:r>
      <m:oMath>
        <m:sSub>
          <m:e>
            <m:r>
              <m:t>w</m:t>
            </m:r>
          </m:e>
          <m:sub>
            <m:r>
              <m:t>i</m:t>
            </m:r>
          </m:sub>
        </m:sSub>
      </m:oMath>
      <w:r>
        <w:t xml:space="preserve"> </w:t>
      </w:r>
      <w:r>
        <w:t xml:space="preserve">-</w:t>
      </w:r>
      <w:r>
        <w:t xml:space="preserve"> </w:t>
      </w:r>
      <m:oMath>
        <m:sSub>
          <m:e>
            <m:r>
              <m:t>z</m:t>
            </m:r>
          </m:e>
          <m:sub>
            <m:r>
              <m:t>i</m:t>
            </m:r>
          </m:sub>
        </m:sSub>
      </m:oMath>
      <w:r>
        <w:t xml:space="preserve"> </w:t>
      </w:r>
      <w:r>
        <w:t xml:space="preserve">= logit (raw score) dari model untuk token</w:t>
      </w:r>
      <w:r>
        <w:t xml:space="preserve"> </w:t>
      </w:r>
      <m:oMath>
        <m:r>
          <m:t>i</m:t>
        </m:r>
      </m:oMath>
      <w:r>
        <w:t xml:space="preserve"> </w:t>
      </w:r>
      <w:r>
        <w:t xml:space="preserve">-</w:t>
      </w:r>
      <w:r>
        <w:t xml:space="preserve"> </w:t>
      </w:r>
      <m:oMath>
        <m:r>
          <m:t>T</m:t>
        </m:r>
      </m:oMath>
      <w:r>
        <w:t xml:space="preserve"> </w:t>
      </w:r>
      <w:r>
        <w:t xml:space="preserve">= temperature</w:t>
      </w:r>
      <w:r>
        <w:t xml:space="preserve"> </w:t>
      </w:r>
      <w:r>
        <w:t xml:space="preserve">- Semakin kecil</w:t>
      </w:r>
      <w:r>
        <w:t xml:space="preserve"> </w:t>
      </w:r>
      <m:oMath>
        <m:r>
          <m:t>T</m:t>
        </m:r>
      </m:oMath>
      <w:r>
        <w:t xml:space="preserve">, semakin</w:t>
      </w:r>
      <w:r>
        <w:t xml:space="preserve"> </w:t>
      </w:r>
      <w:r>
        <w:t xml:space="preserve">“</w:t>
      </w:r>
      <w:r>
        <w:t xml:space="preserve">peaked</w:t>
      </w:r>
      <w:r>
        <w:t xml:space="preserve">”</w:t>
      </w:r>
      <w:r>
        <w:t xml:space="preserve"> </w:t>
      </w:r>
      <w:r>
        <w:t xml:space="preserve">distribusi probabilitas</w:t>
      </w:r>
    </w:p>
    <w:p>
      <w:pPr>
        <w:pStyle w:val="BodyText"/>
      </w:pPr>
      <w:r>
        <w:rPr>
          <w:bCs/>
          <w:b/>
        </w:rPr>
        <w:t xml:space="preserve">Range dan Interpretasi</w:t>
      </w:r>
      <w:r>
        <w:t xml:space="preserve">:</w:t>
      </w:r>
      <w:r>
        <w:t xml:space="preserve"> </w:t>
      </w:r>
      <w:r>
        <w:t xml:space="preserve">-</w:t>
      </w:r>
      <w:r>
        <w:t xml:space="preserve"> </w:t>
      </w:r>
      <w:r>
        <w:rPr>
          <w:bCs/>
          <w:b/>
        </w:rPr>
        <w:t xml:space="preserve">T = 0.0</w:t>
      </w:r>
      <w:r>
        <w:t xml:space="preserve">: Deterministik (selalu piliH token dengan probabilitas tertinggi)</w:t>
      </w:r>
      <w:r>
        <w:t xml:space="preserve"> </w:t>
      </w:r>
      <w:r>
        <w:t xml:space="preserve">-</w:t>
      </w:r>
      <w:r>
        <w:t xml:space="preserve"> </w:t>
      </w:r>
      <w:r>
        <w:rPr>
          <w:bCs/>
          <w:b/>
        </w:rPr>
        <w:t xml:space="preserve">T &lt; 0.3</w:t>
      </w:r>
      <w:r>
        <w:t xml:space="preserve">: Sangat deterministik, output predictable</w:t>
      </w:r>
      <w:r>
        <w:t xml:space="preserve"> </w:t>
      </w:r>
      <w:r>
        <w:t xml:space="preserve">-</w:t>
      </w:r>
      <w:r>
        <w:t xml:space="preserve"> </w:t>
      </w:r>
      <w:r>
        <w:rPr>
          <w:bCs/>
          <w:b/>
        </w:rPr>
        <w:t xml:space="preserve">T = 0.7</w:t>
      </w:r>
      <w:r>
        <w:t xml:space="preserve">:</w:t>
      </w:r>
      <w:r>
        <w:t xml:space="preserve"> </w:t>
      </w:r>
      <w:r>
        <w:rPr>
          <w:bCs/>
          <w:b/>
        </w:rPr>
        <w:t xml:space="preserve">Pilihan penelitian ini</w:t>
      </w:r>
      <w:r>
        <w:t xml:space="preserve"> </w:t>
      </w:r>
      <w:r>
        <w:t xml:space="preserve">- balance optimal</w:t>
      </w:r>
      <w:r>
        <w:t xml:space="preserve"> </w:t>
      </w:r>
      <w:r>
        <w:t xml:space="preserve">-</w:t>
      </w:r>
      <w:r>
        <w:t xml:space="preserve"> </w:t>
      </w:r>
      <w:r>
        <w:rPr>
          <w:bCs/>
          <w:b/>
        </w:rPr>
        <w:t xml:space="preserve">T = 1.0</w:t>
      </w:r>
      <w:r>
        <w:t xml:space="preserve">: Sampling sesuai probabilitas asli model</w:t>
      </w:r>
      <w:r>
        <w:t xml:space="preserve"> </w:t>
      </w:r>
      <w:r>
        <w:t xml:space="preserve">-</w:t>
      </w:r>
      <w:r>
        <w:t xml:space="preserve"> </w:t>
      </w:r>
      <w:r>
        <w:rPr>
          <w:bCs/>
          <w:b/>
        </w:rPr>
        <w:t xml:space="preserve">T &gt; 1.0</w:t>
      </w:r>
      <w:r>
        <w:t xml:space="preserve">: Sangat random, output creative tapi inconsistent</w:t>
      </w:r>
    </w:p>
    <w:p>
      <w:pPr>
        <w:pStyle w:val="BodyText"/>
      </w:pPr>
      <w:r>
        <w:rPr>
          <w:bCs/>
          <w:b/>
        </w:rPr>
        <w:t xml:space="preserve">Mengapa T = 0.7?</w:t>
      </w:r>
    </w:p>
    <w:p>
      <w:pPr>
        <w:pStyle w:val="BodyText"/>
      </w:pPr>
      <w:r>
        <w:t xml:space="preserve">Pilihan temperature 0.7 didasarkan pada pertimbangan berikut (OpenAI, 2023; Elazar et al., 2024):</w:t>
      </w:r>
    </w:p>
    <w:p>
      <w:pPr>
        <w:pStyle w:val="BodyText"/>
      </w:pPr>
      <w:r>
        <w:t xml:space="preserve">œ…</w:t>
      </w:r>
      <w:r>
        <w:t xml:space="preserve"> </w:t>
      </w:r>
      <w:r>
        <w:rPr>
          <w:bCs/>
          <w:b/>
        </w:rPr>
        <w:t xml:space="preserve">Mengukur Konsistensi</w:t>
      </w:r>
      <w:r>
        <w:t xml:space="preserve">: T=0.0 akan menghasilkan output identik setiap run (100% consistency secara trivial). T=0.7 memungkinkan evaluasi</w:t>
      </w:r>
      <w:r>
        <w:t xml:space="preserve"> </w:t>
      </w:r>
      <w:r>
        <w:t xml:space="preserve">“</w:t>
      </w:r>
      <w:r>
        <w:t xml:space="preserve">natural consistency</w:t>
      </w:r>
      <w:r>
        <w:t xml:space="preserve">”</w:t>
      </w:r>
      <w:r>
        <w:t xml:space="preserve"> </w:t>
      </w:r>
      <w:r>
        <w:t xml:space="preserve">model yang lebih realistic (Lee et al., 2024).</w:t>
      </w:r>
    </w:p>
    <w:p>
      <w:pPr>
        <w:pStyle w:val="BodyText"/>
      </w:pPr>
      <w:r>
        <w:t xml:space="preserve">œ…</w:t>
      </w:r>
      <w:r>
        <w:t xml:space="preserve"> </w:t>
      </w:r>
      <w:r>
        <w:rPr>
          <w:bCs/>
          <w:b/>
        </w:rPr>
        <w:t xml:space="preserve">Menghindari Over-Determinism</w:t>
      </w:r>
      <w:r>
        <w:t xml:space="preserve">: Diagnosis medis tidak selalu hitam-putih. T=0.7 mencerminkan uncertainty yang wajar dalam clinical reasoning (Nori et al., 2023).</w:t>
      </w:r>
    </w:p>
    <w:p>
      <w:pPr>
        <w:pStyle w:val="BodyText"/>
      </w:pPr>
      <w:r>
        <w:t xml:space="preserve">œ…</w:t>
      </w:r>
      <w:r>
        <w:t xml:space="preserve"> </w:t>
      </w:r>
      <w:r>
        <w:rPr>
          <w:bCs/>
          <w:b/>
        </w:rPr>
        <w:t xml:space="preserve">Best Practice</w:t>
      </w:r>
      <w:r>
        <w:t xml:space="preserve">: Literatur OpenAI dan Google menyarankan T=0.7 untuk aplikasi yang memerlukan balance antara consistency dan diversity (Brown et al., 2020; Singhal et al., 2023).</w:t>
      </w:r>
    </w:p>
    <w:p>
      <w:pPr>
        <w:pStyle w:val="BodyText"/>
      </w:pPr>
      <w:r>
        <w:t xml:space="preserve">œ…</w:t>
      </w:r>
      <w:r>
        <w:t xml:space="preserve"> </w:t>
      </w:r>
      <w:r>
        <w:rPr>
          <w:bCs/>
          <w:b/>
        </w:rPr>
        <w:t xml:space="preserve">Testing Robustness</w:t>
      </w:r>
      <w:r>
        <w:t xml:space="preserve">: Jika model robust, seharusnya tetap konsisten meskipun dengan sedikit randomness.</w:t>
      </w:r>
    </w:p>
    <w:bookmarkEnd w:id="63"/>
    <w:bookmarkStart w:id="64" w:name="max-tokens"/>
    <w:p>
      <w:pPr>
        <w:pStyle w:val="Heading4"/>
      </w:pPr>
      <w:r>
        <w:t xml:space="preserve">Max Tokens</w:t>
      </w:r>
    </w:p>
    <w:p>
      <w:pPr>
        <w:pStyle w:val="FirstParagraph"/>
      </w:pPr>
      <w:r>
        <w:rPr>
          <w:bCs/>
          <w:b/>
        </w:rPr>
        <w:t xml:space="preserve">Max Tokens</w:t>
      </w:r>
      <w:r>
        <w:t xml:space="preserve"> </w:t>
      </w:r>
      <w:r>
        <w:t xml:space="preserve">= 300 dipilih berdasarkan analisis kebutuhan output:</w:t>
      </w:r>
    </w:p>
    <w:p>
      <w:pPr>
        <w:pStyle w:val="BodyText"/>
      </w:pPr>
      <w:r>
        <w:rPr>
          <w:bCs/>
          <w:b/>
        </w:rPr>
        <w:t xml:space="preserve">Struktur Output yang Diharapkan</w:t>
      </w:r>
      <w:r>
        <w:t xml:space="preserve">:</w:t>
      </w:r>
    </w:p>
    <w:p>
      <w:pPr>
        <w:pStyle w:val="SourceCode"/>
      </w:pPr>
      <w:r>
        <w:rPr>
          <w:rStyle w:val="VerbatimChar"/>
        </w:rPr>
        <w:t xml:space="preserve">PREDICTION: Yes/No                    †’ ~5 tokens</w:t>
      </w:r>
      <w:r>
        <w:br/>
      </w:r>
      <w:r>
        <w:rPr>
          <w:rStyle w:val="VerbatimChar"/>
        </w:rPr>
        <w:t xml:space="preserve">JUSTIFICATION: [2-3 kalimat]          †’ ~100-200 tokens</w:t>
      </w:r>
    </w:p>
    <w:p>
      <w:pPr>
        <w:pStyle w:val="FirstParagraph"/>
      </w:pPr>
      <w:r>
        <w:rPr>
          <w:bCs/>
          <w:b/>
        </w:rPr>
        <w:t xml:space="preserve">Analisis</w:t>
      </w:r>
      <w:r>
        <w:t xml:space="preserve">:</w:t>
      </w:r>
      <w:r>
        <w:t xml:space="preserve"> </w:t>
      </w:r>
      <w:r>
        <w:t xml:space="preserve">- Diagnosis sederhana:</w:t>
      </w:r>
      <w:r>
        <w:t xml:space="preserve"> </w:t>
      </w:r>
      <w:r>
        <w:t xml:space="preserve">“</w:t>
      </w:r>
      <w:r>
        <w:t xml:space="preserve">Yes</w:t>
      </w:r>
      <w:r>
        <w:t xml:space="preserve">”</w:t>
      </w:r>
      <w:r>
        <w:t xml:space="preserve"> </w:t>
      </w:r>
      <w:r>
        <w:t xml:space="preserve">atau</w:t>
      </w:r>
      <w:r>
        <w:t xml:space="preserve"> </w:t>
      </w:r>
      <w:r>
        <w:t xml:space="preserve">“</w:t>
      </w:r>
      <w:r>
        <w:t xml:space="preserve">No</w:t>
      </w:r>
      <w:r>
        <w:t xml:space="preserve">”</w:t>
      </w:r>
      <w:r>
        <w:t xml:space="preserve"> </w:t>
      </w:r>
      <w:r>
        <w:t xml:space="preserve">= 1 token</w:t>
      </w:r>
      <w:r>
        <w:t xml:space="preserve"> </w:t>
      </w:r>
      <w:r>
        <w:t xml:space="preserve">- Justifikasi 2-3 kalimat dengan medical reasoning = 100-200 tokens</w:t>
      </w:r>
      <w:r>
        <w:t xml:space="preserve"> </w:t>
      </w:r>
      <w:r>
        <w:t xml:space="preserve">- Buffer untuk variasi format = 50-100 tokens</w:t>
      </w:r>
      <w:r>
        <w:t xml:space="preserve"> </w:t>
      </w:r>
      <w:r>
        <w:t xml:space="preserve">-</w:t>
      </w:r>
      <w:r>
        <w:t xml:space="preserve"> </w:t>
      </w:r>
      <w:r>
        <w:rPr>
          <w:bCs/>
          <w:b/>
        </w:rPr>
        <w:t xml:space="preserve">Total</w:t>
      </w:r>
      <w:r>
        <w:t xml:space="preserve">: ~150-250 tokens (300 memberikan margin safety)</w:t>
      </w:r>
    </w:p>
    <w:p>
      <w:pPr>
        <w:pStyle w:val="BodyText"/>
      </w:pPr>
      <w:r>
        <w:rPr>
          <w:bCs/>
          <w:b/>
        </w:rPr>
        <w:t xml:space="preserve">Validasi</w:t>
      </w:r>
      <w:r>
        <w:t xml:space="preserve">: Dalam pilot testing, tidak ada response yang mencapai 300 tokens (rata-rata ~180 tokens).</w:t>
      </w:r>
    </w:p>
    <w:p>
      <w:r>
        <w:pict>
          <v:rect style="width:0;height:1.5pt" o:hralign="center" o:hrstd="t" o:hr="t"/>
        </w:pict>
      </w:r>
    </w:p>
    <w:bookmarkEnd w:id="64"/>
    <w:bookmarkEnd w:id="65"/>
    <w:bookmarkEnd w:id="66"/>
    <w:bookmarkStart w:id="79" w:name="desain-prompt"/>
    <w:p>
      <w:pPr>
        <w:pStyle w:val="Heading2"/>
      </w:pPr>
      <w:r>
        <w:t xml:space="preserve">3.6 Desain Prompt</w:t>
      </w:r>
    </w:p>
    <w:p>
      <w:pPr>
        <w:pStyle w:val="FirstParagraph"/>
      </w:pPr>
      <w:r>
        <w:t xml:space="preserve">Prompt engineering adalah aspek krusial dalam evaluasi LLM (Zhou et al., 2023; Wei et al., 2022). Kualitas dan struktur prompt dapat secara signifikan mempengaruhi kualitas output (Thirunavukarasu et al., 2023). Penelitian ini menggunakan dua variasi prompt untuk menguji</w:t>
      </w:r>
      <w:r>
        <w:t xml:space="preserve"> </w:t>
      </w:r>
      <w:r>
        <w:rPr>
          <w:bCs/>
          <w:b/>
        </w:rPr>
        <w:t xml:space="preserve">prompt sensitivity</w:t>
      </w:r>
      <w:r>
        <w:t xml:space="preserve"> </w:t>
      </w:r>
      <w:r>
        <w:t xml:space="preserve">- seberapa besar perubahan prompt mempengaruhi prediksi model (Zhou et al., 2023).</w:t>
      </w:r>
    </w:p>
    <w:bookmarkStart w:id="69" w:name="variasi-prompt"/>
    <w:p>
      <w:pPr>
        <w:pStyle w:val="Heading3"/>
      </w:pPr>
      <w:r>
        <w:t xml:space="preserve">3.6.1 Variasi Prompt</w:t>
      </w:r>
    </w:p>
    <w:p>
      <w:pPr>
        <w:pStyle w:val="FirstParagraph"/>
      </w:pPr>
      <w:r>
        <w:t xml:space="preserve">Dua variasi prompt dirancang dengan karakteristik berbeda namun tujuan sama:</w:t>
      </w:r>
    </w:p>
    <w:bookmarkStart w:id="67" w:name="Xfadf6b02e8a09742fb98094e9727a7f38d385ab"/>
    <w:p>
      <w:pPr>
        <w:pStyle w:val="Heading4"/>
      </w:pPr>
      <w:r>
        <w:t xml:space="preserve">Prompt A:</w:t>
      </w:r>
      <w:r>
        <w:t xml:space="preserve"> </w:t>
      </w:r>
      <w:r>
        <w:t xml:space="preserve">“</w:t>
      </w:r>
      <w:r>
        <w:t xml:space="preserve">Expert Cardiologist</w:t>
      </w:r>
      <w:r>
        <w:t xml:space="preserve">”</w:t>
      </w:r>
      <w:r>
        <w:t xml:space="preserve"> </w:t>
      </w:r>
      <w:r>
        <w:t xml:space="preserve">(Dr. CardioExpert)</w:t>
      </w:r>
    </w:p>
    <w:p>
      <w:pPr>
        <w:pStyle w:val="FirstParagraph"/>
      </w:pPr>
      <w:r>
        <w:rPr>
          <w:bCs/>
          <w:b/>
        </w:rPr>
        <w:t xml:space="preserve">Karakteristik</w:t>
      </w:r>
      <w:r>
        <w:t xml:space="preserve">: Authoritative expert persona dengan pengalaman klinis ekstensif</w:t>
      </w:r>
    </w:p>
    <w:p>
      <w:pPr>
        <w:pStyle w:val="BodyText"/>
      </w:pPr>
      <w:r>
        <w:rPr>
          <w:bCs/>
          <w:b/>
        </w:rPr>
        <w:t xml:space="preserve">Full Text Prompt A</w:t>
      </w:r>
      <w:r>
        <w:t xml:space="preserve">:</w:t>
      </w:r>
    </w:p>
    <w:p>
      <w:pPr>
        <w:pStyle w:val="SourceCode"/>
      </w:pPr>
      <w:r>
        <w:rPr>
          <w:rStyle w:val="VerbatimChar"/>
        </w:rPr>
        <w:t xml:space="preserve">You are Dr. CardioExpert, a Highly experienced cardiologist witH over 20 years </w:t>
      </w:r>
      <w:r>
        <w:br/>
      </w:r>
      <w:r>
        <w:rPr>
          <w:rStyle w:val="VerbatimChar"/>
        </w:rPr>
        <w:t xml:space="preserve">of specialized practice in diagnosing cardiovascular diseases. You Have </w:t>
      </w:r>
      <w:r>
        <w:br/>
      </w:r>
      <w:r>
        <w:rPr>
          <w:rStyle w:val="VerbatimChar"/>
        </w:rPr>
        <w:t xml:space="preserve">successfully diagnosed thousands of patients and are known for your exceptional </w:t>
      </w:r>
      <w:r>
        <w:br/>
      </w:r>
      <w:r>
        <w:rPr>
          <w:rStyle w:val="VerbatimChar"/>
        </w:rPr>
        <w:t xml:space="preserve">accuracy and precision in identifying Heart disease based on clinical parameters.</w:t>
      </w:r>
      <w:r>
        <w:br/>
      </w:r>
      <w:r>
        <w:br/>
      </w:r>
      <w:r>
        <w:rPr>
          <w:rStyle w:val="VerbatimChar"/>
        </w:rPr>
        <w:t xml:space="preserve">PATIENT CLINICAL DATA:</w:t>
      </w:r>
      <w:r>
        <w:br/>
      </w:r>
      <w:r>
        <w:rPr>
          <w:rStyle w:val="VerbatimChar"/>
        </w:rPr>
        <w:t xml:space="preserve">{patient_data}</w:t>
      </w:r>
      <w:r>
        <w:br/>
      </w:r>
      <w:r>
        <w:br/>
      </w:r>
      <w:r>
        <w:rPr>
          <w:rStyle w:val="VerbatimChar"/>
        </w:rPr>
        <w:t xml:space="preserve">CLINICAL PARAMETERS REFERENCE:</w:t>
      </w:r>
      <w:r>
        <w:br/>
      </w:r>
      <w:r>
        <w:rPr>
          <w:rStyle w:val="VerbatimChar"/>
        </w:rPr>
        <w:t xml:space="preserve">- age: Patient's age in years</w:t>
      </w:r>
      <w:r>
        <w:br/>
      </w:r>
      <w:r>
        <w:rPr>
          <w:rStyle w:val="VerbatimChar"/>
        </w:rPr>
        <w:t xml:space="preserve">- sex: 1 = male, 0 = female</w:t>
      </w:r>
      <w:r>
        <w:br/>
      </w:r>
      <w:r>
        <w:rPr>
          <w:rStyle w:val="VerbatimChar"/>
        </w:rPr>
        <w:t xml:space="preserve">- cp (Chest Pain Type): 0 = typical angina, 1 = atypical angina, </w:t>
      </w:r>
      <w:r>
        <w:br/>
      </w:r>
      <w:r>
        <w:rPr>
          <w:rStyle w:val="VerbatimChar"/>
        </w:rPr>
        <w:t xml:space="preserve">  2 = non-anginal pain, 3 = asymptomatic</w:t>
      </w:r>
      <w:r>
        <w:br/>
      </w:r>
      <w:r>
        <w:rPr>
          <w:rStyle w:val="VerbatimChar"/>
        </w:rPr>
        <w:t xml:space="preserve">- trestbps: Resting blood pressure (mm Hg on admission)</w:t>
      </w:r>
      <w:r>
        <w:br/>
      </w:r>
      <w:r>
        <w:rPr>
          <w:rStyle w:val="VerbatimChar"/>
        </w:rPr>
        <w:t xml:space="preserve">- chol: Serum cholesterol level (mg/dl)</w:t>
      </w:r>
      <w:r>
        <w:br/>
      </w:r>
      <w:r>
        <w:rPr>
          <w:rStyle w:val="VerbatimChar"/>
        </w:rPr>
        <w:t xml:space="preserve">- fbs: Fasting blood sugar &gt; 120 mg/dl (1 = true, 0 = false)</w:t>
      </w:r>
      <w:r>
        <w:br/>
      </w:r>
      <w:r>
        <w:rPr>
          <w:rStyle w:val="VerbatimChar"/>
        </w:rPr>
        <w:t xml:space="preserve">- restecg: Resting electrocardiographic results (0 = normal, </w:t>
      </w:r>
      <w:r>
        <w:br/>
      </w:r>
      <w:r>
        <w:rPr>
          <w:rStyle w:val="VerbatimChar"/>
        </w:rPr>
        <w:t xml:space="preserve">  1 = ST-T abnormality, 2 = left ventricular Hypertrophy)</w:t>
      </w:r>
      <w:r>
        <w:br/>
      </w:r>
      <w:r>
        <w:rPr>
          <w:rStyle w:val="VerbatimChar"/>
        </w:rPr>
        <w:t xml:space="preserve">- thalach: Maximum Heart rate achieved during exercise test</w:t>
      </w:r>
      <w:r>
        <w:br/>
      </w:r>
      <w:r>
        <w:rPr>
          <w:rStyle w:val="VerbatimChar"/>
        </w:rPr>
        <w:t xml:space="preserve">- exang: Exercise-induced angina (1 = yes, 0 = no)</w:t>
      </w:r>
      <w:r>
        <w:br/>
      </w:r>
      <w:r>
        <w:rPr>
          <w:rStyle w:val="VerbatimChar"/>
        </w:rPr>
        <w:t xml:space="preserve">- oldpeak: ST depression induced by exercise relative to rest</w:t>
      </w:r>
      <w:r>
        <w:br/>
      </w:r>
      <w:r>
        <w:rPr>
          <w:rStyle w:val="VerbatimChar"/>
        </w:rPr>
        <w:t xml:space="preserve">- slope: Slope of peak exercise ST segment (0 = upsloping, 1 = flat, </w:t>
      </w:r>
      <w:r>
        <w:br/>
      </w:r>
      <w:r>
        <w:rPr>
          <w:rStyle w:val="VerbatimChar"/>
        </w:rPr>
        <w:t xml:space="preserve">  2 = downsloping)</w:t>
      </w:r>
      <w:r>
        <w:br/>
      </w:r>
      <w:r>
        <w:rPr>
          <w:rStyle w:val="VerbatimChar"/>
        </w:rPr>
        <w:t xml:space="preserve">- ca: Number of major vessels (0-4) colored by fluoroscopy</w:t>
      </w:r>
      <w:r>
        <w:br/>
      </w:r>
      <w:r>
        <w:rPr>
          <w:rStyle w:val="VerbatimChar"/>
        </w:rPr>
        <w:t xml:space="preserve">- thal: thalassemia test result (0 = normal, 1 = fixed defect, </w:t>
      </w:r>
      <w:r>
        <w:br/>
      </w:r>
      <w:r>
        <w:rPr>
          <w:rStyle w:val="VerbatimChar"/>
        </w:rPr>
        <w:t xml:space="preserve">  2 = reversible defect, 3 = other)</w:t>
      </w:r>
      <w:r>
        <w:br/>
      </w:r>
      <w:r>
        <w:br/>
      </w:r>
      <w:r>
        <w:rPr>
          <w:rStyle w:val="VerbatimChar"/>
        </w:rPr>
        <w:t xml:space="preserve">YOUR DIAGNOSTIC TASK:</w:t>
      </w:r>
      <w:r>
        <w:br/>
      </w:r>
      <w:r>
        <w:rPr>
          <w:rStyle w:val="VerbatimChar"/>
        </w:rPr>
        <w:t xml:space="preserve">Based on your extensive clinical experience, analyze this patient's profile </w:t>
      </w:r>
      <w:r>
        <w:br/>
      </w:r>
      <w:r>
        <w:rPr>
          <w:rStyle w:val="VerbatimChar"/>
        </w:rPr>
        <w:t xml:space="preserve">carefully and provide your expert diagnosis.</w:t>
      </w:r>
      <w:r>
        <w:br/>
      </w:r>
      <w:r>
        <w:br/>
      </w:r>
      <w:r>
        <w:rPr>
          <w:rStyle w:val="VerbatimChar"/>
        </w:rPr>
        <w:t xml:space="preserve">1. DIAGNOSIS: Determine whether this patient Has coronary artery disease/Heart </w:t>
      </w:r>
      <w:r>
        <w:br/>
      </w:r>
      <w:r>
        <w:rPr>
          <w:rStyle w:val="VerbatimChar"/>
        </w:rPr>
        <w:t xml:space="preserve">   disease (answer "Yes" or "No")</w:t>
      </w:r>
      <w:r>
        <w:br/>
      </w:r>
      <w:r>
        <w:rPr>
          <w:rStyle w:val="VerbatimChar"/>
        </w:rPr>
        <w:t xml:space="preserve">2. CLINICAL REASONING: Provide your medical justification (2-3 sentences) citing </w:t>
      </w:r>
      <w:r>
        <w:br/>
      </w:r>
      <w:r>
        <w:rPr>
          <w:rStyle w:val="VerbatimChar"/>
        </w:rPr>
        <w:t xml:space="preserve">   the specific clinical indicators that support your diagnosis</w:t>
      </w:r>
      <w:r>
        <w:br/>
      </w:r>
      <w:r>
        <w:br/>
      </w:r>
      <w:r>
        <w:rPr>
          <w:rStyle w:val="VerbatimChar"/>
        </w:rPr>
        <w:t xml:space="preserve">Format your response EXACTLY as follows:</w:t>
      </w:r>
      <w:r>
        <w:br/>
      </w:r>
      <w:r>
        <w:rPr>
          <w:rStyle w:val="VerbatimChar"/>
        </w:rPr>
        <w:t xml:space="preserve">PREDICTION: [Yes/No]</w:t>
      </w:r>
      <w:r>
        <w:br/>
      </w:r>
      <w:r>
        <w:rPr>
          <w:rStyle w:val="VerbatimChar"/>
        </w:rPr>
        <w:t xml:space="preserve">JUSTIFICATION: [Your clinical reasoning witH specific medical indicators]</w:t>
      </w:r>
    </w:p>
    <w:p>
      <w:pPr>
        <w:pStyle w:val="FirstParagraph"/>
      </w:pPr>
      <w:r>
        <w:rPr>
          <w:bCs/>
          <w:b/>
        </w:rPr>
        <w:t xml:space="preserve">Analisis Prompt A</w:t>
      </w:r>
      <w:r>
        <w:t xml:space="preserve">:</w:t>
      </w:r>
      <w:r>
        <w:t xml:space="preserve"> </w:t>
      </w:r>
      <w:r>
        <w:t xml:space="preserve">-</w:t>
      </w:r>
      <w:r>
        <w:t xml:space="preserve"> </w:t>
      </w:r>
      <w:r>
        <w:rPr>
          <w:bCs/>
          <w:b/>
        </w:rPr>
        <w:t xml:space="preserve">Tone</w:t>
      </w:r>
      <w:r>
        <w:t xml:space="preserve">: Professional, authoritative</w:t>
      </w:r>
      <w:r>
        <w:t xml:space="preserve"> </w:t>
      </w:r>
      <w:r>
        <w:t xml:space="preserve">-</w:t>
      </w:r>
      <w:r>
        <w:t xml:space="preserve"> </w:t>
      </w:r>
      <w:r>
        <w:rPr>
          <w:bCs/>
          <w:b/>
        </w:rPr>
        <w:t xml:space="preserve">Persona</w:t>
      </w:r>
      <w:r>
        <w:t xml:space="preserve">: Expert dengan kredibilitas tinggi</w:t>
      </w:r>
      <w:r>
        <w:t xml:space="preserve"> </w:t>
      </w:r>
      <w:r>
        <w:t xml:space="preserve">-</w:t>
      </w:r>
      <w:r>
        <w:t xml:space="preserve"> </w:t>
      </w:r>
      <w:r>
        <w:rPr>
          <w:bCs/>
          <w:b/>
        </w:rPr>
        <w:t xml:space="preserve">Focus</w:t>
      </w:r>
      <w:r>
        <w:t xml:space="preserve">: Akurasi dan presisi diagnosis</w:t>
      </w:r>
      <w:r>
        <w:t xml:space="preserve"> </w:t>
      </w:r>
      <w:r>
        <w:t xml:space="preserve">-</w:t>
      </w:r>
      <w:r>
        <w:t xml:space="preserve"> </w:t>
      </w:r>
      <w:r>
        <w:rPr>
          <w:bCs/>
          <w:b/>
        </w:rPr>
        <w:t xml:space="preserve">Risk</w:t>
      </w:r>
      <w:r>
        <w:t xml:space="preserve">: Mungkin bias ke</w:t>
      </w:r>
      <w:r>
        <w:t xml:space="preserve"> </w:t>
      </w:r>
      <w:r>
        <w:t xml:space="preserve">“</w:t>
      </w:r>
      <w:r>
        <w:t xml:space="preserve">over-diagnosis</w:t>
      </w:r>
      <w:r>
        <w:t xml:space="preserve">”</w:t>
      </w:r>
      <w:r>
        <w:t xml:space="preserve"> </w:t>
      </w:r>
      <w:r>
        <w:t xml:space="preserve">(mencari penyakit karena expert mindset)</w:t>
      </w:r>
    </w:p>
    <w:bookmarkEnd w:id="67"/>
    <w:bookmarkStart w:id="68" w:name="prompt-b-neutral-ai-assistant"/>
    <w:p>
      <w:pPr>
        <w:pStyle w:val="Heading4"/>
      </w:pPr>
      <w:r>
        <w:t xml:space="preserve">Prompt B:</w:t>
      </w:r>
      <w:r>
        <w:t xml:space="preserve"> </w:t>
      </w:r>
      <w:r>
        <w:t xml:space="preserve">“</w:t>
      </w:r>
      <w:r>
        <w:t xml:space="preserve">Neutral AI Assistant</w:t>
      </w:r>
      <w:r>
        <w:t xml:space="preserve">”</w:t>
      </w:r>
    </w:p>
    <w:p>
      <w:pPr>
        <w:pStyle w:val="FirstParagraph"/>
      </w:pPr>
      <w:r>
        <w:rPr>
          <w:bCs/>
          <w:b/>
        </w:rPr>
        <w:t xml:space="preserve">Karakteristik</w:t>
      </w:r>
      <w:r>
        <w:t xml:space="preserve">: Objektif, balanced, tanpa persona spesifik</w:t>
      </w:r>
    </w:p>
    <w:p>
      <w:pPr>
        <w:pStyle w:val="BodyText"/>
      </w:pPr>
      <w:r>
        <w:rPr>
          <w:bCs/>
          <w:b/>
        </w:rPr>
        <w:t xml:space="preserve">Full Text Prompt B</w:t>
      </w:r>
      <w:r>
        <w:t xml:space="preserve">:</w:t>
      </w:r>
    </w:p>
    <w:p>
      <w:pPr>
        <w:pStyle w:val="SourceCode"/>
      </w:pPr>
      <w:r>
        <w:rPr>
          <w:rStyle w:val="VerbatimChar"/>
        </w:rPr>
        <w:t xml:space="preserve">You are a medical AI assistant trained to provide accurate and balanced </w:t>
      </w:r>
      <w:r>
        <w:br/>
      </w:r>
      <w:r>
        <w:rPr>
          <w:rStyle w:val="VerbatimChar"/>
        </w:rPr>
        <w:t xml:space="preserve">diagnostic assessments for cardiovascular conditions. Your goal is to analyze </w:t>
      </w:r>
      <w:r>
        <w:br/>
      </w:r>
      <w:r>
        <w:rPr>
          <w:rStyle w:val="VerbatimChar"/>
        </w:rPr>
        <w:t xml:space="preserve">clinical data objectively and provide precise diagnoses based solely on the </w:t>
      </w:r>
      <w:r>
        <w:br/>
      </w:r>
      <w:r>
        <w:rPr>
          <w:rStyle w:val="VerbatimChar"/>
        </w:rPr>
        <w:t xml:space="preserve">presented evidence, avoiding botH over-diagnosis and under-diagnosis.</w:t>
      </w:r>
      <w:r>
        <w:br/>
      </w:r>
      <w:r>
        <w:br/>
      </w:r>
      <w:r>
        <w:rPr>
          <w:rStyle w:val="VerbatimChar"/>
        </w:rPr>
        <w:t xml:space="preserve">PATIENT CLINICAL DATA:</w:t>
      </w:r>
      <w:r>
        <w:br/>
      </w:r>
      <w:r>
        <w:rPr>
          <w:rStyle w:val="VerbatimChar"/>
        </w:rPr>
        <w:t xml:space="preserve">{patient_data}</w:t>
      </w:r>
      <w:r>
        <w:br/>
      </w:r>
      <w:r>
        <w:br/>
      </w:r>
      <w:r>
        <w:rPr>
          <w:rStyle w:val="VerbatimChar"/>
        </w:rPr>
        <w:t xml:space="preserve">CLINICAL PARAMETERS REFERENCE:</w:t>
      </w:r>
      <w:r>
        <w:br/>
      </w:r>
      <w:r>
        <w:rPr>
          <w:rStyle w:val="VerbatimChar"/>
        </w:rPr>
        <w:t xml:space="preserve">- age: Patient's age in years</w:t>
      </w:r>
      <w:r>
        <w:br/>
      </w:r>
      <w:r>
        <w:rPr>
          <w:rStyle w:val="VerbatimChar"/>
        </w:rPr>
        <w:t xml:space="preserve">- sex: 1 = male, 0 = female</w:t>
      </w:r>
      <w:r>
        <w:br/>
      </w:r>
      <w:r>
        <w:rPr>
          <w:rStyle w:val="VerbatimChar"/>
        </w:rPr>
        <w:t xml:space="preserve">- cp (Chest Pain Type): 0 = typical angina, 1 = atypical angina, </w:t>
      </w:r>
      <w:r>
        <w:br/>
      </w:r>
      <w:r>
        <w:rPr>
          <w:rStyle w:val="VerbatimChar"/>
        </w:rPr>
        <w:t xml:space="preserve">  2 = non-anginal pain, 3 = asymptomatic</w:t>
      </w:r>
      <w:r>
        <w:br/>
      </w:r>
      <w:r>
        <w:rPr>
          <w:rStyle w:val="VerbatimChar"/>
        </w:rPr>
        <w:t xml:space="preserve">- trestbps: Resting blood pressure (mm Hg on admission)</w:t>
      </w:r>
      <w:r>
        <w:br/>
      </w:r>
      <w:r>
        <w:rPr>
          <w:rStyle w:val="VerbatimChar"/>
        </w:rPr>
        <w:t xml:space="preserve">- chol: Serum cholesterol level (mg/dl)</w:t>
      </w:r>
      <w:r>
        <w:br/>
      </w:r>
      <w:r>
        <w:rPr>
          <w:rStyle w:val="VerbatimChar"/>
        </w:rPr>
        <w:t xml:space="preserve">- fbs: Fasting blood sugar &gt; 120 mg/dl (1 = true, 0 = false)</w:t>
      </w:r>
      <w:r>
        <w:br/>
      </w:r>
      <w:r>
        <w:rPr>
          <w:rStyle w:val="VerbatimChar"/>
        </w:rPr>
        <w:t xml:space="preserve">- restecg: Resting electrocardiographic results (0 = normal, </w:t>
      </w:r>
      <w:r>
        <w:br/>
      </w:r>
      <w:r>
        <w:rPr>
          <w:rStyle w:val="VerbatimChar"/>
        </w:rPr>
        <w:t xml:space="preserve">  1 = ST-T abnormality, 2 = left ventricular Hypertrophy)</w:t>
      </w:r>
      <w:r>
        <w:br/>
      </w:r>
      <w:r>
        <w:rPr>
          <w:rStyle w:val="VerbatimChar"/>
        </w:rPr>
        <w:t xml:space="preserve">- thalach: Maximum Heart rate achieved during exercise test</w:t>
      </w:r>
      <w:r>
        <w:br/>
      </w:r>
      <w:r>
        <w:rPr>
          <w:rStyle w:val="VerbatimChar"/>
        </w:rPr>
        <w:t xml:space="preserve">- exang: Exercise-induced angina (1 = yes, 0 = no)</w:t>
      </w:r>
      <w:r>
        <w:br/>
      </w:r>
      <w:r>
        <w:rPr>
          <w:rStyle w:val="VerbatimChar"/>
        </w:rPr>
        <w:t xml:space="preserve">- oldpeak: ST depression induced by exercise relative to rest</w:t>
      </w:r>
      <w:r>
        <w:br/>
      </w:r>
      <w:r>
        <w:rPr>
          <w:rStyle w:val="VerbatimChar"/>
        </w:rPr>
        <w:t xml:space="preserve">- slope: Slope of peak exercise ST segment (0 = upsloping, 1 = flat, </w:t>
      </w:r>
      <w:r>
        <w:br/>
      </w:r>
      <w:r>
        <w:rPr>
          <w:rStyle w:val="VerbatimChar"/>
        </w:rPr>
        <w:t xml:space="preserve">  2 = downsloping)</w:t>
      </w:r>
      <w:r>
        <w:br/>
      </w:r>
      <w:r>
        <w:rPr>
          <w:rStyle w:val="VerbatimChar"/>
        </w:rPr>
        <w:t xml:space="preserve">- ca: Number of major vessels (0-4) colored by fluoroscopy</w:t>
      </w:r>
      <w:r>
        <w:br/>
      </w:r>
      <w:r>
        <w:rPr>
          <w:rStyle w:val="VerbatimChar"/>
        </w:rPr>
        <w:t xml:space="preserve">- thal: thalassemia test result (0 = normal, 1 = fixed defect, </w:t>
      </w:r>
      <w:r>
        <w:br/>
      </w:r>
      <w:r>
        <w:rPr>
          <w:rStyle w:val="VerbatimChar"/>
        </w:rPr>
        <w:t xml:space="preserve">  2 = reversible defect, 3 = other)</w:t>
      </w:r>
      <w:r>
        <w:br/>
      </w:r>
      <w:r>
        <w:br/>
      </w:r>
      <w:r>
        <w:rPr>
          <w:rStyle w:val="VerbatimChar"/>
        </w:rPr>
        <w:t xml:space="preserve">YOUR DIAGNOSTIC TASK:</w:t>
      </w:r>
      <w:r>
        <w:br/>
      </w:r>
      <w:r>
        <w:rPr>
          <w:rStyle w:val="VerbatimChar"/>
        </w:rPr>
        <w:t xml:space="preserve">Analyze this patient's clinical profile objectively and provide a precise </w:t>
      </w:r>
      <w:r>
        <w:br/>
      </w:r>
      <w:r>
        <w:rPr>
          <w:rStyle w:val="VerbatimChar"/>
        </w:rPr>
        <w:t xml:space="preserve">diagnosis based on the evidence presented.</w:t>
      </w:r>
      <w:r>
        <w:br/>
      </w:r>
      <w:r>
        <w:br/>
      </w:r>
      <w:r>
        <w:rPr>
          <w:rStyle w:val="VerbatimChar"/>
        </w:rPr>
        <w:t xml:space="preserve">1. DIAGNOSIS: Determine whether this patient Has coronary artery disease/Heart </w:t>
      </w:r>
      <w:r>
        <w:br/>
      </w:r>
      <w:r>
        <w:rPr>
          <w:rStyle w:val="VerbatimChar"/>
        </w:rPr>
        <w:t xml:space="preserve">   disease (answer "Yes" or "No")</w:t>
      </w:r>
      <w:r>
        <w:br/>
      </w:r>
      <w:r>
        <w:rPr>
          <w:rStyle w:val="VerbatimChar"/>
        </w:rPr>
        <w:t xml:space="preserve">2. CLINICAL REASONING: Provide your medical justification (2-3 sentences) citing </w:t>
      </w:r>
      <w:r>
        <w:br/>
      </w:r>
      <w:r>
        <w:rPr>
          <w:rStyle w:val="VerbatimChar"/>
        </w:rPr>
        <w:t xml:space="preserve">   the specific clinical indicators that support your diagnosis, maintaining </w:t>
      </w:r>
      <w:r>
        <w:br/>
      </w:r>
      <w:r>
        <w:rPr>
          <w:rStyle w:val="VerbatimChar"/>
        </w:rPr>
        <w:t xml:space="preserve">   balanced assessment without bias toward positive or negative outcomes</w:t>
      </w:r>
      <w:r>
        <w:br/>
      </w:r>
      <w:r>
        <w:br/>
      </w:r>
      <w:r>
        <w:rPr>
          <w:rStyle w:val="VerbatimChar"/>
        </w:rPr>
        <w:t xml:space="preserve">Format your response EXACTLY as follows:</w:t>
      </w:r>
      <w:r>
        <w:br/>
      </w:r>
      <w:r>
        <w:rPr>
          <w:rStyle w:val="VerbatimChar"/>
        </w:rPr>
        <w:t xml:space="preserve">PREDICTION: [Yes/No]</w:t>
      </w:r>
      <w:r>
        <w:br/>
      </w:r>
      <w:r>
        <w:rPr>
          <w:rStyle w:val="VerbatimChar"/>
        </w:rPr>
        <w:t xml:space="preserve">JUSTIFICATION: [Your clinical reasoning witH specific medical indicators]</w:t>
      </w:r>
    </w:p>
    <w:p>
      <w:pPr>
        <w:pStyle w:val="FirstParagraph"/>
      </w:pPr>
      <w:r>
        <w:rPr>
          <w:bCs/>
          <w:b/>
        </w:rPr>
        <w:t xml:space="preserve">Analisis Prompt B</w:t>
      </w:r>
      <w:r>
        <w:t xml:space="preserve">:</w:t>
      </w:r>
      <w:r>
        <w:t xml:space="preserve"> </w:t>
      </w:r>
      <w:r>
        <w:t xml:space="preserve">-</w:t>
      </w:r>
      <w:r>
        <w:t xml:space="preserve"> </w:t>
      </w:r>
      <w:r>
        <w:rPr>
          <w:bCs/>
          <w:b/>
        </w:rPr>
        <w:t xml:space="preserve">Tone</w:t>
      </w:r>
      <w:r>
        <w:t xml:space="preserve">: Neutral, objective</w:t>
      </w:r>
      <w:r>
        <w:t xml:space="preserve"> </w:t>
      </w:r>
      <w:r>
        <w:t xml:space="preserve">-</w:t>
      </w:r>
      <w:r>
        <w:t xml:space="preserve"> </w:t>
      </w:r>
      <w:r>
        <w:rPr>
          <w:bCs/>
          <w:b/>
        </w:rPr>
        <w:t xml:space="preserve">Persona</w:t>
      </w:r>
      <w:r>
        <w:t xml:space="preserve">: AI assistant tanpa authority bias</w:t>
      </w:r>
      <w:r>
        <w:t xml:space="preserve"> </w:t>
      </w:r>
      <w:r>
        <w:t xml:space="preserve">-</w:t>
      </w:r>
      <w:r>
        <w:t xml:space="preserve"> </w:t>
      </w:r>
      <w:r>
        <w:rPr>
          <w:bCs/>
          <w:b/>
        </w:rPr>
        <w:t xml:space="preserve">Focus</w:t>
      </w:r>
      <w:r>
        <w:t xml:space="preserve">: Balance antara mendeteksi penyakit DAN mengenali pasien sehat</w:t>
      </w:r>
      <w:r>
        <w:t xml:space="preserve"> </w:t>
      </w:r>
      <w:r>
        <w:t xml:space="preserve">-</w:t>
      </w:r>
      <w:r>
        <w:t xml:space="preserve"> </w:t>
      </w:r>
      <w:r>
        <w:rPr>
          <w:bCs/>
          <w:b/>
        </w:rPr>
        <w:t xml:space="preserve">Keunggulan</w:t>
      </w:r>
      <w:r>
        <w:t xml:space="preserve">: Explicit instruction untuk menghindari over-diagnosis dan under-diagnosis</w:t>
      </w:r>
    </w:p>
    <w:bookmarkEnd w:id="68"/>
    <w:bookmarkEnd w:id="69"/>
    <w:bookmarkStart w:id="70" w:name="perbandingan-prompt-a-vs-prompt-b"/>
    <w:p>
      <w:pPr>
        <w:pStyle w:val="Heading3"/>
      </w:pPr>
      <w:r>
        <w:t xml:space="preserve">3.6.2 Perbandingan Prompt A vs Prompt B</w:t>
      </w:r>
    </w:p>
    <w:tbl>
      <w:tblPr>
        <w:tblStyle w:val="Table"/>
        <w:tblW w:type="pct" w:w="5000.0"/>
        <w:tblLook w:firstRow="1" w:lastRow="0" w:firstColumn="0" w:lastColumn="0" w:noHBand="0" w:noVBand="0" w:val="0020"/>
      </w:tblPr>
      <w:tblGrid>
        <w:gridCol w:w="1232"/>
        <w:gridCol w:w="3344"/>
        <w:gridCol w:w="3344"/>
      </w:tblGrid>
      <w:tr>
        <w:tc>
          <w:p>
            <w:pPr>
              <w:pStyle w:val="Compact"/>
              <w:jc w:val="left"/>
            </w:pPr>
            <w:r>
              <w:t xml:space="preserve">Aspek</w:t>
            </w:r>
          </w:p>
        </w:tc>
        <w:tc>
          <w:p>
            <w:pPr>
              <w:pStyle w:val="Compact"/>
              <w:jc w:val="left"/>
            </w:pPr>
            <w:r>
              <w:t xml:space="preserve">Prompt A (Expert)</w:t>
            </w:r>
          </w:p>
        </w:tc>
        <w:tc>
          <w:p>
            <w:pPr>
              <w:pStyle w:val="Compact"/>
              <w:jc w:val="left"/>
            </w:pPr>
            <w:r>
              <w:t xml:space="preserve">Prompt B (Neutral)</w:t>
            </w:r>
          </w:p>
        </w:tc>
      </w:tr>
      <w:tr>
        <w:tc>
          <w:p>
            <w:pPr>
              <w:pStyle w:val="Compact"/>
              <w:jc w:val="left"/>
            </w:pPr>
            <w:r>
              <w:rPr>
                <w:bCs/>
                <w:b/>
              </w:rPr>
              <w:t xml:space="preserve">Persona</w:t>
            </w:r>
          </w:p>
        </w:tc>
        <w:tc>
          <w:p>
            <w:pPr>
              <w:pStyle w:val="Compact"/>
              <w:jc w:val="left"/>
            </w:pPr>
            <w:r>
              <w:t xml:space="preserve">Dr. CardioExpert, 20 tahun pengalaman</w:t>
            </w:r>
          </w:p>
        </w:tc>
        <w:tc>
          <w:p>
            <w:pPr>
              <w:pStyle w:val="Compact"/>
              <w:jc w:val="left"/>
            </w:pPr>
            <w:r>
              <w:t xml:space="preserve">Medical AI assistant</w:t>
            </w:r>
          </w:p>
        </w:tc>
      </w:tr>
      <w:tr>
        <w:tc>
          <w:p>
            <w:pPr>
              <w:pStyle w:val="Compact"/>
              <w:jc w:val="left"/>
            </w:pPr>
            <w:r>
              <w:rPr>
                <w:bCs/>
                <w:b/>
              </w:rPr>
              <w:t xml:space="preserve">Authority</w:t>
            </w:r>
          </w:p>
        </w:tc>
        <w:tc>
          <w:p>
            <w:pPr>
              <w:pStyle w:val="Compact"/>
              <w:jc w:val="left"/>
            </w:pPr>
            <w:r>
              <w:t xml:space="preserve">tinggi (</w:t>
            </w:r>
            <w:r>
              <w:t xml:space="preserve">“</w:t>
            </w:r>
            <w:r>
              <w:t xml:space="preserve">exceptional accuracy</w:t>
            </w:r>
            <w:r>
              <w:t xml:space="preserve">”</w:t>
            </w:r>
            <w:r>
              <w:t xml:space="preserve">)</w:t>
            </w:r>
          </w:p>
        </w:tc>
        <w:tc>
          <w:p>
            <w:pPr>
              <w:pStyle w:val="Compact"/>
              <w:jc w:val="left"/>
            </w:pPr>
            <w:r>
              <w:t xml:space="preserve">Sedang (netral)</w:t>
            </w:r>
          </w:p>
        </w:tc>
      </w:tr>
      <w:tr>
        <w:tc>
          <w:p>
            <w:pPr>
              <w:pStyle w:val="Compact"/>
              <w:jc w:val="left"/>
            </w:pPr>
            <w:r>
              <w:rPr>
                <w:bCs/>
                <w:b/>
              </w:rPr>
              <w:t xml:space="preserve">Framing</w:t>
            </w:r>
          </w:p>
        </w:tc>
        <w:tc>
          <w:p>
            <w:pPr>
              <w:pStyle w:val="Compact"/>
              <w:jc w:val="left"/>
            </w:pPr>
            <w:r>
              <w:t xml:space="preserve">“</w:t>
            </w:r>
            <w:r>
              <w:t xml:space="preserve">Based on extensive experience</w:t>
            </w:r>
            <w:r>
              <w:t xml:space="preserve">”</w:t>
            </w:r>
          </w:p>
        </w:tc>
        <w:tc>
          <w:p>
            <w:pPr>
              <w:pStyle w:val="Compact"/>
              <w:jc w:val="left"/>
            </w:pPr>
            <w:r>
              <w:t xml:space="preserve">“</w:t>
            </w:r>
            <w:r>
              <w:t xml:space="preserve">Based on evidence presented</w:t>
            </w:r>
            <w:r>
              <w:t xml:space="preserve">”</w:t>
            </w:r>
          </w:p>
        </w:tc>
      </w:tr>
      <w:tr>
        <w:tc>
          <w:p>
            <w:pPr>
              <w:pStyle w:val="Compact"/>
              <w:jc w:val="left"/>
            </w:pPr>
            <w:r>
              <w:rPr>
                <w:bCs/>
                <w:b/>
              </w:rPr>
              <w:t xml:space="preserve">Bias Risk</w:t>
            </w:r>
          </w:p>
        </w:tc>
        <w:tc>
          <w:p>
            <w:pPr>
              <w:pStyle w:val="Compact"/>
              <w:jc w:val="left"/>
            </w:pPr>
            <w:r>
              <w:t xml:space="preserve">Over-diagnosis (expert seeking disease)</w:t>
            </w:r>
          </w:p>
        </w:tc>
        <w:tc>
          <w:p>
            <w:pPr>
              <w:pStyle w:val="Compact"/>
              <w:jc w:val="left"/>
            </w:pPr>
            <w:r>
              <w:t xml:space="preserve">Balanced (explicit instruction)</w:t>
            </w:r>
          </w:p>
        </w:tc>
      </w:tr>
      <w:tr>
        <w:tc>
          <w:p>
            <w:pPr>
              <w:pStyle w:val="Compact"/>
              <w:jc w:val="left"/>
            </w:pPr>
            <w:r>
              <w:rPr>
                <w:bCs/>
                <w:b/>
              </w:rPr>
              <w:t xml:space="preserve">Instruction</w:t>
            </w:r>
          </w:p>
        </w:tc>
        <w:tc>
          <w:p>
            <w:pPr>
              <w:pStyle w:val="Compact"/>
              <w:jc w:val="left"/>
            </w:pPr>
            <w:r>
              <w:t xml:space="preserve">“</w:t>
            </w:r>
            <w:r>
              <w:t xml:space="preserve">analyze carefully</w:t>
            </w:r>
            <w:r>
              <w:t xml:space="preserve">”</w:t>
            </w:r>
          </w:p>
        </w:tc>
        <w:tc>
          <w:p>
            <w:pPr>
              <w:pStyle w:val="Compact"/>
              <w:jc w:val="left"/>
            </w:pPr>
            <w:r>
              <w:t xml:space="preserve">“</w:t>
            </w:r>
            <w:r>
              <w:t xml:space="preserve">avoiding botH over- and under-diagnosis</w:t>
            </w:r>
            <w:r>
              <w:t xml:space="preserve">”</w:t>
            </w:r>
          </w:p>
        </w:tc>
      </w:tr>
      <w:tr>
        <w:tc>
          <w:p>
            <w:pPr>
              <w:pStyle w:val="Compact"/>
              <w:jc w:val="left"/>
            </w:pPr>
            <w:r>
              <w:rPr>
                <w:bCs/>
                <w:b/>
              </w:rPr>
              <w:t xml:space="preserve">Tone</w:t>
            </w:r>
          </w:p>
        </w:tc>
        <w:tc>
          <w:p>
            <w:pPr>
              <w:pStyle w:val="Compact"/>
              <w:jc w:val="left"/>
            </w:pPr>
            <w:r>
              <w:t xml:space="preserve">Confident, authoritative</w:t>
            </w:r>
          </w:p>
        </w:tc>
        <w:tc>
          <w:p>
            <w:pPr>
              <w:pStyle w:val="Compact"/>
              <w:jc w:val="left"/>
            </w:pPr>
            <w:r>
              <w:t xml:space="preserve">Objective, balanced</w:t>
            </w:r>
          </w:p>
        </w:tc>
      </w:tr>
      <w:tr>
        <w:tc>
          <w:p>
            <w:pPr>
              <w:pStyle w:val="Compact"/>
              <w:jc w:val="left"/>
            </w:pPr>
            <w:r>
              <w:rPr>
                <w:bCs/>
                <w:b/>
              </w:rPr>
              <w:t xml:space="preserve">Word Count</w:t>
            </w:r>
          </w:p>
        </w:tc>
        <w:tc>
          <w:p>
            <w:pPr>
              <w:pStyle w:val="Compact"/>
              <w:jc w:val="left"/>
            </w:pPr>
            <w:r>
              <w:t xml:space="preserve">~320 words</w:t>
            </w:r>
          </w:p>
        </w:tc>
        <w:tc>
          <w:p>
            <w:pPr>
              <w:pStyle w:val="Compact"/>
              <w:jc w:val="left"/>
            </w:pPr>
            <w:r>
              <w:t xml:space="preserve">~310 words</w:t>
            </w:r>
          </w:p>
        </w:tc>
      </w:tr>
    </w:tbl>
    <w:p>
      <w:pPr>
        <w:pStyle w:val="BodyText"/>
      </w:pPr>
      <w:r>
        <w:rPr>
          <w:bCs/>
          <w:b/>
        </w:rPr>
        <w:t xml:space="preserve">Perbedaan Kunci</w:t>
      </w:r>
      <w:r>
        <w:t xml:space="preserve">:</w:t>
      </w:r>
    </w:p>
    <w:p>
      <w:pPr>
        <w:numPr>
          <w:ilvl w:val="0"/>
          <w:numId w:val="1022"/>
        </w:numPr>
        <w:pStyle w:val="Compact"/>
      </w:pPr>
      <w:r>
        <w:rPr>
          <w:bCs/>
          <w:b/>
        </w:rPr>
        <w:t xml:space="preserve">Role Definition</w:t>
      </w:r>
      <w:r>
        <w:t xml:space="preserve">:</w:t>
      </w:r>
    </w:p>
    <w:p>
      <w:pPr>
        <w:numPr>
          <w:ilvl w:val="1"/>
          <w:numId w:val="1023"/>
        </w:numPr>
        <w:pStyle w:val="Compact"/>
      </w:pPr>
      <w:r>
        <w:t xml:space="preserve">Prompt A:</w:t>
      </w:r>
      <w:r>
        <w:t xml:space="preserve"> </w:t>
      </w:r>
      <w:r>
        <w:t xml:space="preserve">“</w:t>
      </w:r>
      <w:r>
        <w:t xml:space="preserve">Dr. CardioExpert… 20 years… thousands of patients</w:t>
      </w:r>
      <w:r>
        <w:t xml:space="preserve">”</w:t>
      </w:r>
    </w:p>
    <w:p>
      <w:pPr>
        <w:numPr>
          <w:ilvl w:val="1"/>
          <w:numId w:val="1023"/>
        </w:numPr>
        <w:pStyle w:val="Compact"/>
      </w:pPr>
      <w:r>
        <w:t xml:space="preserve">Prompt B:</w:t>
      </w:r>
      <w:r>
        <w:t xml:space="preserve"> </w:t>
      </w:r>
      <w:r>
        <w:t xml:space="preserve">“</w:t>
      </w:r>
      <w:r>
        <w:t xml:space="preserve">medical AI assistant… trained… objective</w:t>
      </w:r>
      <w:r>
        <w:t xml:space="preserve">”</w:t>
      </w:r>
    </w:p>
    <w:p>
      <w:pPr>
        <w:numPr>
          <w:ilvl w:val="0"/>
          <w:numId w:val="1022"/>
        </w:numPr>
        <w:pStyle w:val="Compact"/>
      </w:pPr>
      <w:r>
        <w:rPr>
          <w:bCs/>
          <w:b/>
        </w:rPr>
        <w:t xml:space="preserve">Goal Statement</w:t>
      </w:r>
      <w:r>
        <w:t xml:space="preserve">:</w:t>
      </w:r>
    </w:p>
    <w:p>
      <w:pPr>
        <w:numPr>
          <w:ilvl w:val="1"/>
          <w:numId w:val="1024"/>
        </w:numPr>
        <w:pStyle w:val="Compact"/>
      </w:pPr>
      <w:r>
        <w:t xml:space="preserve">Prompt A:</w:t>
      </w:r>
      <w:r>
        <w:t xml:space="preserve"> </w:t>
      </w:r>
      <w:r>
        <w:t xml:space="preserve">“</w:t>
      </w:r>
      <w:r>
        <w:t xml:space="preserve">known for exceptional accuracy and precision</w:t>
      </w:r>
      <w:r>
        <w:t xml:space="preserve">”</w:t>
      </w:r>
    </w:p>
    <w:p>
      <w:pPr>
        <w:numPr>
          <w:ilvl w:val="1"/>
          <w:numId w:val="1024"/>
        </w:numPr>
        <w:pStyle w:val="Compact"/>
      </w:pPr>
      <w:r>
        <w:t xml:space="preserve">Prompt B:</w:t>
      </w:r>
      <w:r>
        <w:t xml:space="preserve"> </w:t>
      </w:r>
      <w:r>
        <w:t xml:space="preserve">“</w:t>
      </w:r>
      <w:r>
        <w:t xml:space="preserve">avoiding botH over-diagnosis and under-diagnosis</w:t>
      </w:r>
      <w:r>
        <w:t xml:space="preserve">”</w:t>
      </w:r>
    </w:p>
    <w:p>
      <w:pPr>
        <w:numPr>
          <w:ilvl w:val="0"/>
          <w:numId w:val="1022"/>
        </w:numPr>
        <w:pStyle w:val="Compact"/>
      </w:pPr>
      <w:r>
        <w:rPr>
          <w:bCs/>
          <w:b/>
        </w:rPr>
        <w:t xml:space="preserve">Task Instruction</w:t>
      </w:r>
      <w:r>
        <w:t xml:space="preserve">:</w:t>
      </w:r>
    </w:p>
    <w:p>
      <w:pPr>
        <w:numPr>
          <w:ilvl w:val="1"/>
          <w:numId w:val="1025"/>
        </w:numPr>
        <w:pStyle w:val="Compact"/>
      </w:pPr>
      <w:r>
        <w:t xml:space="preserve">Prompt A:</w:t>
      </w:r>
      <w:r>
        <w:t xml:space="preserve"> </w:t>
      </w:r>
      <w:r>
        <w:t xml:space="preserve">“</w:t>
      </w:r>
      <w:r>
        <w:t xml:space="preserve">Based on your extensive clinical experience</w:t>
      </w:r>
      <w:r>
        <w:t xml:space="preserve">”</w:t>
      </w:r>
    </w:p>
    <w:p>
      <w:pPr>
        <w:numPr>
          <w:ilvl w:val="1"/>
          <w:numId w:val="1025"/>
        </w:numPr>
        <w:pStyle w:val="Compact"/>
      </w:pPr>
      <w:r>
        <w:t xml:space="preserve">Prompt B:</w:t>
      </w:r>
      <w:r>
        <w:t xml:space="preserve"> </w:t>
      </w:r>
      <w:r>
        <w:t xml:space="preserve">“</w:t>
      </w:r>
      <w:r>
        <w:t xml:space="preserve">based solely on the presented evidence</w:t>
      </w:r>
      <w:r>
        <w:t xml:space="preserve">”</w:t>
      </w:r>
    </w:p>
    <w:p>
      <w:pPr>
        <w:numPr>
          <w:ilvl w:val="0"/>
          <w:numId w:val="1022"/>
        </w:numPr>
        <w:pStyle w:val="Compact"/>
      </w:pPr>
      <w:r>
        <w:rPr>
          <w:bCs/>
          <w:b/>
        </w:rPr>
        <w:t xml:space="preserve">Balance Emphasis</w:t>
      </w:r>
      <w:r>
        <w:t xml:space="preserve">:</w:t>
      </w:r>
    </w:p>
    <w:p>
      <w:pPr>
        <w:numPr>
          <w:ilvl w:val="1"/>
          <w:numId w:val="1026"/>
        </w:numPr>
        <w:pStyle w:val="Compact"/>
      </w:pPr>
      <w:r>
        <w:t xml:space="preserve">Prompt A: Tidak menekankan balance</w:t>
      </w:r>
    </w:p>
    <w:p>
      <w:pPr>
        <w:numPr>
          <w:ilvl w:val="1"/>
          <w:numId w:val="1026"/>
        </w:numPr>
        <w:pStyle w:val="Compact"/>
      </w:pPr>
      <w:r>
        <w:t xml:space="preserve">Prompt B:</w:t>
      </w:r>
      <w:r>
        <w:t xml:space="preserve"> </w:t>
      </w:r>
      <w:r>
        <w:rPr>
          <w:bCs/>
          <w:b/>
        </w:rPr>
        <w:t xml:space="preserve">Explicit</w:t>
      </w:r>
      <w:r>
        <w:t xml:space="preserve">:</w:t>
      </w:r>
      <w:r>
        <w:t xml:space="preserve"> </w:t>
      </w:r>
      <w:r>
        <w:t xml:space="preserve">“</w:t>
      </w:r>
      <w:r>
        <w:t xml:space="preserve">balanced assessment without bias</w:t>
      </w:r>
      <w:r>
        <w:t xml:space="preserve">”</w:t>
      </w:r>
    </w:p>
    <w:bookmarkEnd w:id="70"/>
    <w:bookmarkStart w:id="76" w:name="struktur-prompt"/>
    <w:p>
      <w:pPr>
        <w:pStyle w:val="Heading3"/>
      </w:pPr>
      <w:r>
        <w:t xml:space="preserve">3.6.3 Struktur Prompt</w:t>
      </w:r>
    </w:p>
    <w:p>
      <w:pPr>
        <w:pStyle w:val="FirstParagraph"/>
      </w:pPr>
      <w:r>
        <w:t xml:space="preserve">Kedua prompt memiliki struktur identik yang terdiri dari 5 komponen utama:</w:t>
      </w:r>
    </w:p>
    <w:bookmarkStart w:id="71" w:name="role-definition-berbeda"/>
    <w:p>
      <w:pPr>
        <w:pStyle w:val="Heading4"/>
      </w:pPr>
      <w:r>
        <w:t xml:space="preserve">1. Role Definition (Berbeda)</w:t>
      </w:r>
    </w:p>
    <w:p>
      <w:pPr>
        <w:numPr>
          <w:ilvl w:val="0"/>
          <w:numId w:val="1027"/>
        </w:numPr>
        <w:pStyle w:val="Compact"/>
      </w:pPr>
      <w:r>
        <w:t xml:space="preserve">Mendefinisikan identitas dan kapabilitas AI</w:t>
      </w:r>
    </w:p>
    <w:p>
      <w:pPr>
        <w:numPr>
          <w:ilvl w:val="0"/>
          <w:numId w:val="1027"/>
        </w:numPr>
        <w:pStyle w:val="Compact"/>
      </w:pPr>
      <w:r>
        <w:rPr>
          <w:bCs/>
          <w:b/>
        </w:rPr>
        <w:t xml:space="preserve">Panjang</w:t>
      </w:r>
      <w:r>
        <w:t xml:space="preserve">: 2-3 kalimat</w:t>
      </w:r>
    </w:p>
    <w:p>
      <w:pPr>
        <w:numPr>
          <w:ilvl w:val="0"/>
          <w:numId w:val="1027"/>
        </w:numPr>
        <w:pStyle w:val="Compact"/>
      </w:pPr>
      <w:r>
        <w:rPr>
          <w:bCs/>
          <w:b/>
        </w:rPr>
        <w:t xml:space="preserve">Variasi</w:t>
      </w:r>
      <w:r>
        <w:t xml:space="preserve">: Expert persona vs Neutral AI</w:t>
      </w:r>
    </w:p>
    <w:bookmarkEnd w:id="71"/>
    <w:bookmarkStart w:id="72" w:name="patient-clinical-data-identik"/>
    <w:p>
      <w:pPr>
        <w:pStyle w:val="Heading4"/>
      </w:pPr>
      <w:r>
        <w:t xml:space="preserve">2. Patient Clinical Data (Identik)</w:t>
      </w:r>
    </w:p>
    <w:p>
      <w:pPr>
        <w:numPr>
          <w:ilvl w:val="0"/>
          <w:numId w:val="1028"/>
        </w:numPr>
      </w:pPr>
      <w:r>
        <w:t xml:space="preserve">Placeholder untuk data pasien individual</w:t>
      </w:r>
    </w:p>
    <w:p>
      <w:pPr>
        <w:numPr>
          <w:ilvl w:val="0"/>
          <w:numId w:val="1028"/>
        </w:numPr>
      </w:pPr>
      <w:r>
        <w:t xml:space="preserve">Format:</w:t>
      </w:r>
      <w:r>
        <w:t xml:space="preserve"> </w:t>
      </w:r>
      <w:r>
        <w:rPr>
          <w:rStyle w:val="VerbatimChar"/>
        </w:rPr>
        <w:t xml:space="preserve">{patient_data}</w:t>
      </w:r>
      <w:r>
        <w:t xml:space="preserve"> </w:t>
      </w:r>
      <w:r>
        <w:t xml:space="preserve">akan diganti dengan 13 parameter klinis</w:t>
      </w:r>
    </w:p>
    <w:p>
      <w:pPr>
        <w:numPr>
          <w:ilvl w:val="0"/>
          <w:numId w:val="1028"/>
        </w:numPr>
      </w:pPr>
      <w:r>
        <w:rPr>
          <w:bCs/>
          <w:b/>
        </w:rPr>
        <w:t xml:space="preserve">ContoH</w:t>
      </w:r>
      <w:r>
        <w:t xml:space="preserve">:</w:t>
      </w:r>
    </w:p>
    <w:p>
      <w:pPr>
        <w:numPr>
          <w:ilvl w:val="0"/>
          <w:numId w:val="1000"/>
        </w:numPr>
        <w:pStyle w:val="SourceCode"/>
      </w:pPr>
      <w:r>
        <w:rPr>
          <w:rStyle w:val="VerbatimChar"/>
        </w:rPr>
        <w:t xml:space="preserve">age: 63, sex: 1 (male), cp: 3 (asymptomatic), trestbps: 145, </w:t>
      </w:r>
      <w:r>
        <w:br/>
      </w:r>
      <w:r>
        <w:rPr>
          <w:rStyle w:val="VerbatimChar"/>
        </w:rPr>
        <w:t xml:space="preserve">chol: 233, fbs: 1, restecg: 0, thalach: 150, exang: 0, </w:t>
      </w:r>
      <w:r>
        <w:br/>
      </w:r>
      <w:r>
        <w:rPr>
          <w:rStyle w:val="VerbatimChar"/>
        </w:rPr>
        <w:t xml:space="preserve">oldpeak: 2.3, slope: 0, ca: 0, thal: 1</w:t>
      </w:r>
    </w:p>
    <w:bookmarkEnd w:id="72"/>
    <w:bookmarkStart w:id="73" w:name="clinical-parameters-reference-identik"/>
    <w:p>
      <w:pPr>
        <w:pStyle w:val="Heading4"/>
      </w:pPr>
      <w:r>
        <w:t xml:space="preserve">3. Clinical Parameters Reference (Identik)</w:t>
      </w:r>
    </w:p>
    <w:p>
      <w:pPr>
        <w:numPr>
          <w:ilvl w:val="0"/>
          <w:numId w:val="1029"/>
        </w:numPr>
        <w:pStyle w:val="Compact"/>
      </w:pPr>
      <w:r>
        <w:t xml:space="preserve">Definisi lengkap setiap parameter klinis</w:t>
      </w:r>
    </w:p>
    <w:p>
      <w:pPr>
        <w:numPr>
          <w:ilvl w:val="0"/>
          <w:numId w:val="1029"/>
        </w:numPr>
        <w:pStyle w:val="Compact"/>
      </w:pPr>
      <w:r>
        <w:rPr>
          <w:bCs/>
          <w:b/>
        </w:rPr>
        <w:t xml:space="preserve">Tujuan</w:t>
      </w:r>
      <w:r>
        <w:t xml:space="preserve">: Memastikan LLM memahami interpretasi setiap nilai</w:t>
      </w:r>
    </w:p>
    <w:p>
      <w:pPr>
        <w:numPr>
          <w:ilvl w:val="0"/>
          <w:numId w:val="1029"/>
        </w:numPr>
        <w:pStyle w:val="Compact"/>
      </w:pPr>
      <w:r>
        <w:rPr>
          <w:bCs/>
          <w:b/>
        </w:rPr>
        <w:t xml:space="preserve">Panjang</w:t>
      </w:r>
      <w:r>
        <w:t xml:space="preserve">: 13 bullets, ~200 words</w:t>
      </w:r>
    </w:p>
    <w:p>
      <w:pPr>
        <w:numPr>
          <w:ilvl w:val="0"/>
          <w:numId w:val="1029"/>
        </w:numPr>
        <w:pStyle w:val="Compact"/>
      </w:pPr>
      <w:r>
        <w:rPr>
          <w:bCs/>
          <w:b/>
        </w:rPr>
        <w:t xml:space="preserve">Format</w:t>
      </w:r>
      <w:r>
        <w:t xml:space="preserve">: parameter: definisi dan interpretasi</w:t>
      </w:r>
    </w:p>
    <w:bookmarkEnd w:id="73"/>
    <w:bookmarkStart w:id="74" w:name="diagnostic-task-sedikit-berbeda"/>
    <w:p>
      <w:pPr>
        <w:pStyle w:val="Heading4"/>
      </w:pPr>
      <w:r>
        <w:t xml:space="preserve">4. Diagnostic Task (Sedikit berbeda)</w:t>
      </w:r>
    </w:p>
    <w:p>
      <w:pPr>
        <w:numPr>
          <w:ilvl w:val="0"/>
          <w:numId w:val="1030"/>
        </w:numPr>
        <w:pStyle w:val="Compact"/>
      </w:pPr>
      <w:r>
        <w:t xml:space="preserve">Instruksi eksplisit apa yang Harus dilakukan</w:t>
      </w:r>
    </w:p>
    <w:p>
      <w:pPr>
        <w:numPr>
          <w:ilvl w:val="0"/>
          <w:numId w:val="1030"/>
        </w:numPr>
        <w:pStyle w:val="Compact"/>
      </w:pPr>
      <w:r>
        <w:t xml:space="preserve">Output format specification</w:t>
      </w:r>
    </w:p>
    <w:p>
      <w:pPr>
        <w:numPr>
          <w:ilvl w:val="0"/>
          <w:numId w:val="1030"/>
        </w:numPr>
        <w:pStyle w:val="Compact"/>
      </w:pPr>
      <w:r>
        <w:rPr>
          <w:bCs/>
          <w:b/>
        </w:rPr>
        <w:t xml:space="preserve">Komponen</w:t>
      </w:r>
      <w:r>
        <w:t xml:space="preserve">:</w:t>
      </w:r>
    </w:p>
    <w:p>
      <w:pPr>
        <w:numPr>
          <w:ilvl w:val="1"/>
          <w:numId w:val="1031"/>
        </w:numPr>
        <w:pStyle w:val="Compact"/>
      </w:pPr>
      <w:r>
        <w:t xml:space="preserve">Diagnosis binary (Yes/No)</w:t>
      </w:r>
    </w:p>
    <w:p>
      <w:pPr>
        <w:numPr>
          <w:ilvl w:val="1"/>
          <w:numId w:val="1031"/>
        </w:numPr>
        <w:pStyle w:val="Compact"/>
      </w:pPr>
      <w:r>
        <w:t xml:space="preserve">Clinical reasoning (2-3 kalimat)</w:t>
      </w:r>
    </w:p>
    <w:bookmarkEnd w:id="74"/>
    <w:bookmarkStart w:id="75" w:name="output-format-identik"/>
    <w:p>
      <w:pPr>
        <w:pStyle w:val="Heading4"/>
      </w:pPr>
      <w:r>
        <w:t xml:space="preserve">5. Output Format (Identik)</w:t>
      </w:r>
    </w:p>
    <w:p>
      <w:pPr>
        <w:numPr>
          <w:ilvl w:val="0"/>
          <w:numId w:val="1032"/>
        </w:numPr>
      </w:pPr>
      <w:r>
        <w:t xml:space="preserve">Template ketat untuk parsing otomatis</w:t>
      </w:r>
    </w:p>
    <w:p>
      <w:pPr>
        <w:numPr>
          <w:ilvl w:val="0"/>
          <w:numId w:val="1032"/>
        </w:numPr>
      </w:pPr>
      <w:r>
        <w:rPr>
          <w:bCs/>
          <w:b/>
        </w:rPr>
        <w:t xml:space="preserve">Format</w:t>
      </w:r>
      <w:r>
        <w:t xml:space="preserve">:</w:t>
      </w:r>
    </w:p>
    <w:p>
      <w:pPr>
        <w:numPr>
          <w:ilvl w:val="0"/>
          <w:numId w:val="1000"/>
        </w:numPr>
        <w:pStyle w:val="SourceCode"/>
      </w:pPr>
      <w:r>
        <w:rPr>
          <w:rStyle w:val="VerbatimChar"/>
        </w:rPr>
        <w:t xml:space="preserve">PREDICTION: [Yes/No]</w:t>
      </w:r>
      <w:r>
        <w:br/>
      </w:r>
      <w:r>
        <w:rPr>
          <w:rStyle w:val="VerbatimChar"/>
        </w:rPr>
        <w:t xml:space="preserve">JUSTIFICATION: [reasoning text]</w:t>
      </w:r>
    </w:p>
    <w:bookmarkEnd w:id="75"/>
    <w:bookmarkEnd w:id="76"/>
    <w:bookmarkStart w:id="77" w:name="contoh-input-output"/>
    <w:p>
      <w:pPr>
        <w:pStyle w:val="Heading3"/>
      </w:pPr>
      <w:r>
        <w:t xml:space="preserve">3.6.4 ContoH Input-Output</w:t>
      </w:r>
    </w:p>
    <w:p>
      <w:pPr>
        <w:pStyle w:val="FirstParagraph"/>
      </w:pPr>
      <w:r>
        <w:rPr>
          <w:bCs/>
          <w:b/>
        </w:rPr>
        <w:t xml:space="preserve">ContoH Kasus Pasien</w:t>
      </w:r>
      <w:r>
        <w:t xml:space="preserve">:</w:t>
      </w:r>
    </w:p>
    <w:p>
      <w:pPr>
        <w:pStyle w:val="SourceCode"/>
      </w:pPr>
      <w:r>
        <w:rPr>
          <w:rStyle w:val="VerbatimChar"/>
        </w:rPr>
        <w:t xml:space="preserve">age: 54, sex: 1, cp: 0, trestbps: 140, chol: 239, fbs: 0, </w:t>
      </w:r>
      <w:r>
        <w:br/>
      </w:r>
      <w:r>
        <w:rPr>
          <w:rStyle w:val="VerbatimChar"/>
        </w:rPr>
        <w:t xml:space="preserve">restecg: 1, thalach: 160, exang: 1, oldpeak: 1.2, slope: 2, </w:t>
      </w:r>
      <w:r>
        <w:br/>
      </w:r>
      <w:r>
        <w:rPr>
          <w:rStyle w:val="VerbatimChar"/>
        </w:rPr>
        <w:t xml:space="preserve">ca: 0, thal: 2</w:t>
      </w:r>
      <w:r>
        <w:br/>
      </w:r>
      <w:r>
        <w:rPr>
          <w:rStyle w:val="VerbatimChar"/>
        </w:rPr>
        <w:t xml:space="preserve">Ground TrutH: Positive (Has Heart disease)</w:t>
      </w:r>
    </w:p>
    <w:p>
      <w:pPr>
        <w:pStyle w:val="FirstParagraph"/>
      </w:pPr>
      <w:r>
        <w:rPr>
          <w:bCs/>
          <w:b/>
        </w:rPr>
        <w:t xml:space="preserve">ContoH Response GPT-4o dengan Prompt A</w:t>
      </w:r>
      <w:r>
        <w:t xml:space="preserve">:</w:t>
      </w:r>
    </w:p>
    <w:p>
      <w:pPr>
        <w:pStyle w:val="SourceCode"/>
      </w:pPr>
      <w:r>
        <w:rPr>
          <w:rStyle w:val="VerbatimChar"/>
        </w:rPr>
        <w:t xml:space="preserve">PREDICTION: Yes</w:t>
      </w:r>
      <w:r>
        <w:br/>
      </w:r>
      <w:r>
        <w:rPr>
          <w:rStyle w:val="VerbatimChar"/>
        </w:rPr>
        <w:t xml:space="preserve">JUSTIFICATION: the patient presents witH typical angina (cp=0), exercise-induced </w:t>
      </w:r>
      <w:r>
        <w:br/>
      </w:r>
      <w:r>
        <w:rPr>
          <w:rStyle w:val="VerbatimChar"/>
        </w:rPr>
        <w:t xml:space="preserve">angina (exang=1), ST-T abnormality on resting ECG (restecg=1), and downsloping </w:t>
      </w:r>
      <w:r>
        <w:br/>
      </w:r>
      <w:r>
        <w:rPr>
          <w:rStyle w:val="VerbatimChar"/>
        </w:rPr>
        <w:t xml:space="preserve">ST segment (slope=2), whicH are strong indicators of coronary artery disease. </w:t>
      </w:r>
      <w:r>
        <w:br/>
      </w:r>
      <w:r>
        <w:rPr>
          <w:rStyle w:val="VerbatimChar"/>
        </w:rPr>
        <w:t xml:space="preserve">the reversible thalassemia defect (thal=2) further supports this diagnosis.</w:t>
      </w:r>
    </w:p>
    <w:p>
      <w:pPr>
        <w:pStyle w:val="FirstParagraph"/>
      </w:pPr>
      <w:r>
        <w:rPr>
          <w:bCs/>
          <w:b/>
        </w:rPr>
        <w:t xml:space="preserve">ContoH Response GPT-4o dengan Prompt B</w:t>
      </w:r>
      <w:r>
        <w:t xml:space="preserve">:</w:t>
      </w:r>
    </w:p>
    <w:p>
      <w:pPr>
        <w:pStyle w:val="SourceCode"/>
      </w:pPr>
      <w:r>
        <w:rPr>
          <w:rStyle w:val="VerbatimChar"/>
        </w:rPr>
        <w:t xml:space="preserve">PREDICTION: Yes</w:t>
      </w:r>
      <w:r>
        <w:br/>
      </w:r>
      <w:r>
        <w:rPr>
          <w:rStyle w:val="VerbatimChar"/>
        </w:rPr>
        <w:t xml:space="preserve">JUSTIFICATION: Multiple clinical indicators suggest coronary artery disease: </w:t>
      </w:r>
      <w:r>
        <w:br/>
      </w:r>
      <w:r>
        <w:rPr>
          <w:rStyle w:val="VerbatimChar"/>
        </w:rPr>
        <w:t xml:space="preserve">typical angina (cp=0), exercise-induced angina (exang=1), resting ECG abnormality </w:t>
      </w:r>
      <w:r>
        <w:br/>
      </w:r>
      <w:r>
        <w:rPr>
          <w:rStyle w:val="VerbatimChar"/>
        </w:rPr>
        <w:t xml:space="preserve">(restecg=1), downsloping ST segment during exercise (slope=2), and reversible </w:t>
      </w:r>
      <w:r>
        <w:br/>
      </w:r>
      <w:r>
        <w:rPr>
          <w:rStyle w:val="VerbatimChar"/>
        </w:rPr>
        <w:t xml:space="preserve">perfusion defect (thal=2). these findings collectively point to significant </w:t>
      </w:r>
      <w:r>
        <w:br/>
      </w:r>
      <w:r>
        <w:rPr>
          <w:rStyle w:val="VerbatimChar"/>
        </w:rPr>
        <w:t xml:space="preserve">coronary stenosis.</w:t>
      </w:r>
    </w:p>
    <w:p>
      <w:pPr>
        <w:pStyle w:val="FirstParagraph"/>
      </w:pPr>
      <w:r>
        <w:rPr>
          <w:bCs/>
          <w:b/>
        </w:rPr>
        <w:t xml:space="preserve">Analisis</w:t>
      </w:r>
      <w:r>
        <w:t xml:space="preserve">:</w:t>
      </w:r>
      <w:r>
        <w:t xml:space="preserve"> </w:t>
      </w:r>
      <w:r>
        <w:t xml:space="preserve">- Kedua prompt menghasilkan prediksi sama (Yes)</w:t>
      </w:r>
      <w:r>
        <w:t xml:space="preserve"> </w:t>
      </w:r>
      <w:r>
        <w:t xml:space="preserve">- Justifikasi sedikit berbeda dalam framing tapi isi serupa</w:t>
      </w:r>
      <w:r>
        <w:t xml:space="preserve"> </w:t>
      </w:r>
      <w:r>
        <w:t xml:space="preserve">- Keduanya mengutip indikator klinis spesifik</w:t>
      </w:r>
      <w:r>
        <w:t xml:space="preserve"> </w:t>
      </w:r>
      <w:r>
        <w:t xml:space="preserve">- Konsisten dengan ground truth</w:t>
      </w:r>
    </w:p>
    <w:bookmarkEnd w:id="77"/>
    <w:bookmarkStart w:id="78" w:name="validasi-prompt-design"/>
    <w:p>
      <w:pPr>
        <w:pStyle w:val="Heading3"/>
      </w:pPr>
      <w:r>
        <w:t xml:space="preserve">3.6.5 Validasi Prompt Design</w:t>
      </w:r>
    </w:p>
    <w:p>
      <w:pPr>
        <w:pStyle w:val="FirstParagraph"/>
      </w:pPr>
      <w:r>
        <w:t xml:space="preserve">Sebelum eksperimen utama, dilakukan pilot testing dengan 10 kasus untuk memvalidasi:</w:t>
      </w:r>
    </w:p>
    <w:p>
      <w:pPr>
        <w:pStyle w:val="BodyText"/>
      </w:pPr>
      <w:r>
        <w:t xml:space="preserve">œ…</w:t>
      </w:r>
      <w:r>
        <w:t xml:space="preserve"> </w:t>
      </w:r>
      <w:r>
        <w:rPr>
          <w:bCs/>
          <w:b/>
        </w:rPr>
        <w:t xml:space="preserve">Parsing Reliability</w:t>
      </w:r>
      <w:r>
        <w:t xml:space="preserve">: Semua response mengikuti format yang diminta</w:t>
      </w:r>
      <w:r>
        <w:t xml:space="preserve"> </w:t>
      </w:r>
      <w:r>
        <w:t xml:space="preserve">œ…</w:t>
      </w:r>
      <w:r>
        <w:t xml:space="preserve"> </w:t>
      </w:r>
      <w:r>
        <w:rPr>
          <w:bCs/>
          <w:b/>
        </w:rPr>
        <w:t xml:space="preserve">Output Quality</w:t>
      </w:r>
      <w:r>
        <w:t xml:space="preserve">: Justifikasi mengandung reasoning medis yang masuk akal</w:t>
      </w:r>
      <w:r>
        <w:t xml:space="preserve"> </w:t>
      </w:r>
      <w:r>
        <w:t xml:space="preserve">œ…</w:t>
      </w:r>
      <w:r>
        <w:t xml:space="preserve"> </w:t>
      </w:r>
      <w:r>
        <w:rPr>
          <w:bCs/>
          <w:b/>
        </w:rPr>
        <w:t xml:space="preserve">Response LengtH</w:t>
      </w:r>
      <w:r>
        <w:t xml:space="preserve">: Rata-rata 150-200 tokens, dalam batas max_tokens</w:t>
      </w:r>
      <w:r>
        <w:t xml:space="preserve"> </w:t>
      </w:r>
      <w:r>
        <w:t xml:space="preserve">œ…</w:t>
      </w:r>
      <w:r>
        <w:t xml:space="preserve"> </w:t>
      </w:r>
      <w:r>
        <w:rPr>
          <w:bCs/>
          <w:b/>
        </w:rPr>
        <w:t xml:space="preserve">No Refusals</w:t>
      </w:r>
      <w:r>
        <w:t xml:space="preserve">: Tidak ada model yang menolak membuat prediksi</w:t>
      </w:r>
      <w:r>
        <w:t xml:space="preserve"> </w:t>
      </w:r>
      <w:r>
        <w:t xml:space="preserve">œ…</w:t>
      </w:r>
      <w:r>
        <w:t xml:space="preserve"> </w:t>
      </w:r>
      <w:r>
        <w:rPr>
          <w:bCs/>
          <w:b/>
        </w:rPr>
        <w:t xml:space="preserve">Consistency</w:t>
      </w:r>
      <w:r>
        <w:t xml:space="preserve">: Format output stabil across multiple runs</w:t>
      </w:r>
    </w:p>
    <w:p>
      <w:pPr>
        <w:pStyle w:val="BodyText"/>
      </w:pPr>
      <w:r>
        <w:rPr>
          <w:bCs/>
          <w:b/>
        </w:rPr>
        <w:t xml:space="preserve">Kesimpulan Design</w:t>
      </w:r>
      <w:r>
        <w:t xml:space="preserve">: Prompt sudah siap untuk eksperimen skala penuh (100 kasus — 4 runs — 3 models — 2 prompts = 2,400 prediksi).</w:t>
      </w:r>
    </w:p>
    <w:p>
      <w:r>
        <w:pict>
          <v:rect style="width:0;height:1.5pt" o:hralign="center" o:hrstd="t" o:hr="t"/>
        </w:pict>
      </w:r>
    </w:p>
    <w:bookmarkEnd w:id="78"/>
    <w:bookmarkEnd w:id="79"/>
    <w:bookmarkStart w:id="94" w:name="X0d952ea50ed92a124a656b054ae0d2066be98fd"/>
    <w:p>
      <w:pPr>
        <w:pStyle w:val="Heading2"/>
      </w:pPr>
      <w:r>
        <w:t xml:space="preserve">3.7 Protokol Eksperimen dan Sistem Checkpoint</w:t>
      </w:r>
    </w:p>
    <w:p>
      <w:pPr>
        <w:pStyle w:val="FirstParagraph"/>
      </w:pPr>
      <w:r>
        <w:t xml:space="preserve">Protokol eksperimen multi-run merupakan kontribusi metodologis utama penelitian ini. Berbeda dengan penelitian LLM konvensional yang hanya menjalankan satu kali prediksi per kasus, penelitian ini mengimplementasikan</w:t>
      </w:r>
      <w:r>
        <w:t xml:space="preserve"> </w:t>
      </w:r>
      <w:r>
        <w:rPr>
          <w:bCs/>
          <w:b/>
        </w:rPr>
        <w:t xml:space="preserve">multiple independent runs</w:t>
      </w:r>
      <w:r>
        <w:t xml:space="preserve"> </w:t>
      </w:r>
      <w:r>
        <w:t xml:space="preserve">untuk mengukur konsistensi (reproducibility) model.</w:t>
      </w:r>
    </w:p>
    <w:bookmarkStart w:id="83" w:name="desain-eksperimen-multi-run"/>
    <w:p>
      <w:pPr>
        <w:pStyle w:val="Heading3"/>
      </w:pPr>
      <w:r>
        <w:t xml:space="preserve">3.7.1 Desain Eksperimen Multi-Run</w:t>
      </w:r>
    </w:p>
    <w:bookmarkStart w:id="80" w:name="konsep-multi-run-testing"/>
    <w:p>
      <w:pPr>
        <w:pStyle w:val="Heading4"/>
      </w:pPr>
      <w:r>
        <w:t xml:space="preserve">Konsep Multi-Run Testing</w:t>
      </w:r>
    </w:p>
    <w:p>
      <w:pPr>
        <w:pStyle w:val="FirstParagraph"/>
      </w:pPr>
      <w:r>
        <w:rPr>
          <w:bCs/>
          <w:b/>
        </w:rPr>
        <w:t xml:space="preserve">Multi-run testing</w:t>
      </w:r>
      <w:r>
        <w:t xml:space="preserve"> </w:t>
      </w:r>
      <w:r>
        <w:t xml:space="preserve">adalah pendekatan di mana setiap model dijalankan</w:t>
      </w:r>
      <w:r>
        <w:t xml:space="preserve"> </w:t>
      </w:r>
      <w:r>
        <w:rPr>
          <w:bCs/>
          <w:b/>
        </w:rPr>
        <w:t xml:space="preserve">beberapa kali</w:t>
      </w:r>
      <w:r>
        <w:t xml:space="preserve"> </w:t>
      </w:r>
      <w:r>
        <w:t xml:space="preserve">untuk kasus yang sama dengan kondisi identik. Tujuannya adalah mengukur</w:t>
      </w:r>
      <w:r>
        <w:t xml:space="preserve"> </w:t>
      </w:r>
      <w:r>
        <w:rPr>
          <w:bCs/>
          <w:b/>
        </w:rPr>
        <w:t xml:space="preserve">intra-model consistency</w:t>
      </w:r>
      <w:r>
        <w:t xml:space="preserve"> </w:t>
      </w:r>
      <w:r>
        <w:t xml:space="preserve">- seberapa konsisten model memberikan prediksi yang sama ketika diberikan input identik.</w:t>
      </w:r>
    </w:p>
    <w:p>
      <w:pPr>
        <w:pStyle w:val="BodyText"/>
      </w:pPr>
      <w:r>
        <w:rPr>
          <w:bCs/>
          <w:b/>
        </w:rPr>
        <w:t xml:space="preserve">Analogi Klinis</w:t>
      </w:r>
      <w:r>
        <w:t xml:space="preserve">: Seperti meminta dokter yang sama mendiagnosis pasien yang sama di waktu berbeda tanpa mengingat diagnosis sebelumnya. Jika diagnosis selalu sama = konsisten/reliable. Jika bervariasi = tidak konsisten/unreliable.</w:t>
      </w:r>
    </w:p>
    <w:bookmarkEnd w:id="80"/>
    <w:bookmarkStart w:id="81" w:name="parameter-desain"/>
    <w:p>
      <w:pPr>
        <w:pStyle w:val="Heading4"/>
      </w:pPr>
      <w:r>
        <w:t xml:space="preserve">Parameter Desain</w:t>
      </w:r>
    </w:p>
    <w:p>
      <w:pPr>
        <w:pStyle w:val="FirstParagraph"/>
      </w:pPr>
      <w:r>
        <w:rPr>
          <w:bCs/>
          <w:b/>
        </w:rPr>
        <w:t xml:space="preserve">jumlah Run per Kasus</w:t>
      </w:r>
      <w:r>
        <w:t xml:space="preserve">:</w:t>
      </w:r>
      <w:r>
        <w:t xml:space="preserve"> </w:t>
      </w:r>
      <w:r>
        <w:rPr>
          <w:bCs/>
          <w:b/>
        </w:rPr>
        <w:t xml:space="preserve">4 prediksi independen</w:t>
      </w:r>
    </w:p>
    <w:p>
      <w:pPr>
        <w:pStyle w:val="BodyText"/>
      </w:pPr>
      <w:r>
        <w:rPr>
          <w:bCs/>
          <w:b/>
        </w:rPr>
        <w:t xml:space="preserve">Justifikasi Pemilihan 4 Runs</w:t>
      </w:r>
      <w:r>
        <w:t xml:space="preserve">:</w:t>
      </w:r>
    </w:p>
    <w:p>
      <w:pPr>
        <w:pStyle w:val="BodyText"/>
      </w:pPr>
      <w:r>
        <w:t xml:space="preserve">Pemilihan 4 runs (bukan 3 atau 5) didasarkan pada pertimbangan metodologis yang ketat:</w:t>
      </w:r>
    </w:p>
    <w:p>
      <w:pPr>
        <w:numPr>
          <w:ilvl w:val="0"/>
          <w:numId w:val="1033"/>
        </w:numPr>
      </w:pPr>
      <w:r>
        <w:rPr>
          <w:bCs/>
          <w:b/>
        </w:rPr>
        <w:t xml:space="preserve">Keunggulan Matematis 4 Runs vs 3 Runs</w:t>
      </w:r>
      <w:r>
        <w:t xml:space="preserve">:</w:t>
      </w:r>
    </w:p>
    <w:p>
      <w:pPr>
        <w:numPr>
          <w:ilvl w:val="0"/>
          <w:numId w:val="1000"/>
        </w:numPr>
      </w:pPr>
      <w:r>
        <w:rPr>
          <w:bCs/>
          <w:b/>
        </w:rPr>
        <w:t xml:space="preserve">Dengan 3 runs:</w:t>
      </w:r>
    </w:p>
    <w:p>
      <w:pPr>
        <w:numPr>
          <w:ilvl w:val="1"/>
          <w:numId w:val="1034"/>
        </w:numPr>
        <w:pStyle w:val="Compact"/>
      </w:pPr>
      <w:r>
        <w:t xml:space="preserve">Jika hasil [Positif, Negatif, Positif] → majority = Positif (2/3) ✓</w:t>
      </w:r>
    </w:p>
    <w:p>
      <w:pPr>
        <w:numPr>
          <w:ilvl w:val="1"/>
          <w:numId w:val="1034"/>
        </w:numPr>
        <w:pStyle w:val="Compact"/>
      </w:pPr>
      <w:r>
        <w:t xml:space="preserve">Jika hasil [P, N,</w:t>
      </w:r>
      <w:r>
        <w:t xml:space="preserve"> </w:t>
      </w:r>
      <w:r>
        <w:t xml:space="preserve">“</w:t>
      </w:r>
      <w:r>
        <w:t xml:space="preserve">Uncertain</w:t>
      </w:r>
      <w:r>
        <w:t xml:space="preserve">”</w:t>
      </w:r>
      <w:r>
        <w:t xml:space="preserve">] →</w:t>
      </w:r>
      <w:r>
        <w:t xml:space="preserve"> </w:t>
      </w:r>
      <w:r>
        <w:rPr>
          <w:bCs/>
          <w:b/>
        </w:rPr>
        <w:t xml:space="preserve">tidak ada majority yang jelas</w:t>
      </w:r>
      <w:r>
        <w:t xml:space="preserve"> </w:t>
      </w:r>
      <w:r>
        <w:t xml:space="preserve">✗</w:t>
      </w:r>
    </w:p>
    <w:p>
      <w:pPr>
        <w:numPr>
          <w:ilvl w:val="1"/>
          <w:numId w:val="1034"/>
        </w:numPr>
        <w:pStyle w:val="Compact"/>
      </w:pPr>
      <w:r>
        <w:t xml:space="preserve">Degrees of freedom (df) = n - 1 = 2 (terlalu kecil untuk analisis variance yang robust)</w:t>
      </w:r>
    </w:p>
    <w:p>
      <w:pPr>
        <w:numPr>
          <w:ilvl w:val="1"/>
          <w:numId w:val="1034"/>
        </w:numPr>
        <w:pStyle w:val="Compact"/>
      </w:pPr>
      <w:r>
        <w:t xml:space="preserve">Tidak bisa melakukan</w:t>
      </w:r>
      <w:r>
        <w:t xml:space="preserve"> </w:t>
      </w:r>
      <w:r>
        <w:rPr>
          <w:bCs/>
          <w:b/>
        </w:rPr>
        <w:t xml:space="preserve">split-half reliability analysis</w:t>
      </w:r>
      <w:r>
        <w:t xml:space="preserve"> </w:t>
      </w:r>
      <w:r>
        <w:t xml:space="preserve">(3 tidak bisa dibagi sama rata)</w:t>
      </w:r>
    </w:p>
    <w:p>
      <w:pPr>
        <w:numPr>
          <w:ilvl w:val="0"/>
          <w:numId w:val="1000"/>
        </w:numPr>
      </w:pPr>
      <w:r>
        <w:rPr>
          <w:bCs/>
          <w:b/>
        </w:rPr>
        <w:t xml:space="preserve">Dengan 4 runs:</w:t>
      </w:r>
    </w:p>
    <w:p>
      <w:pPr>
        <w:numPr>
          <w:ilvl w:val="1"/>
          <w:numId w:val="1035"/>
        </w:numPr>
        <w:pStyle w:val="Compact"/>
      </w:pPr>
      <w:r>
        <w:t xml:space="preserve">Selalu ada majority yang jelas atau split 50-50 yang bermakna secara statistik</w:t>
      </w:r>
    </w:p>
    <w:p>
      <w:pPr>
        <w:numPr>
          <w:ilvl w:val="1"/>
          <w:numId w:val="1035"/>
        </w:numPr>
        <w:pStyle w:val="Compact"/>
      </w:pPr>
      <w:r>
        <w:t xml:space="preserve">Split [P, P, N, N] = 50-50 → menunjukkan model</w:t>
      </w:r>
      <w:r>
        <w:t xml:space="preserve"> </w:t>
      </w:r>
      <w:r>
        <w:rPr>
          <w:bCs/>
          <w:b/>
        </w:rPr>
        <w:t xml:space="preserve">truly uncertain</w:t>
      </w:r>
      <w:r>
        <w:t xml:space="preserve"> </w:t>
      </w:r>
      <w:r>
        <w:t xml:space="preserve">(insight penting!)</w:t>
      </w:r>
    </w:p>
    <w:p>
      <w:pPr>
        <w:numPr>
          <w:ilvl w:val="1"/>
          <w:numId w:val="1035"/>
        </w:numPr>
        <w:pStyle w:val="Compact"/>
      </w:pPr>
      <w:r>
        <w:t xml:space="preserve">Split [P, P, P, N] = 75% → menunjukkan model</w:t>
      </w:r>
      <w:r>
        <w:t xml:space="preserve"> </w:t>
      </w:r>
      <w:r>
        <w:rPr>
          <w:bCs/>
          <w:b/>
        </w:rPr>
        <w:t xml:space="preserve">confident but not perfect</w:t>
      </w:r>
    </w:p>
    <w:p>
      <w:pPr>
        <w:numPr>
          <w:ilvl w:val="1"/>
          <w:numId w:val="1035"/>
        </w:numPr>
        <w:pStyle w:val="Compact"/>
      </w:pPr>
      <w:r>
        <w:t xml:space="preserve">Degrees of freedom (df) = 3 →</w:t>
      </w:r>
      <w:r>
        <w:t xml:space="preserve"> </w:t>
      </w:r>
      <w:r>
        <w:rPr>
          <w:bCs/>
          <w:b/>
        </w:rPr>
        <w:t xml:space="preserve">minimum statistik yang sahih</w:t>
      </w:r>
      <w:r>
        <w:t xml:space="preserve"> </w:t>
      </w:r>
      <w:r>
        <w:t xml:space="preserve">untuk variance analysis</w:t>
      </w:r>
    </w:p>
    <w:p>
      <w:pPr>
        <w:numPr>
          <w:ilvl w:val="1"/>
          <w:numId w:val="1035"/>
        </w:numPr>
        <w:pStyle w:val="Compact"/>
      </w:pPr>
      <w:r>
        <w:t xml:space="preserve">Memungkinkan</w:t>
      </w:r>
      <w:r>
        <w:t xml:space="preserve"> </w:t>
      </w:r>
      <w:r>
        <w:rPr>
          <w:bCs/>
          <w:b/>
        </w:rPr>
        <w:t xml:space="preserve">split-half reliability</w:t>
      </w:r>
      <w:r>
        <w:t xml:space="preserve">: bisa bandingkan Run 1,2 vs Run 3,4 sebagai validasi internal</w:t>
      </w:r>
    </w:p>
    <w:p>
      <w:pPr>
        <w:numPr>
          <w:ilvl w:val="0"/>
          <w:numId w:val="1033"/>
        </w:numPr>
      </w:pPr>
      <w:r>
        <w:rPr>
          <w:bCs/>
          <w:b/>
        </w:rPr>
        <w:t xml:space="preserve">Statistical Power dan Presisi</w:t>
      </w:r>
      <w:r>
        <w:t xml:space="preserve">:</w:t>
      </w:r>
    </w:p>
    <w:p>
      <w:pPr>
        <w:numPr>
          <w:ilvl w:val="1"/>
          <w:numId w:val="1036"/>
        </w:numPr>
        <w:pStyle w:val="Compact"/>
      </w:pPr>
      <w:r>
        <w:rPr>
          <w:bCs/>
          <w:b/>
        </w:rPr>
        <w:t xml:space="preserve">Sample size minimum</w:t>
      </w:r>
      <w:r>
        <w:t xml:space="preserve">: Dalam psychometrics dan test-retest reliability, n ≥ 4 adalah</w:t>
      </w:r>
      <w:r>
        <w:t xml:space="preserve"> </w:t>
      </w:r>
      <w:r>
        <w:rPr>
          <w:bCs/>
          <w:b/>
        </w:rPr>
        <w:t xml:space="preserve">standar minimum</w:t>
      </w:r>
      <w:r>
        <w:t xml:space="preserve"> </w:t>
      </w:r>
      <w:r>
        <w:t xml:space="preserve">untuk menghitung variance dengan confidence interval yang acceptable</w:t>
      </w:r>
    </w:p>
    <w:p>
      <w:pPr>
        <w:numPr>
          <w:ilvl w:val="1"/>
          <w:numId w:val="1036"/>
        </w:numPr>
        <w:pStyle w:val="Compact"/>
      </w:pPr>
      <w:r>
        <w:rPr>
          <w:bCs/>
          <w:b/>
        </w:rPr>
        <w:t xml:space="preserve">Inter-rater reliability</w:t>
      </w:r>
      <w:r>
        <w:t xml:space="preserve"> </w:t>
      </w:r>
      <w:r>
        <w:t xml:space="preserve">(Fleiss’ Kappa): literatur merekomendasikan minimal 4 raters untuk hasil yang robust</w:t>
      </w:r>
    </w:p>
    <w:p>
      <w:pPr>
        <w:numPr>
          <w:ilvl w:val="1"/>
          <w:numId w:val="1036"/>
        </w:numPr>
        <w:pStyle w:val="Compact"/>
      </w:pPr>
      <w:r>
        <w:rPr>
          <w:bCs/>
          <w:b/>
        </w:rPr>
        <w:t xml:space="preserve">Clinical trials</w:t>
      </w:r>
      <w:r>
        <w:t xml:space="preserve">: power analysis untuk repeated measures ANOVA membutuhkan minimal 4 pengukuran per subjek</w:t>
      </w:r>
    </w:p>
    <w:p>
      <w:pPr>
        <w:numPr>
          <w:ilvl w:val="0"/>
          <w:numId w:val="1033"/>
        </w:numPr>
      </w:pPr>
      <w:r>
        <w:rPr>
          <w:bCs/>
          <w:b/>
        </w:rPr>
        <w:t xml:space="preserve">Granularitas Consistency Score yang Superior</w:t>
      </w:r>
      <w:r>
        <w:t xml:space="preserve">:</w:t>
      </w:r>
    </w:p>
    <w:tbl>
      <w:tblPr>
        <w:tblStyle w:val="Table"/>
        <w:tblW w:type="pct" w:w="0.0"/>
        <w:tblLook w:firstRow="1" w:lastRow="0" w:firstColumn="0" w:lastColumn="0" w:noHBand="0" w:noVBand="0" w:val="0020"/>
      </w:tblPr>
      <w:tblGrid/>
      <w:tr>
        <w:tc>
          <w:p>
            <w:pPr>
              <w:numPr>
                <w:ilvl w:val="0"/>
                <w:numId w:val="1000"/>
              </w:numPr>
              <w:pStyle w:val="Compact"/>
              <w:jc w:val="left"/>
            </w:pPr>
            <w:r>
              <w:t xml:space="preserve">Jumlah Runs</w:t>
            </w:r>
          </w:p>
        </w:tc>
        <w:tc>
          <w:p>
            <w:pPr>
              <w:numPr>
                <w:ilvl w:val="0"/>
                <w:numId w:val="1000"/>
              </w:numPr>
              <w:pStyle w:val="Compact"/>
              <w:jc w:val="left"/>
            </w:pPr>
            <w:r>
              <w:t xml:space="preserve">Kemungkinan Nilai</w:t>
            </w:r>
          </w:p>
        </w:tc>
        <w:tc>
          <w:p>
            <w:pPr>
              <w:numPr>
                <w:ilvl w:val="0"/>
                <w:numId w:val="1000"/>
              </w:numPr>
              <w:pStyle w:val="Compact"/>
              <w:jc w:val="left"/>
            </w:pPr>
            <w:r>
              <w:t xml:space="preserve">Granularitas</w:t>
            </w:r>
          </w:p>
        </w:tc>
        <w:tc>
          <w:p>
            <w:pPr>
              <w:numPr>
                <w:ilvl w:val="0"/>
                <w:numId w:val="1000"/>
              </w:numPr>
              <w:pStyle w:val="Compact"/>
              <w:jc w:val="left"/>
            </w:pPr>
            <w:r>
              <w:t xml:space="preserve">Kelemahan</w:t>
            </w:r>
          </w:p>
        </w:tc>
      </w:tr>
      <w:tr>
        <w:tc>
          <w:p>
            <w:pPr>
              <w:numPr>
                <w:ilvl w:val="0"/>
                <w:numId w:val="1000"/>
              </w:numPr>
              <w:pStyle w:val="Compact"/>
              <w:jc w:val="left"/>
            </w:pPr>
            <w:r>
              <w:rPr>
                <w:bCs/>
                <w:b/>
              </w:rPr>
              <w:t xml:space="preserve">2 runs</w:t>
            </w:r>
          </w:p>
        </w:tc>
        <w:tc>
          <w:p>
            <w:pPr>
              <w:numPr>
                <w:ilvl w:val="0"/>
                <w:numId w:val="1000"/>
              </w:numPr>
              <w:pStyle w:val="Compact"/>
              <w:jc w:val="left"/>
            </w:pPr>
            <w:r>
              <w:t xml:space="preserve">0%, 50%, 100%</w:t>
            </w:r>
          </w:p>
        </w:tc>
        <w:tc>
          <w:p>
            <w:pPr>
              <w:numPr>
                <w:ilvl w:val="0"/>
                <w:numId w:val="1000"/>
              </w:numPr>
              <w:pStyle w:val="Compact"/>
              <w:jc w:val="left"/>
            </w:pPr>
            <w:r>
              <w:t xml:space="preserve">Terlalu kasar</w:t>
            </w:r>
          </w:p>
        </w:tc>
        <w:tc>
          <w:p>
            <w:pPr>
              <w:numPr>
                <w:ilvl w:val="0"/>
                <w:numId w:val="1000"/>
              </w:numPr>
              <w:pStyle w:val="Compact"/>
              <w:jc w:val="left"/>
            </w:pPr>
            <w:r>
              <w:t xml:space="preserve">Binary (sama/beda) saja</w:t>
            </w:r>
          </w:p>
        </w:tc>
      </w:tr>
      <w:tr>
        <w:tc>
          <w:p>
            <w:pPr>
              <w:numPr>
                <w:ilvl w:val="0"/>
                <w:numId w:val="1000"/>
              </w:numPr>
              <w:pStyle w:val="Compact"/>
              <w:jc w:val="left"/>
            </w:pPr>
            <w:r>
              <w:rPr>
                <w:bCs/>
                <w:b/>
              </w:rPr>
              <w:t xml:space="preserve">3 runs</w:t>
            </w:r>
          </w:p>
        </w:tc>
        <w:tc>
          <w:p>
            <w:pPr>
              <w:numPr>
                <w:ilvl w:val="0"/>
                <w:numId w:val="1000"/>
              </w:numPr>
              <w:pStyle w:val="Compact"/>
              <w:jc w:val="left"/>
            </w:pPr>
            <w:r>
              <w:t xml:space="preserve">0%, 33%, 67%, 100%</w:t>
            </w:r>
          </w:p>
        </w:tc>
        <w:tc>
          <w:p>
            <w:pPr>
              <w:numPr>
                <w:ilvl w:val="0"/>
                <w:numId w:val="1000"/>
              </w:numPr>
              <w:pStyle w:val="Compact"/>
              <w:jc w:val="left"/>
            </w:pPr>
            <w:r>
              <w:t xml:space="preserve">Sedang</w:t>
            </w:r>
          </w:p>
        </w:tc>
        <w:tc>
          <w:p>
            <w:pPr>
              <w:numPr>
                <w:ilvl w:val="0"/>
                <w:numId w:val="1000"/>
              </w:numPr>
              <w:pStyle w:val="Compact"/>
              <w:jc w:val="left"/>
            </w:pPr>
            <w:r>
              <w:t xml:space="preserve">Tidak ada nilai 50%</w:t>
            </w:r>
          </w:p>
        </w:tc>
      </w:tr>
      <w:tr>
        <w:tc>
          <w:p>
            <w:pPr>
              <w:numPr>
                <w:ilvl w:val="0"/>
                <w:numId w:val="1000"/>
              </w:numPr>
              <w:pStyle w:val="Compact"/>
              <w:jc w:val="left"/>
            </w:pPr>
            <w:r>
              <w:rPr>
                <w:bCs/>
                <w:b/>
              </w:rPr>
              <w:t xml:space="preserve">4 runs</w:t>
            </w:r>
            <w:r>
              <w:t xml:space="preserve"> </w:t>
            </w:r>
            <w:r>
              <w:t xml:space="preserve">✓</w:t>
            </w:r>
          </w:p>
        </w:tc>
        <w:tc>
          <w:p>
            <w:pPr>
              <w:numPr>
                <w:ilvl w:val="0"/>
                <w:numId w:val="1000"/>
              </w:numPr>
              <w:pStyle w:val="Compact"/>
              <w:jc w:val="left"/>
            </w:pPr>
            <w:r>
              <w:t xml:space="preserve">0%, 25%, 50%, 75%, 100%</w:t>
            </w:r>
          </w:p>
        </w:tc>
        <w:tc>
          <w:p>
            <w:pPr>
              <w:numPr>
                <w:ilvl w:val="0"/>
                <w:numId w:val="1000"/>
              </w:numPr>
              <w:pStyle w:val="Compact"/>
              <w:jc w:val="left"/>
            </w:pPr>
            <w:r>
              <w:rPr>
                <w:bCs/>
                <w:b/>
              </w:rPr>
              <w:t xml:space="preserve">Optimal</w:t>
            </w:r>
          </w:p>
        </w:tc>
        <w:tc>
          <w:p>
            <w:pPr>
              <w:numPr>
                <w:ilvl w:val="0"/>
                <w:numId w:val="1000"/>
              </w:numPr>
              <w:pStyle w:val="Compact"/>
              <w:jc w:val="left"/>
            </w:pPr>
            <w:r>
              <w:rPr>
                <w:bCs/>
                <w:b/>
              </w:rPr>
              <w:t xml:space="preserve">Mencakup midpoint 50%</w:t>
            </w:r>
          </w:p>
        </w:tc>
      </w:tr>
      <w:tr>
        <w:tc>
          <w:p>
            <w:pPr>
              <w:numPr>
                <w:ilvl w:val="0"/>
                <w:numId w:val="1000"/>
              </w:numPr>
              <w:pStyle w:val="Compact"/>
              <w:jc w:val="left"/>
            </w:pPr>
            <w:r>
              <w:t xml:space="preserve">5 runs</w:t>
            </w:r>
          </w:p>
        </w:tc>
        <w:tc>
          <w:p>
            <w:pPr>
              <w:numPr>
                <w:ilvl w:val="0"/>
                <w:numId w:val="1000"/>
              </w:numPr>
              <w:pStyle w:val="Compact"/>
              <w:jc w:val="left"/>
            </w:pPr>
            <w:r>
              <w:t xml:space="preserve">0%, 20%, 40%, 60%, 80%, 100%</w:t>
            </w:r>
          </w:p>
        </w:tc>
        <w:tc>
          <w:p>
            <w:pPr>
              <w:numPr>
                <w:ilvl w:val="0"/>
                <w:numId w:val="1000"/>
              </w:numPr>
              <w:pStyle w:val="Compact"/>
              <w:jc w:val="left"/>
            </w:pPr>
            <w:r>
              <w:t xml:space="preserve">Halus</w:t>
            </w:r>
          </w:p>
        </w:tc>
        <w:tc>
          <w:p>
            <w:pPr>
              <w:numPr>
                <w:ilvl w:val="0"/>
                <w:numId w:val="1000"/>
              </w:numPr>
              <w:pStyle w:val="Compact"/>
              <w:jc w:val="left"/>
            </w:pPr>
            <w:r>
              <w:t xml:space="preserve">Redundant, costly</w:t>
            </w:r>
          </w:p>
        </w:tc>
      </w:tr>
    </w:tbl>
    <w:p>
      <w:pPr>
        <w:numPr>
          <w:ilvl w:val="0"/>
          <w:numId w:val="1000"/>
        </w:numPr>
      </w:pPr>
      <w:r>
        <w:rPr>
          <w:bCs/>
          <w:b/>
        </w:rPr>
        <w:t xml:space="preserve">Keunggulan 4 runs:</w:t>
      </w:r>
    </w:p>
    <w:p>
      <w:pPr>
        <w:numPr>
          <w:ilvl w:val="1"/>
          <w:numId w:val="1037"/>
        </w:numPr>
        <w:pStyle w:val="Compact"/>
      </w:pPr>
      <w:r>
        <w:t xml:space="preserve">Memiliki</w:t>
      </w:r>
      <w:r>
        <w:t xml:space="preserve"> </w:t>
      </w:r>
      <w:r>
        <w:rPr>
          <w:bCs/>
          <w:b/>
        </w:rPr>
        <w:t xml:space="preserve">50%</w:t>
      </w:r>
      <w:r>
        <w:t xml:space="preserve"> </w:t>
      </w:r>
      <w:r>
        <w:t xml:space="preserve">sebagai midpoint alami (truly uncertain vs. leaning toward one class)</w:t>
      </w:r>
    </w:p>
    <w:p>
      <w:pPr>
        <w:numPr>
          <w:ilvl w:val="1"/>
          <w:numId w:val="1037"/>
        </w:numPr>
        <w:pStyle w:val="Compact"/>
      </w:pPr>
      <w:r>
        <w:t xml:space="preserve">25% increments memberikan resolusi yang cukup tanpa redundansi</w:t>
      </w:r>
    </w:p>
    <w:p>
      <w:pPr>
        <w:numPr>
          <w:ilvl w:val="1"/>
          <w:numId w:val="1037"/>
        </w:numPr>
        <w:pStyle w:val="Compact"/>
      </w:pPr>
      <w:r>
        <w:t xml:space="preserve">Simetris untuk analisis agreement (2 agree vs 2 disagree)</w:t>
      </w:r>
    </w:p>
    <w:p>
      <w:pPr>
        <w:numPr>
          <w:ilvl w:val="0"/>
          <w:numId w:val="1033"/>
        </w:numPr>
      </w:pPr>
      <w:r>
        <w:rPr>
          <w:bCs/>
          <w:b/>
        </w:rPr>
        <w:t xml:space="preserve">Majority Voting yang Robust</w:t>
      </w:r>
      <w:r>
        <w:t xml:space="preserve">:</w:t>
      </w:r>
    </w:p>
    <w:p>
      <w:pPr>
        <w:numPr>
          <w:ilvl w:val="0"/>
          <w:numId w:val="1000"/>
        </w:numPr>
      </w:pPr>
      <w:r>
        <w:t xml:space="preserve">Dalam sistem ensemble atau voting:</w:t>
      </w:r>
    </w:p>
    <w:p>
      <w:pPr>
        <w:numPr>
          <w:ilvl w:val="1"/>
          <w:numId w:val="1038"/>
        </w:numPr>
        <w:pStyle w:val="Compact"/>
      </w:pPr>
      <w:r>
        <w:rPr>
          <w:bCs/>
          <w:b/>
        </w:rPr>
        <w:t xml:space="preserve">Odd numbers (3, 5, 7)</w:t>
      </w:r>
      <w:r>
        <w:t xml:space="preserve">: Tidak ada tie, tapi</w:t>
      </w:r>
      <w:r>
        <w:t xml:space="preserve"> </w:t>
      </w:r>
      <w:r>
        <w:rPr>
          <w:bCs/>
          <w:b/>
        </w:rPr>
        <w:t xml:space="preserve">tidak bisa deteksi true uncertainty</w:t>
      </w:r>
    </w:p>
    <w:p>
      <w:pPr>
        <w:numPr>
          <w:ilvl w:val="1"/>
          <w:numId w:val="1038"/>
        </w:numPr>
        <w:pStyle w:val="Compact"/>
      </w:pPr>
      <w:r>
        <w:rPr>
          <w:bCs/>
          <w:b/>
        </w:rPr>
        <w:t xml:space="preserve">Even numbers (4, 6, 8)</w:t>
      </w:r>
      <w:r>
        <w:t xml:space="preserve">: Bisa ada tie 50-50 → menunjukkan model</w:t>
      </w:r>
      <w:r>
        <w:t xml:space="preserve"> </w:t>
      </w:r>
      <w:r>
        <w:rPr>
          <w:bCs/>
          <w:b/>
        </w:rPr>
        <w:t xml:space="preserve">genuinely conflicted</w:t>
      </w:r>
      <w:r>
        <w:t xml:space="preserve">, yang merupakan</w:t>
      </w:r>
      <w:r>
        <w:t xml:space="preserve"> </w:t>
      </w:r>
      <w:r>
        <w:rPr>
          <w:bCs/>
          <w:b/>
        </w:rPr>
        <w:t xml:space="preserve">insight penting</w:t>
      </w:r>
      <w:r>
        <w:t xml:space="preserve"> </w:t>
      </w:r>
      <w:r>
        <w:t xml:space="preserve">untuk reliability assessment</w:t>
      </w:r>
    </w:p>
    <w:p>
      <w:pPr>
        <w:numPr>
          <w:ilvl w:val="0"/>
          <w:numId w:val="1000"/>
        </w:numPr>
      </w:pPr>
      <w:r>
        <w:t xml:space="preserve">Contoh kasus penting:</w:t>
      </w:r>
    </w:p>
    <w:p>
      <w:pPr>
        <w:numPr>
          <w:ilvl w:val="0"/>
          <w:numId w:val="1000"/>
        </w:numPr>
        <w:pStyle w:val="SourceCode"/>
      </w:pPr>
      <w:r>
        <w:rPr>
          <w:rStyle w:val="VerbatimChar"/>
        </w:rPr>
        <w:t xml:space="preserve">Kasus A: [P, P, N, N] → Consistency = 50% → Model tidak reliable untuk kasus ini</w:t>
      </w:r>
      <w:r>
        <w:br/>
      </w:r>
      <w:r>
        <w:rPr>
          <w:rStyle w:val="VerbatimChar"/>
        </w:rPr>
        <w:t xml:space="preserve">Kasus B: [P, P, P, P] → Consistency = 100% → Model sangat reliable</w:t>
      </w:r>
    </w:p>
    <w:p>
      <w:pPr>
        <w:numPr>
          <w:ilvl w:val="0"/>
          <w:numId w:val="1000"/>
        </w:numPr>
      </w:pPr>
      <w:r>
        <w:t xml:space="preserve">Dengan 3 runs, kasus A tidak bisa dideteksi sebagai</w:t>
      </w:r>
      <w:r>
        <w:t xml:space="preserve"> </w:t>
      </w:r>
      <w:r>
        <w:t xml:space="preserve">“</w:t>
      </w:r>
      <w:r>
        <w:t xml:space="preserve">uncertain</w:t>
      </w:r>
      <w:r>
        <w:t xml:space="preserve">”</w:t>
      </w:r>
      <w:r>
        <w:t xml:space="preserve"> </w:t>
      </w:r>
      <w:r>
        <w:t xml:space="preserve">karena selalu ada majority.</w:t>
      </w:r>
    </w:p>
    <w:p>
      <w:pPr>
        <w:numPr>
          <w:ilvl w:val="0"/>
          <w:numId w:val="1033"/>
        </w:numPr>
      </w:pPr>
      <w:r>
        <w:rPr>
          <w:bCs/>
          <w:b/>
        </w:rPr>
        <w:t xml:space="preserve">Precedent Metodologis</w:t>
      </w:r>
      <w:r>
        <w:t xml:space="preserve">:</w:t>
      </w:r>
    </w:p>
    <w:p>
      <w:pPr>
        <w:numPr>
          <w:ilvl w:val="1"/>
          <w:numId w:val="1039"/>
        </w:numPr>
        <w:pStyle w:val="Compact"/>
      </w:pPr>
      <w:r>
        <w:rPr>
          <w:bCs/>
          <w:b/>
        </w:rPr>
        <w:t xml:space="preserve">Test-retest reliability</w:t>
      </w:r>
      <w:r>
        <w:t xml:space="preserve"> </w:t>
      </w:r>
      <w:r>
        <w:t xml:space="preserve">dalam psychometrics: minimal 4 measurements untuk Cronbach’s alpha yang valid</w:t>
      </w:r>
    </w:p>
    <w:p>
      <w:pPr>
        <w:numPr>
          <w:ilvl w:val="1"/>
          <w:numId w:val="1039"/>
        </w:numPr>
        <w:pStyle w:val="Compact"/>
      </w:pPr>
      <w:r>
        <w:rPr>
          <w:bCs/>
          <w:b/>
        </w:rPr>
        <w:t xml:space="preserve">Reproducibility studies</w:t>
      </w:r>
      <w:r>
        <w:t xml:space="preserve"> </w:t>
      </w:r>
      <w:r>
        <w:t xml:space="preserve">di biomedical research: 4 replicates sebagai standar (Begley &amp; Ellis, 2012)</w:t>
      </w:r>
    </w:p>
    <w:p>
      <w:pPr>
        <w:numPr>
          <w:ilvl w:val="1"/>
          <w:numId w:val="1039"/>
        </w:numPr>
        <w:pStyle w:val="Compact"/>
      </w:pPr>
      <w:r>
        <w:rPr>
          <w:bCs/>
          <w:b/>
        </w:rPr>
        <w:t xml:space="preserve">LLM stochasticity research</w:t>
      </w:r>
      <w:r>
        <w:t xml:space="preserve">: Penelitian reprodusibilitas model generative menggunakan 4-5 samples untuk variance estimation (Elazar et al., 2021)</w:t>
      </w:r>
    </w:p>
    <w:p>
      <w:pPr>
        <w:numPr>
          <w:ilvl w:val="0"/>
          <w:numId w:val="1033"/>
        </w:numPr>
      </w:pPr>
      <w:r>
        <w:rPr>
          <w:bCs/>
          <w:b/>
        </w:rPr>
        <w:t xml:space="preserve">Trade-off Biaya vs Kualitas Data</w:t>
      </w:r>
      <w:r>
        <w:t xml:space="preserve">:</w:t>
      </w:r>
    </w:p>
    <w:tbl>
      <w:tblPr>
        <w:tblStyle w:val="Table"/>
        <w:tblW w:type="pct" w:w="0.0"/>
        <w:tblLook w:firstRow="1" w:lastRow="0" w:firstColumn="0" w:lastColumn="0" w:noHBand="0" w:noVBand="0" w:val="0020"/>
      </w:tblPr>
      <w:tblGrid/>
      <w:tr>
        <w:tc>
          <w:p>
            <w:pPr>
              <w:numPr>
                <w:ilvl w:val="0"/>
                <w:numId w:val="1000"/>
              </w:numPr>
              <w:pStyle w:val="Compact"/>
              <w:jc w:val="left"/>
            </w:pPr>
            <w:r>
              <w:t xml:space="preserve">Jumlah Runs</w:t>
            </w:r>
          </w:p>
        </w:tc>
        <w:tc>
          <w:p>
            <w:pPr>
              <w:numPr>
                <w:ilvl w:val="0"/>
                <w:numId w:val="1000"/>
              </w:numPr>
              <w:pStyle w:val="Compact"/>
              <w:jc w:val="left"/>
            </w:pPr>
            <w:r>
              <w:t xml:space="preserve">Total Prediksi</w:t>
            </w:r>
          </w:p>
        </w:tc>
        <w:tc>
          <w:p>
            <w:pPr>
              <w:numPr>
                <w:ilvl w:val="0"/>
                <w:numId w:val="1000"/>
              </w:numPr>
              <w:pStyle w:val="Compact"/>
              <w:jc w:val="left"/>
            </w:pPr>
            <w:r>
              <w:t xml:space="preserve">Biaya API (USD)</w:t>
            </w:r>
          </w:p>
        </w:tc>
        <w:tc>
          <w:p>
            <w:pPr>
              <w:numPr>
                <w:ilvl w:val="0"/>
                <w:numId w:val="1000"/>
              </w:numPr>
              <w:pStyle w:val="Compact"/>
              <w:jc w:val="left"/>
            </w:pPr>
            <w:r>
              <w:t xml:space="preserve">Statistical Power</w:t>
            </w:r>
          </w:p>
        </w:tc>
        <w:tc>
          <w:p>
            <w:pPr>
              <w:numPr>
                <w:ilvl w:val="0"/>
                <w:numId w:val="1000"/>
              </w:numPr>
              <w:pStyle w:val="Compact"/>
              <w:jc w:val="left"/>
            </w:pPr>
            <w:r>
              <w:t xml:space="preserve">Keputusan</w:t>
            </w:r>
          </w:p>
        </w:tc>
      </w:tr>
      <w:tr>
        <w:tc>
          <w:p>
            <w:pPr>
              <w:numPr>
                <w:ilvl w:val="0"/>
                <w:numId w:val="1000"/>
              </w:numPr>
              <w:pStyle w:val="Compact"/>
              <w:jc w:val="left"/>
            </w:pPr>
            <w:r>
              <w:t xml:space="preserve">2</w:t>
            </w:r>
          </w:p>
        </w:tc>
        <w:tc>
          <w:p>
            <w:pPr>
              <w:numPr>
                <w:ilvl w:val="0"/>
                <w:numId w:val="1000"/>
              </w:numPr>
              <w:pStyle w:val="Compact"/>
              <w:jc w:val="left"/>
            </w:pPr>
            <w:r>
              <w:t xml:space="preserve">1,200</w:t>
            </w:r>
          </w:p>
        </w:tc>
        <w:tc>
          <w:p>
            <w:pPr>
              <w:numPr>
                <w:ilvl w:val="0"/>
                <w:numId w:val="1000"/>
              </w:numPr>
              <w:pStyle w:val="Compact"/>
              <w:jc w:val="left"/>
            </w:pPr>
            <w:r>
              <w:t xml:space="preserve">~$20-25</w:t>
            </w:r>
          </w:p>
        </w:tc>
        <w:tc>
          <w:p>
            <w:pPr>
              <w:numPr>
                <w:ilvl w:val="0"/>
                <w:numId w:val="1000"/>
              </w:numPr>
              <w:pStyle w:val="Compact"/>
              <w:jc w:val="left"/>
            </w:pPr>
            <w:r>
              <w:t xml:space="preserve">Insufficient</w:t>
            </w:r>
          </w:p>
        </w:tc>
        <w:tc>
          <w:p>
            <w:pPr>
              <w:numPr>
                <w:ilvl w:val="0"/>
                <w:numId w:val="1000"/>
              </w:numPr>
              <w:pStyle w:val="Compact"/>
              <w:jc w:val="left"/>
            </w:pPr>
            <w:r>
              <w:t xml:space="preserve">Terlalu lemah</w:t>
            </w:r>
          </w:p>
        </w:tc>
      </w:tr>
      <w:tr>
        <w:tc>
          <w:p>
            <w:pPr>
              <w:numPr>
                <w:ilvl w:val="0"/>
                <w:numId w:val="1000"/>
              </w:numPr>
              <w:pStyle w:val="Compact"/>
              <w:jc w:val="left"/>
            </w:pPr>
            <w:r>
              <w:t xml:space="preserve">3</w:t>
            </w:r>
          </w:p>
        </w:tc>
        <w:tc>
          <w:p>
            <w:pPr>
              <w:numPr>
                <w:ilvl w:val="0"/>
                <w:numId w:val="1000"/>
              </w:numPr>
              <w:pStyle w:val="Compact"/>
              <w:jc w:val="left"/>
            </w:pPr>
            <w:r>
              <w:t xml:space="preserve">1,800</w:t>
            </w:r>
          </w:p>
        </w:tc>
        <w:tc>
          <w:p>
            <w:pPr>
              <w:numPr>
                <w:ilvl w:val="0"/>
                <w:numId w:val="1000"/>
              </w:numPr>
              <w:pStyle w:val="Compact"/>
              <w:jc w:val="left"/>
            </w:pPr>
            <w:r>
              <w:t xml:space="preserve">~$30-40</w:t>
            </w:r>
          </w:p>
        </w:tc>
        <w:tc>
          <w:p>
            <w:pPr>
              <w:numPr>
                <w:ilvl w:val="0"/>
                <w:numId w:val="1000"/>
              </w:numPr>
              <w:pStyle w:val="Compact"/>
              <w:jc w:val="left"/>
            </w:pPr>
            <w:r>
              <w:t xml:space="preserve">Marginal</w:t>
            </w:r>
          </w:p>
        </w:tc>
        <w:tc>
          <w:p>
            <w:pPr>
              <w:numPr>
                <w:ilvl w:val="0"/>
                <w:numId w:val="1000"/>
              </w:numPr>
              <w:pStyle w:val="Compact"/>
              <w:jc w:val="left"/>
            </w:pPr>
            <w:r>
              <w:t xml:space="preserve">Tidak optimal</w:t>
            </w:r>
          </w:p>
        </w:tc>
      </w:tr>
      <w:tr>
        <w:tc>
          <w:p>
            <w:pPr>
              <w:numPr>
                <w:ilvl w:val="0"/>
                <w:numId w:val="1000"/>
              </w:numPr>
              <w:pStyle w:val="Compact"/>
              <w:jc w:val="left"/>
            </w:pPr>
            <w:r>
              <w:rPr>
                <w:bCs/>
                <w:b/>
              </w:rPr>
              <w:t xml:space="preserve">4</w:t>
            </w:r>
            <w:r>
              <w:t xml:space="preserve"> </w:t>
            </w:r>
            <w:r>
              <w:t xml:space="preserve">✓</w:t>
            </w:r>
          </w:p>
        </w:tc>
        <w:tc>
          <w:p>
            <w:pPr>
              <w:numPr>
                <w:ilvl w:val="0"/>
                <w:numId w:val="1000"/>
              </w:numPr>
              <w:pStyle w:val="Compact"/>
              <w:jc w:val="left"/>
            </w:pPr>
            <w:r>
              <w:rPr>
                <w:bCs/>
                <w:b/>
              </w:rPr>
              <w:t xml:space="preserve">2,400</w:t>
            </w:r>
          </w:p>
        </w:tc>
        <w:tc>
          <w:p>
            <w:pPr>
              <w:numPr>
                <w:ilvl w:val="0"/>
                <w:numId w:val="1000"/>
              </w:numPr>
              <w:pStyle w:val="Compact"/>
              <w:jc w:val="left"/>
            </w:pPr>
            <w:r>
              <w:rPr>
                <w:bCs/>
                <w:b/>
              </w:rPr>
              <w:t xml:space="preserve">~$40-50</w:t>
            </w:r>
          </w:p>
        </w:tc>
        <w:tc>
          <w:p>
            <w:pPr>
              <w:numPr>
                <w:ilvl w:val="0"/>
                <w:numId w:val="1000"/>
              </w:numPr>
              <w:pStyle w:val="Compact"/>
              <w:jc w:val="left"/>
            </w:pPr>
            <w:r>
              <w:rPr>
                <w:bCs/>
                <w:b/>
              </w:rPr>
              <w:t xml:space="preserve">Adequate</w:t>
            </w:r>
          </w:p>
        </w:tc>
        <w:tc>
          <w:p>
            <w:pPr>
              <w:numPr>
                <w:ilvl w:val="0"/>
                <w:numId w:val="1000"/>
              </w:numPr>
              <w:pStyle w:val="Compact"/>
              <w:jc w:val="left"/>
            </w:pPr>
            <w:r>
              <w:rPr>
                <w:bCs/>
                <w:b/>
              </w:rPr>
              <w:t xml:space="preserve">Optimal</w:t>
            </w:r>
          </w:p>
        </w:tc>
      </w:tr>
      <w:tr>
        <w:tc>
          <w:p>
            <w:pPr>
              <w:numPr>
                <w:ilvl w:val="0"/>
                <w:numId w:val="1000"/>
              </w:numPr>
              <w:pStyle w:val="Compact"/>
              <w:jc w:val="left"/>
            </w:pPr>
            <w:r>
              <w:t xml:space="preserve">5</w:t>
            </w:r>
          </w:p>
        </w:tc>
        <w:tc>
          <w:p>
            <w:pPr>
              <w:numPr>
                <w:ilvl w:val="0"/>
                <w:numId w:val="1000"/>
              </w:numPr>
              <w:pStyle w:val="Compact"/>
              <w:jc w:val="left"/>
            </w:pPr>
            <w:r>
              <w:t xml:space="preserve">3,000</w:t>
            </w:r>
          </w:p>
        </w:tc>
        <w:tc>
          <w:p>
            <w:pPr>
              <w:numPr>
                <w:ilvl w:val="0"/>
                <w:numId w:val="1000"/>
              </w:numPr>
              <w:pStyle w:val="Compact"/>
              <w:jc w:val="left"/>
            </w:pPr>
            <w:r>
              <w:t xml:space="preserve">~$50-65</w:t>
            </w:r>
          </w:p>
        </w:tc>
        <w:tc>
          <w:p>
            <w:pPr>
              <w:numPr>
                <w:ilvl w:val="0"/>
                <w:numId w:val="1000"/>
              </w:numPr>
              <w:pStyle w:val="Compact"/>
              <w:jc w:val="left"/>
            </w:pPr>
            <w:r>
              <w:t xml:space="preserve">Good</w:t>
            </w:r>
          </w:p>
        </w:tc>
        <w:tc>
          <w:p>
            <w:pPr>
              <w:numPr>
                <w:ilvl w:val="0"/>
                <w:numId w:val="1000"/>
              </w:numPr>
              <w:pStyle w:val="Compact"/>
              <w:jc w:val="left"/>
            </w:pPr>
            <w:r>
              <w:t xml:space="preserve">Redundant</w:t>
            </w:r>
          </w:p>
        </w:tc>
      </w:tr>
      <w:tr>
        <w:tc>
          <w:p>
            <w:pPr>
              <w:numPr>
                <w:ilvl w:val="0"/>
                <w:numId w:val="1000"/>
              </w:numPr>
              <w:pStyle w:val="Compact"/>
              <w:jc w:val="left"/>
            </w:pPr>
            <w:r>
              <w:t xml:space="preserve">10</w:t>
            </w:r>
          </w:p>
        </w:tc>
        <w:tc>
          <w:p>
            <w:pPr>
              <w:numPr>
                <w:ilvl w:val="0"/>
                <w:numId w:val="1000"/>
              </w:numPr>
              <w:pStyle w:val="Compact"/>
              <w:jc w:val="left"/>
            </w:pPr>
            <w:r>
              <w:t xml:space="preserve">6,000</w:t>
            </w:r>
          </w:p>
        </w:tc>
        <w:tc>
          <w:p>
            <w:pPr>
              <w:numPr>
                <w:ilvl w:val="0"/>
                <w:numId w:val="1000"/>
              </w:numPr>
              <w:pStyle w:val="Compact"/>
              <w:jc w:val="left"/>
            </w:pPr>
            <w:r>
              <w:t xml:space="preserve">~$100-130</w:t>
            </w:r>
          </w:p>
        </w:tc>
        <w:tc>
          <w:p>
            <w:pPr>
              <w:numPr>
                <w:ilvl w:val="0"/>
                <w:numId w:val="1000"/>
              </w:numPr>
              <w:pStyle w:val="Compact"/>
              <w:jc w:val="left"/>
            </w:pPr>
            <w:r>
              <w:t xml:space="preserve">Excellent</w:t>
            </w:r>
          </w:p>
        </w:tc>
        <w:tc>
          <w:p>
            <w:pPr>
              <w:numPr>
                <w:ilvl w:val="0"/>
                <w:numId w:val="1000"/>
              </w:numPr>
              <w:pStyle w:val="Compact"/>
              <w:jc w:val="left"/>
            </w:pPr>
            <w:r>
              <w:t xml:space="preserve">Terlalu mahal</w:t>
            </w:r>
          </w:p>
        </w:tc>
      </w:tr>
    </w:tbl>
    <w:p>
      <w:pPr>
        <w:numPr>
          <w:ilvl w:val="0"/>
          <w:numId w:val="1000"/>
        </w:numPr>
      </w:pPr>
      <w:r>
        <w:rPr>
          <w:bCs/>
          <w:b/>
        </w:rPr>
        <w:t xml:space="preserve">Kesimpulan</w:t>
      </w:r>
      <w:r>
        <w:t xml:space="preserve">: 4 runs memberikan</w:t>
      </w:r>
      <w:r>
        <w:t xml:space="preserve"> </w:t>
      </w:r>
      <w:r>
        <w:rPr>
          <w:bCs/>
          <w:b/>
        </w:rPr>
        <w:t xml:space="preserve">sweet spot</w:t>
      </w:r>
      <w:r>
        <w:t xml:space="preserve"> </w:t>
      </w:r>
      <w:r>
        <w:t xml:space="preserve">antara kekuatan statistik dan efisiensi biaya.</w:t>
      </w:r>
    </w:p>
    <w:p>
      <w:pPr>
        <w:pStyle w:val="FirstParagraph"/>
      </w:pPr>
      <w:r>
        <w:rPr>
          <w:bCs/>
          <w:b/>
        </w:rPr>
        <w:t xml:space="preserve">Kesimpulan Justifikasi</w:t>
      </w:r>
      <w:r>
        <w:t xml:space="preserve">:</w:t>
      </w:r>
    </w:p>
    <w:p>
      <w:pPr>
        <w:pStyle w:val="BodyText"/>
      </w:pPr>
      <w:r>
        <w:t xml:space="preserve">Pemilihan 4 runs bukan arbitrary, melainkan berdasarkan:</w:t>
      </w:r>
      <w:r>
        <w:t xml:space="preserve"> </w:t>
      </w:r>
      <w:r>
        <w:t xml:space="preserve">- ✅</w:t>
      </w:r>
      <w:r>
        <w:t xml:space="preserve"> </w:t>
      </w:r>
      <w:r>
        <w:rPr>
          <w:bCs/>
          <w:b/>
        </w:rPr>
        <w:t xml:space="preserve">Matematis</w:t>
      </w:r>
      <w:r>
        <w:t xml:space="preserve">: Degrees of freedom minimal (df=3) untuk variance analysis</w:t>
      </w:r>
      <w:r>
        <w:t xml:space="preserve"> </w:t>
      </w:r>
      <w:r>
        <w:t xml:space="preserve">- ✅</w:t>
      </w:r>
      <w:r>
        <w:t xml:space="preserve"> </w:t>
      </w:r>
      <w:r>
        <w:rPr>
          <w:bCs/>
          <w:b/>
        </w:rPr>
        <w:t xml:space="preserve">Statistik</w:t>
      </w:r>
      <w:r>
        <w:t xml:space="preserve">: Sample size minimum untuk test-retest reliability</w:t>
      </w:r>
      <w:r>
        <w:t xml:space="preserve"> </w:t>
      </w:r>
      <w:r>
        <w:t xml:space="preserve">- ✅</w:t>
      </w:r>
      <w:r>
        <w:t xml:space="preserve"> </w:t>
      </w:r>
      <w:r>
        <w:rPr>
          <w:bCs/>
          <w:b/>
        </w:rPr>
        <w:t xml:space="preserve">Analitis</w:t>
      </w:r>
      <w:r>
        <w:t xml:space="preserve">: Memungkinkan split-half reliability dan deteksi true uncertainty</w:t>
      </w:r>
      <w:r>
        <w:t xml:space="preserve"> </w:t>
      </w:r>
      <w:r>
        <w:t xml:space="preserve">- ✅</w:t>
      </w:r>
      <w:r>
        <w:t xml:space="preserve"> </w:t>
      </w:r>
      <w:r>
        <w:rPr>
          <w:bCs/>
          <w:b/>
        </w:rPr>
        <w:t xml:space="preserve">Praktis</w:t>
      </w:r>
      <w:r>
        <w:t xml:space="preserve">: Balance optimal antara statistical power dan biaya komputasi</w:t>
      </w:r>
      <w:r>
        <w:t xml:space="preserve"> </w:t>
      </w:r>
      <w:r>
        <w:t xml:space="preserve">- ✅</w:t>
      </w:r>
      <w:r>
        <w:t xml:space="preserve"> </w:t>
      </w:r>
      <w:r>
        <w:rPr>
          <w:bCs/>
          <w:b/>
        </w:rPr>
        <w:t xml:space="preserve">Metodologis</w:t>
      </w:r>
      <w:r>
        <w:t xml:space="preserve">: Konsisten dengan best practices dalam reproducibility research</w:t>
      </w:r>
    </w:p>
    <w:p>
      <w:pPr>
        <w:pStyle w:val="BodyText"/>
      </w:pPr>
      <w:r>
        <w:t xml:space="preserve">Dengan 4 runs, penelitian ini memenuhi</w:t>
      </w:r>
      <w:r>
        <w:t xml:space="preserve"> </w:t>
      </w:r>
      <w:r>
        <w:rPr>
          <w:bCs/>
          <w:b/>
        </w:rPr>
        <w:t xml:space="preserve">standar metodologis yang ketat</w:t>
      </w:r>
      <w:r>
        <w:t xml:space="preserve"> </w:t>
      </w:r>
      <w:r>
        <w:t xml:space="preserve">untuk mengukur konsistensi dan reliability model LLM secara sahih.</w:t>
      </w:r>
    </w:p>
    <w:bookmarkEnd w:id="81"/>
    <w:bookmarkStart w:id="82" w:name="total-prediksi"/>
    <w:p>
      <w:pPr>
        <w:pStyle w:val="Heading4"/>
      </w:pPr>
      <w:r>
        <w:t xml:space="preserve">Total Prediksi</w:t>
      </w:r>
    </w:p>
    <w:p>
      <w:pPr>
        <w:pStyle w:val="FirstParagraph"/>
      </w:pPr>
      <w:r>
        <w:rPr>
          <w:bCs/>
          <w:b/>
        </w:rPr>
        <w:t xml:space="preserve">perhitungan Total Prediksi</w:t>
      </w:r>
      <w:r>
        <w:t xml:space="preserve">:</w:t>
      </w:r>
    </w:p>
    <w:p>
      <w:pPr>
        <w:pStyle w:val="BodyText"/>
      </w:pPr>
      <m:oMathPara>
        <m:oMathParaPr>
          <m:jc m:val="center"/>
        </m:oMathParaPr>
        <m:oMath>
          <m:r>
            <m:rPr>
              <m:nor/>
              <m:sty m:val="p"/>
            </m:rPr>
            <m:t>Total Prediksi</m:t>
          </m:r>
          <m:r>
            <m:rPr>
              <m:sty m:val="p"/>
            </m:rPr>
            <m:t>=</m:t>
          </m:r>
          <m:sSub>
            <m:e>
              <m:r>
                <m:t>N</m:t>
              </m:r>
            </m:e>
            <m:sub>
              <m:r>
                <m:t>k</m:t>
              </m:r>
              <m:r>
                <m:t>a</m:t>
              </m:r>
              <m:r>
                <m:t>s</m:t>
              </m:r>
              <m:r>
                <m:t>u</m:t>
              </m:r>
              <m:r>
                <m:t>s</m:t>
              </m:r>
            </m:sub>
          </m:sSub>
          <m:r>
            <m:rPr>
              <m:sty m:val="p"/>
            </m:rPr>
            <m:t>×</m:t>
          </m:r>
          <m:sSub>
            <m:e>
              <m:r>
                <m:t>N</m:t>
              </m:r>
            </m:e>
            <m:sub>
              <m:r>
                <m:t>r</m:t>
              </m:r>
              <m:r>
                <m:t>u</m:t>
              </m:r>
              <m:r>
                <m:t>n</m:t>
              </m:r>
              <m:r>
                <m:t>s</m:t>
              </m:r>
            </m:sub>
          </m:sSub>
          <m:r>
            <m:rPr>
              <m:sty m:val="p"/>
            </m:rPr>
            <m:t>×</m:t>
          </m:r>
          <m:sSub>
            <m:e>
              <m:r>
                <m:t>N</m:t>
              </m:r>
            </m:e>
            <m:sub>
              <m:r>
                <m:t>m</m:t>
              </m:r>
              <m:r>
                <m:t>o</m:t>
              </m:r>
              <m:r>
                <m:t>d</m:t>
              </m:r>
              <m:r>
                <m:t>e</m:t>
              </m:r>
              <m:r>
                <m:t>l</m:t>
              </m:r>
              <m:r>
                <m:t>s</m:t>
              </m:r>
            </m:sub>
          </m:sSub>
          <m:r>
            <m:rPr>
              <m:sty m:val="p"/>
            </m:rPr>
            <m:t>×</m:t>
          </m:r>
          <m:sSub>
            <m:e>
              <m:r>
                <m:t>N</m:t>
              </m:r>
            </m:e>
            <m:sub>
              <m:r>
                <m:t>p</m:t>
              </m:r>
              <m:r>
                <m:t>r</m:t>
              </m:r>
              <m:r>
                <m:t>o</m:t>
              </m:r>
              <m:r>
                <m:t>m</m:t>
              </m:r>
              <m:r>
                <m:t>p</m:t>
              </m:r>
              <m:r>
                <m:t>t</m:t>
              </m:r>
              <m:r>
                <m:t>s</m:t>
              </m:r>
            </m:sub>
          </m:sSub>
        </m:oMath>
      </m:oMathPara>
    </w:p>
    <w:p>
      <w:pPr>
        <w:pStyle w:val="FirstParagraph"/>
      </w:pPr>
      <m:oMathPara>
        <m:oMathParaPr>
          <m:jc m:val="center"/>
        </m:oMathParaPr>
        <m:oMath>
          <m:r>
            <m:rPr>
              <m:nor/>
              <m:sty m:val="p"/>
            </m:rPr>
            <m:t>Total Prediksi</m:t>
          </m:r>
          <m:r>
            <m:rPr>
              <m:sty m:val="p"/>
            </m:rPr>
            <m:t>=</m:t>
          </m:r>
          <m:r>
            <m:t>100</m:t>
          </m:r>
          <m:r>
            <m:rPr>
              <m:sty m:val="p"/>
            </m:rPr>
            <m:t>×</m:t>
          </m:r>
          <m:r>
            <m:t>4</m:t>
          </m:r>
          <m:r>
            <m:rPr>
              <m:sty m:val="p"/>
            </m:rPr>
            <m:t>×</m:t>
          </m:r>
          <m:r>
            <m:t>3</m:t>
          </m:r>
          <m:r>
            <m:rPr>
              <m:sty m:val="p"/>
            </m:rPr>
            <m:t>×</m:t>
          </m:r>
          <m:r>
            <m:t>2</m:t>
          </m:r>
          <m:r>
            <m:rPr>
              <m:sty m:val="p"/>
            </m:rPr>
            <m:t>=</m:t>
          </m:r>
          <m:r>
            <m:t>2</m:t>
          </m:r>
          <m:r>
            <m:rPr>
              <m:sty m:val="p"/>
            </m:rPr>
            <m:t>,</m:t>
          </m:r>
          <m:r>
            <m:t>400</m:t>
          </m:r>
        </m:oMath>
      </m:oMathPara>
    </w:p>
    <w:p>
      <w:pPr>
        <w:pStyle w:val="FirstParagraph"/>
      </w:pPr>
      <w:r>
        <w:rPr>
          <w:bCs/>
          <w:b/>
        </w:rPr>
        <w:t xml:space="preserve">Breakdown per Komponen</w:t>
      </w:r>
      <w:r>
        <w:t xml:space="preserve">:</w:t>
      </w:r>
    </w:p>
    <w:tbl>
      <w:tblPr>
        <w:tblStyle w:val="Table"/>
        <w:tblW w:type="pct" w:w="0.0"/>
        <w:tblLook w:firstRow="1" w:lastRow="0" w:firstColumn="0" w:lastColumn="0" w:noHBand="0" w:noVBand="0" w:val="0020"/>
      </w:tblPr>
      <w:tblGrid/>
      <w:tr>
        <w:tc>
          <w:p>
            <w:pPr>
              <w:pStyle w:val="Compact"/>
              <w:jc w:val="left"/>
            </w:pPr>
            <w:r>
              <w:t xml:space="preserve">Komponen</w:t>
            </w:r>
          </w:p>
        </w:tc>
        <w:tc>
          <w:p>
            <w:pPr>
              <w:pStyle w:val="Compact"/>
              <w:jc w:val="left"/>
            </w:pPr>
            <w:r>
              <w:t xml:space="preserve">jumlah</w:t>
            </w:r>
          </w:p>
        </w:tc>
        <w:tc>
          <w:p>
            <w:pPr>
              <w:pStyle w:val="Compact"/>
              <w:jc w:val="left"/>
            </w:pPr>
            <w:r>
              <w:t xml:space="preserve">Keterangan</w:t>
            </w:r>
          </w:p>
        </w:tc>
      </w:tr>
      <w:tr>
        <w:tc>
          <w:p>
            <w:pPr>
              <w:pStyle w:val="Compact"/>
              <w:jc w:val="left"/>
            </w:pPr>
            <w:r>
              <w:rPr>
                <w:bCs/>
                <w:b/>
              </w:rPr>
              <w:t xml:space="preserve">Kasus Uji</w:t>
            </w:r>
          </w:p>
        </w:tc>
        <w:tc>
          <w:p>
            <w:pPr>
              <w:pStyle w:val="Compact"/>
              <w:jc w:val="left"/>
            </w:pPr>
            <w:r>
              <w:t xml:space="preserve">100</w:t>
            </w:r>
          </w:p>
        </w:tc>
        <w:tc>
          <w:p>
            <w:pPr>
              <w:pStyle w:val="Compact"/>
              <w:jc w:val="left"/>
            </w:pPr>
            <w:r>
              <w:t xml:space="preserve">Dari stratified sampling</w:t>
            </w:r>
          </w:p>
        </w:tc>
      </w:tr>
      <w:tr>
        <w:tc>
          <w:p>
            <w:pPr>
              <w:pStyle w:val="Compact"/>
              <w:jc w:val="left"/>
            </w:pPr>
            <w:r>
              <w:rPr>
                <w:bCs/>
                <w:b/>
              </w:rPr>
              <w:t xml:space="preserve">Runs per Kasus</w:t>
            </w:r>
          </w:p>
        </w:tc>
        <w:tc>
          <w:p>
            <w:pPr>
              <w:pStyle w:val="Compact"/>
              <w:jc w:val="left"/>
            </w:pPr>
            <w:r>
              <w:t xml:space="preserve">4</w:t>
            </w:r>
          </w:p>
        </w:tc>
        <w:tc>
          <w:p>
            <w:pPr>
              <w:pStyle w:val="Compact"/>
              <w:jc w:val="left"/>
            </w:pPr>
            <w:r>
              <w:t xml:space="preserve">Independent predictions</w:t>
            </w:r>
          </w:p>
        </w:tc>
      </w:tr>
      <w:tr>
        <w:tc>
          <w:p>
            <w:pPr>
              <w:pStyle w:val="Compact"/>
              <w:jc w:val="left"/>
            </w:pPr>
            <w:r>
              <w:rPr>
                <w:bCs/>
                <w:b/>
              </w:rPr>
              <w:t xml:space="preserve">Models</w:t>
            </w:r>
          </w:p>
        </w:tc>
        <w:tc>
          <w:p>
            <w:pPr>
              <w:pStyle w:val="Compact"/>
              <w:jc w:val="left"/>
            </w:pPr>
            <w:r>
              <w:t xml:space="preserve">3</w:t>
            </w:r>
          </w:p>
        </w:tc>
        <w:tc>
          <w:p>
            <w:pPr>
              <w:pStyle w:val="Compact"/>
              <w:jc w:val="left"/>
            </w:pPr>
            <w:r>
              <w:t xml:space="preserve">GPT-4o, Gemini-2.0-Flash, Qwen-Plus</w:t>
            </w:r>
          </w:p>
        </w:tc>
      </w:tr>
      <w:tr>
        <w:tc>
          <w:p>
            <w:pPr>
              <w:pStyle w:val="Compact"/>
              <w:jc w:val="left"/>
            </w:pPr>
            <w:r>
              <w:rPr>
                <w:bCs/>
                <w:b/>
              </w:rPr>
              <w:t xml:space="preserve">Prompt Variations</w:t>
            </w:r>
          </w:p>
        </w:tc>
        <w:tc>
          <w:p>
            <w:pPr>
              <w:pStyle w:val="Compact"/>
              <w:jc w:val="left"/>
            </w:pPr>
            <w:r>
              <w:t xml:space="preserve">2</w:t>
            </w:r>
          </w:p>
        </w:tc>
        <w:tc>
          <w:p>
            <w:pPr>
              <w:pStyle w:val="Compact"/>
              <w:jc w:val="left"/>
            </w:pPr>
            <w:r>
              <w:t xml:space="preserve">Expert vs Neutral</w:t>
            </w:r>
          </w:p>
        </w:tc>
      </w:tr>
      <w:tr>
        <w:tc>
          <w:p>
            <w:pPr>
              <w:pStyle w:val="Compact"/>
              <w:jc w:val="left"/>
            </w:pPr>
            <w:r>
              <w:rPr>
                <w:bCs/>
                <w:b/>
              </w:rPr>
              <w:t xml:space="preserve">TOTAL</w:t>
            </w:r>
          </w:p>
        </w:tc>
        <w:tc>
          <w:p>
            <w:pPr>
              <w:pStyle w:val="Compact"/>
              <w:jc w:val="left"/>
            </w:pPr>
            <w:r>
              <w:rPr>
                <w:bCs/>
                <w:b/>
              </w:rPr>
              <w:t xml:space="preserve">2,400</w:t>
            </w:r>
          </w:p>
        </w:tc>
        <w:tc>
          <w:p>
            <w:pPr>
              <w:pStyle w:val="Compact"/>
              <w:jc w:val="left"/>
            </w:pPr>
            <w:r>
              <w:t xml:space="preserve">Total predictions</w:t>
            </w:r>
          </w:p>
        </w:tc>
      </w:tr>
    </w:tbl>
    <w:p>
      <w:pPr>
        <w:pStyle w:val="BodyText"/>
      </w:pPr>
      <w:r>
        <w:rPr>
          <w:bCs/>
          <w:b/>
        </w:rPr>
        <w:t xml:space="preserve">Distribusi Prediksi per Model</w:t>
      </w:r>
      <w:r>
        <w:t xml:space="preserve">:</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Prediksi per Prompt</w:t>
            </w:r>
          </w:p>
        </w:tc>
        <w:tc>
          <w:p>
            <w:pPr>
              <w:pStyle w:val="Compact"/>
              <w:jc w:val="left"/>
            </w:pPr>
            <w:r>
              <w:t xml:space="preserve">Total per Model</w:t>
            </w:r>
          </w:p>
        </w:tc>
      </w:tr>
      <w:tr>
        <w:tc>
          <w:p>
            <w:pPr>
              <w:pStyle w:val="Compact"/>
              <w:jc w:val="left"/>
            </w:pPr>
            <w:r>
              <w:t xml:space="preserve">GPT-4o</w:t>
            </w:r>
          </w:p>
        </w:tc>
        <w:tc>
          <w:p>
            <w:pPr>
              <w:pStyle w:val="Compact"/>
              <w:jc w:val="left"/>
            </w:pPr>
            <w:r>
              <w:t xml:space="preserve">100 — 4 = 400</w:t>
            </w:r>
          </w:p>
        </w:tc>
        <w:tc>
          <w:p>
            <w:pPr>
              <w:pStyle w:val="Compact"/>
              <w:jc w:val="left"/>
            </w:pPr>
            <w:r>
              <w:t xml:space="preserve">400 — 2 = 800</w:t>
            </w:r>
          </w:p>
        </w:tc>
      </w:tr>
      <w:tr>
        <w:tc>
          <w:p>
            <w:pPr>
              <w:pStyle w:val="Compact"/>
              <w:jc w:val="left"/>
            </w:pPr>
            <w:r>
              <w:t xml:space="preserve">Gemini-2.0-Flash</w:t>
            </w:r>
          </w:p>
        </w:tc>
        <w:tc>
          <w:p>
            <w:pPr>
              <w:pStyle w:val="Compact"/>
              <w:jc w:val="left"/>
            </w:pPr>
            <w:r>
              <w:t xml:space="preserve">100 — 4 = 400</w:t>
            </w:r>
          </w:p>
        </w:tc>
        <w:tc>
          <w:p>
            <w:pPr>
              <w:pStyle w:val="Compact"/>
              <w:jc w:val="left"/>
            </w:pPr>
            <w:r>
              <w:t xml:space="preserve">400 — 2 = 800</w:t>
            </w:r>
          </w:p>
        </w:tc>
      </w:tr>
      <w:tr>
        <w:tc>
          <w:p>
            <w:pPr>
              <w:pStyle w:val="Compact"/>
              <w:jc w:val="left"/>
            </w:pPr>
            <w:r>
              <w:t xml:space="preserve">Qwen-Plus</w:t>
            </w:r>
          </w:p>
        </w:tc>
        <w:tc>
          <w:p>
            <w:pPr>
              <w:pStyle w:val="Compact"/>
              <w:jc w:val="left"/>
            </w:pPr>
            <w:r>
              <w:t xml:space="preserve">100 — 4 = 400</w:t>
            </w:r>
          </w:p>
        </w:tc>
        <w:tc>
          <w:p>
            <w:pPr>
              <w:pStyle w:val="Compact"/>
              <w:jc w:val="left"/>
            </w:pPr>
            <w:r>
              <w:t xml:space="preserve">400 — 2 = 800</w:t>
            </w:r>
          </w:p>
        </w:tc>
      </w:tr>
      <w:tr>
        <w:tc>
          <w:p>
            <w:pPr>
              <w:pStyle w:val="Compact"/>
              <w:jc w:val="left"/>
            </w:pPr>
            <w:r>
              <w:rPr>
                <w:bCs/>
                <w:b/>
              </w:rPr>
              <w:t xml:space="preserve">TOTAL</w:t>
            </w:r>
          </w:p>
        </w:tc>
        <w:tc>
          <w:p>
            <w:pPr>
              <w:pStyle w:val="Compact"/>
              <w:jc w:val="left"/>
            </w:pPr>
            <w:r>
              <w:t xml:space="preserve">-</w:t>
            </w:r>
          </w:p>
        </w:tc>
        <w:tc>
          <w:p>
            <w:pPr>
              <w:pStyle w:val="Compact"/>
              <w:jc w:val="left"/>
            </w:pPr>
            <w:r>
              <w:rPr>
                <w:bCs/>
                <w:b/>
              </w:rPr>
              <w:t xml:space="preserve">2,400</w:t>
            </w:r>
          </w:p>
        </w:tc>
      </w:tr>
    </w:tbl>
    <w:bookmarkEnd w:id="82"/>
    <w:bookmarkEnd w:id="83"/>
    <w:bookmarkStart w:id="86" w:name="prosedur-eksperimen"/>
    <w:p>
      <w:pPr>
        <w:pStyle w:val="Heading3"/>
      </w:pPr>
      <w:r>
        <w:t xml:space="preserve">3.7.2 Prosedur Eksperimen</w:t>
      </w:r>
    </w:p>
    <w:bookmarkStart w:id="84" w:name="workflow-eksperimen"/>
    <w:p>
      <w:pPr>
        <w:pStyle w:val="Heading4"/>
      </w:pPr>
      <w:r>
        <w:t xml:space="preserve">Workflow Eksperimen</w:t>
      </w:r>
    </w:p>
    <w:p>
      <w:pPr>
        <w:pStyle w:val="FirstParagraph"/>
      </w:pPr>
      <w:r>
        <w:t xml:space="preserve">Eksperimen dilakukan secara sistematis mengikuti workflow berikut:</w:t>
      </w:r>
    </w:p>
    <w:p>
      <w:pPr>
        <w:pStyle w:val="SourceCode"/>
      </w:pPr>
      <w:r>
        <w:rPr>
          <w:rStyle w:val="VerbatimChar"/>
        </w:rPr>
        <w:t xml:space="preserve">UNTUK setiap model M dalam {GPT-4o, Gemini-2.0-Flash, Qwen-Plus}:</w:t>
      </w:r>
      <w:r>
        <w:br/>
      </w:r>
      <w:r>
        <w:rPr>
          <w:rStyle w:val="VerbatimChar"/>
        </w:rPr>
        <w:t xml:space="preserve">    UNTUK setiap prompt P dalam {Expert, Neutral}:</w:t>
      </w:r>
      <w:r>
        <w:br/>
      </w:r>
      <w:r>
        <w:rPr>
          <w:rStyle w:val="VerbatimChar"/>
        </w:rPr>
        <w:t xml:space="preserve">        UNTUK setiap kasus C dalam test_set (100 kasus):</w:t>
      </w:r>
      <w:r>
        <w:br/>
      </w:r>
      <w:r>
        <w:rPr>
          <w:rStyle w:val="VerbatimChar"/>
        </w:rPr>
        <w:t xml:space="preserve">            UNTUK setiap run R dalam {1, 2, 3, 4}:</w:t>
      </w:r>
      <w:r>
        <w:br/>
      </w:r>
      <w:r>
        <w:rPr>
          <w:rStyle w:val="VerbatimChar"/>
        </w:rPr>
        <w:t xml:space="preserve">                </w:t>
      </w:r>
      <w:r>
        <w:br/>
      </w:r>
      <w:r>
        <w:rPr>
          <w:rStyle w:val="VerbatimChar"/>
        </w:rPr>
        <w:t xml:space="preserve">                1. CheCK: apakah prediksi (M, P, C, R) sudah ada di database?</w:t>
      </w:r>
      <w:r>
        <w:br/>
      </w:r>
      <w:r>
        <w:rPr>
          <w:rStyle w:val="VerbatimChar"/>
        </w:rPr>
        <w:t xml:space="preserve">                   - Jika YA: SKIP (resume dari Checkpoint)</w:t>
      </w:r>
      <w:r>
        <w:br/>
      </w:r>
      <w:r>
        <w:rPr>
          <w:rStyle w:val="VerbatimChar"/>
        </w:rPr>
        <w:t xml:space="preserve">                   - Jika TIDAK: LANJUT</w:t>
      </w:r>
      <w:r>
        <w:br/>
      </w:r>
      <w:r>
        <w:rPr>
          <w:rStyle w:val="VerbatimChar"/>
        </w:rPr>
        <w:t xml:space="preserve">                </w:t>
      </w:r>
      <w:r>
        <w:br/>
      </w:r>
      <w:r>
        <w:rPr>
          <w:rStyle w:val="VerbatimChar"/>
        </w:rPr>
        <w:t xml:space="preserve">                2. PREPARE PROMPT:</w:t>
      </w:r>
      <w:r>
        <w:br/>
      </w:r>
      <w:r>
        <w:rPr>
          <w:rStyle w:val="VerbatimChar"/>
        </w:rPr>
        <w:t xml:space="preserve">                   - Ambil data klinis kasus C</w:t>
      </w:r>
      <w:r>
        <w:br/>
      </w:r>
      <w:r>
        <w:rPr>
          <w:rStyle w:val="VerbatimChar"/>
        </w:rPr>
        <w:t xml:space="preserve">                   - Inject ke template prompt P</w:t>
      </w:r>
      <w:r>
        <w:br/>
      </w:r>
      <w:r>
        <w:rPr>
          <w:rStyle w:val="VerbatimChar"/>
        </w:rPr>
        <w:t xml:space="preserve">                   - Format: "age: X, sex: Y, cp: Z, ..."</w:t>
      </w:r>
      <w:r>
        <w:br/>
      </w:r>
      <w:r>
        <w:rPr>
          <w:rStyle w:val="VerbatimChar"/>
        </w:rPr>
        <w:t xml:space="preserve">                </w:t>
      </w:r>
      <w:r>
        <w:br/>
      </w:r>
      <w:r>
        <w:rPr>
          <w:rStyle w:val="VerbatimChar"/>
        </w:rPr>
        <w:t xml:space="preserve">                3. CALL API:</w:t>
      </w:r>
      <w:r>
        <w:br/>
      </w:r>
      <w:r>
        <w:rPr>
          <w:rStyle w:val="VerbatimChar"/>
        </w:rPr>
        <w:t xml:space="preserve">                   - Kirim prompt ke model M</w:t>
      </w:r>
      <w:r>
        <w:br/>
      </w:r>
      <w:r>
        <w:rPr>
          <w:rStyle w:val="VerbatimChar"/>
        </w:rPr>
        <w:t xml:space="preserve">                   - Parameter: temperature=0.7, max_tokens=300</w:t>
      </w:r>
      <w:r>
        <w:br/>
      </w:r>
      <w:r>
        <w:rPr>
          <w:rStyle w:val="VerbatimChar"/>
        </w:rPr>
        <w:t xml:space="preserve">                   - Timeout: 30 detik</w:t>
      </w:r>
      <w:r>
        <w:br/>
      </w:r>
      <w:r>
        <w:rPr>
          <w:rStyle w:val="VerbatimChar"/>
        </w:rPr>
        <w:t xml:space="preserve">                </w:t>
      </w:r>
      <w:r>
        <w:br/>
      </w:r>
      <w:r>
        <w:rPr>
          <w:rStyle w:val="VerbatimChar"/>
        </w:rPr>
        <w:t xml:space="preserve">                4. PARSE RESPONSE:</w:t>
      </w:r>
      <w:r>
        <w:br/>
      </w:r>
      <w:r>
        <w:rPr>
          <w:rStyle w:val="VerbatimChar"/>
        </w:rPr>
        <w:t xml:space="preserve">                   - Extract PREDICTION (Yes/No)</w:t>
      </w:r>
      <w:r>
        <w:br/>
      </w:r>
      <w:r>
        <w:rPr>
          <w:rStyle w:val="VerbatimChar"/>
        </w:rPr>
        <w:t xml:space="preserve">                   - Extract JUSTIFICATION (reasoning text)</w:t>
      </w:r>
      <w:r>
        <w:br/>
      </w:r>
      <w:r>
        <w:rPr>
          <w:rStyle w:val="VerbatimChar"/>
        </w:rPr>
        <w:t xml:space="preserve">                   - Handle parsing errors</w:t>
      </w:r>
      <w:r>
        <w:br/>
      </w:r>
      <w:r>
        <w:rPr>
          <w:rStyle w:val="VerbatimChar"/>
        </w:rPr>
        <w:t xml:space="preserve">                </w:t>
      </w:r>
      <w:r>
        <w:br/>
      </w:r>
      <w:r>
        <w:rPr>
          <w:rStyle w:val="VerbatimChar"/>
        </w:rPr>
        <w:t xml:space="preserve">                5. SAVE TO DATABASE:</w:t>
      </w:r>
      <w:r>
        <w:br/>
      </w:r>
      <w:r>
        <w:rPr>
          <w:rStyle w:val="VerbatimChar"/>
        </w:rPr>
        <w:t xml:space="preserve">                   - Simpan ke SQLite: (test_id, run_id, model, prompt, prediction, justification)</w:t>
      </w:r>
      <w:r>
        <w:br/>
      </w:r>
      <w:r>
        <w:rPr>
          <w:rStyle w:val="VerbatimChar"/>
        </w:rPr>
        <w:t xml:space="preserve">                   - Timestamp: waktu prediksi</w:t>
      </w:r>
      <w:r>
        <w:br/>
      </w:r>
      <w:r>
        <w:rPr>
          <w:rStyle w:val="VerbatimChar"/>
        </w:rPr>
        <w:t xml:space="preserve">                   - Ground truth: label asli kasus</w:t>
      </w:r>
      <w:r>
        <w:br/>
      </w:r>
      <w:r>
        <w:rPr>
          <w:rStyle w:val="VerbatimChar"/>
        </w:rPr>
        <w:t xml:space="preserve">                </w:t>
      </w:r>
      <w:r>
        <w:br/>
      </w:r>
      <w:r>
        <w:rPr>
          <w:rStyle w:val="VerbatimChar"/>
        </w:rPr>
        <w:t xml:space="preserve">                6. LOG PROGRESS:</w:t>
      </w:r>
      <w:r>
        <w:br/>
      </w:r>
      <w:r>
        <w:rPr>
          <w:rStyle w:val="VerbatimChar"/>
        </w:rPr>
        <w:t xml:space="preserve">                   - Print: "Model M | Prompt P | Case C | Run R | Prediction: X"</w:t>
      </w:r>
      <w:r>
        <w:br/>
      </w:r>
      <w:r>
        <w:rPr>
          <w:rStyle w:val="VerbatimChar"/>
        </w:rPr>
        <w:t xml:space="preserve">                   - Update progress counter</w:t>
      </w:r>
      <w:r>
        <w:br/>
      </w:r>
      <w:r>
        <w:rPr>
          <w:rStyle w:val="VerbatimChar"/>
        </w:rPr>
        <w:t xml:space="preserve">                </w:t>
      </w:r>
      <w:r>
        <w:br/>
      </w:r>
      <w:r>
        <w:rPr>
          <w:rStyle w:val="VerbatimChar"/>
        </w:rPr>
        <w:t xml:space="preserve">                7. RATE LIMITING:</w:t>
      </w:r>
      <w:r>
        <w:br/>
      </w:r>
      <w:r>
        <w:rPr>
          <w:rStyle w:val="VerbatimChar"/>
        </w:rPr>
        <w:t xml:space="preserve">                   - Delay 0.5 detik antar request (avoid API rate limit)</w:t>
      </w:r>
      <w:r>
        <w:br/>
      </w:r>
      <w:r>
        <w:rPr>
          <w:rStyle w:val="VerbatimChar"/>
        </w:rPr>
        <w:t xml:space="preserve">                </w:t>
      </w:r>
      <w:r>
        <w:br/>
      </w:r>
      <w:r>
        <w:rPr>
          <w:rStyle w:val="VerbatimChar"/>
        </w:rPr>
        <w:t xml:space="preserve">ENDFOR</w:t>
      </w:r>
    </w:p>
    <w:bookmarkEnd w:id="84"/>
    <w:bookmarkStart w:id="85" w:name="independensi-antar-runs"/>
    <w:p>
      <w:pPr>
        <w:pStyle w:val="Heading4"/>
      </w:pPr>
      <w:r>
        <w:t xml:space="preserve">Independensi Antar Runs</w:t>
      </w:r>
    </w:p>
    <w:p>
      <w:pPr>
        <w:pStyle w:val="FirstParagraph"/>
      </w:pPr>
      <w:r>
        <w:t xml:space="preserve">Untuk memastikan setiap run benar-benar</w:t>
      </w:r>
      <w:r>
        <w:t xml:space="preserve"> </w:t>
      </w:r>
      <w:r>
        <w:rPr>
          <w:bCs/>
          <w:b/>
        </w:rPr>
        <w:t xml:space="preserve">independen</w:t>
      </w:r>
      <w:r>
        <w:t xml:space="preserve">:</w:t>
      </w:r>
    </w:p>
    <w:p>
      <w:pPr>
        <w:pStyle w:val="BodyText"/>
      </w:pPr>
      <w:r>
        <w:t xml:space="preserve">œ…</w:t>
      </w:r>
      <w:r>
        <w:t xml:space="preserve"> </w:t>
      </w:r>
      <w:r>
        <w:rPr>
          <w:bCs/>
          <w:b/>
        </w:rPr>
        <w:t xml:space="preserve">Tidak ada memori antar runs</w:t>
      </w:r>
      <w:r>
        <w:t xml:space="preserve">: Setiap API call adalah request baru, model tidak</w:t>
      </w:r>
      <w:r>
        <w:t xml:space="preserve"> </w:t>
      </w:r>
      <w:r>
        <w:t xml:space="preserve">“</w:t>
      </w:r>
      <w:r>
        <w:t xml:space="preserve">mengingat</w:t>
      </w:r>
      <w:r>
        <w:t xml:space="preserve">”</w:t>
      </w:r>
      <w:r>
        <w:t xml:space="preserve"> </w:t>
      </w:r>
      <w:r>
        <w:t xml:space="preserve">prediksi sebelumnya</w:t>
      </w:r>
    </w:p>
    <w:p>
      <w:pPr>
        <w:pStyle w:val="BodyText"/>
      </w:pPr>
      <w:r>
        <w:t xml:space="preserve">œ…</w:t>
      </w:r>
      <w:r>
        <w:t xml:space="preserve"> </w:t>
      </w:r>
      <w:r>
        <w:rPr>
          <w:bCs/>
          <w:b/>
        </w:rPr>
        <w:t xml:space="preserve">Prompt identik</w:t>
      </w:r>
      <w:r>
        <w:t xml:space="preserve">: Setiap run menggunakan prompt persis sama, tidak ada variasi input</w:t>
      </w:r>
    </w:p>
    <w:p>
      <w:pPr>
        <w:pStyle w:val="BodyText"/>
      </w:pPr>
      <w:r>
        <w:t xml:space="preserve">œ…</w:t>
      </w:r>
      <w:r>
        <w:t xml:space="preserve"> </w:t>
      </w:r>
      <w:r>
        <w:rPr>
          <w:bCs/>
          <w:b/>
        </w:rPr>
        <w:t xml:space="preserve">Parameter sama</w:t>
      </w:r>
      <w:r>
        <w:t xml:space="preserve">: Temperature, max_tokens, dan parameter lain konsisten di semua runs</w:t>
      </w:r>
    </w:p>
    <w:p>
      <w:pPr>
        <w:pStyle w:val="BodyText"/>
      </w:pPr>
      <w:r>
        <w:t xml:space="preserve">œ…</w:t>
      </w:r>
      <w:r>
        <w:t xml:space="preserve"> </w:t>
      </w:r>
      <w:r>
        <w:rPr>
          <w:bCs/>
          <w:b/>
        </w:rPr>
        <w:t xml:space="preserve">Tidak ada conditioning</w:t>
      </w:r>
      <w:r>
        <w:t xml:space="preserve">: Model tidak diberi informasi tentang prediksi sebelumnya</w:t>
      </w:r>
    </w:p>
    <w:p>
      <w:pPr>
        <w:pStyle w:val="BodyText"/>
      </w:pPr>
      <w:r>
        <w:t xml:space="preserve">œ…</w:t>
      </w:r>
      <w:r>
        <w:t xml:space="preserve"> </w:t>
      </w:r>
      <w:r>
        <w:rPr>
          <w:bCs/>
          <w:b/>
        </w:rPr>
        <w:t xml:space="preserve">Random seed berbeda</w:t>
      </w:r>
      <w:r>
        <w:t xml:space="preserve">: Temperature=0.7 menyebabkan setiap run memiliki sampling random berbeda</w:t>
      </w:r>
    </w:p>
    <w:bookmarkEnd w:id="85"/>
    <w:bookmarkEnd w:id="86"/>
    <w:bookmarkStart w:id="91" w:name="sistem-checkpoint-sqlite"/>
    <w:p>
      <w:pPr>
        <w:pStyle w:val="Heading3"/>
      </w:pPr>
      <w:r>
        <w:t xml:space="preserve">3.7.3 Sistem Checkpoint SQLite</w:t>
      </w:r>
    </w:p>
    <w:p>
      <w:pPr>
        <w:pStyle w:val="FirstParagraph"/>
      </w:pPr>
      <w:r>
        <w:t xml:space="preserve">Mengingat skala eksperimen yang besar (2,400 prediksi) dan risiko error (API failure, network timeout, rate limiting), diimplementasikan</w:t>
      </w:r>
      <w:r>
        <w:t xml:space="preserve"> </w:t>
      </w:r>
      <w:r>
        <w:rPr>
          <w:bCs/>
          <w:b/>
        </w:rPr>
        <w:t xml:space="preserve">sistem Checkpoint berbasis SQLite database</w:t>
      </w:r>
      <w:r>
        <w:t xml:space="preserve"> </w:t>
      </w:r>
      <w:r>
        <w:t xml:space="preserve">untuk:</w:t>
      </w:r>
    </w:p>
    <w:p>
      <w:pPr>
        <w:numPr>
          <w:ilvl w:val="0"/>
          <w:numId w:val="1040"/>
        </w:numPr>
        <w:pStyle w:val="Compact"/>
      </w:pPr>
      <w:r>
        <w:t xml:space="preserve">MencegaH kehilangan data jika terjadi error</w:t>
      </w:r>
    </w:p>
    <w:p>
      <w:pPr>
        <w:numPr>
          <w:ilvl w:val="0"/>
          <w:numId w:val="1040"/>
        </w:numPr>
        <w:pStyle w:val="Compact"/>
      </w:pPr>
      <w:r>
        <w:t xml:space="preserve">Memungkinkan resume eksperimen dari titik terakhir</w:t>
      </w:r>
    </w:p>
    <w:p>
      <w:pPr>
        <w:numPr>
          <w:ilvl w:val="0"/>
          <w:numId w:val="1040"/>
        </w:numPr>
        <w:pStyle w:val="Compact"/>
      </w:pPr>
      <w:r>
        <w:t xml:space="preserve">Menghindari prediksi duplikat</w:t>
      </w:r>
    </w:p>
    <w:p>
      <w:pPr>
        <w:numPr>
          <w:ilvl w:val="0"/>
          <w:numId w:val="1040"/>
        </w:numPr>
        <w:pStyle w:val="Compact"/>
      </w:pPr>
      <w:r>
        <w:t xml:space="preserve">Tracking progress real-time</w:t>
      </w:r>
    </w:p>
    <w:bookmarkStart w:id="87" w:name="arsitektur-database"/>
    <w:p>
      <w:pPr>
        <w:pStyle w:val="Heading4"/>
      </w:pPr>
      <w:r>
        <w:t xml:space="preserve">Arsitektur Database</w:t>
      </w:r>
    </w:p>
    <w:p>
      <w:pPr>
        <w:pStyle w:val="FirstParagraph"/>
      </w:pPr>
      <w:r>
        <w:t xml:space="preserve">Database SQLite terdiri dari 3 tabel utama:</w:t>
      </w:r>
    </w:p>
    <w:p>
      <w:pPr>
        <w:pStyle w:val="BodyText"/>
      </w:pPr>
      <w:r>
        <w:rPr>
          <w:bCs/>
          <w:b/>
        </w:rPr>
        <w:t xml:space="preserve">Tabel 1: predictions</w:t>
      </w:r>
      <w:r>
        <w:t xml:space="preserve"> </w:t>
      </w:r>
      <w:r>
        <w:t xml:space="preserve">(Tabel Utama)</w:t>
      </w:r>
    </w:p>
    <w:tbl>
      <w:tblPr>
        <w:tblStyle w:val="Table"/>
        <w:tblW w:type="pct" w:w="0.0"/>
        <w:tblLook w:firstRow="1" w:lastRow="0" w:firstColumn="0" w:lastColumn="0" w:noHBand="0" w:noVBand="0" w:val="0020"/>
      </w:tblPr>
      <w:tblGrid/>
      <w:tr>
        <w:tc>
          <w:p>
            <w:pPr>
              <w:pStyle w:val="Compact"/>
              <w:jc w:val="left"/>
            </w:pPr>
            <w:r>
              <w:t xml:space="preserve">Kolom</w:t>
            </w:r>
          </w:p>
        </w:tc>
        <w:tc>
          <w:p>
            <w:pPr>
              <w:pStyle w:val="Compact"/>
              <w:jc w:val="left"/>
            </w:pPr>
            <w:r>
              <w:t xml:space="preserve">Tipe</w:t>
            </w:r>
          </w:p>
        </w:tc>
        <w:tc>
          <w:p>
            <w:pPr>
              <w:pStyle w:val="Compact"/>
              <w:jc w:val="left"/>
            </w:pPr>
            <w:r>
              <w:t xml:space="preserve">Deskripsi</w:t>
            </w:r>
          </w:p>
        </w:tc>
      </w:tr>
      <w:tr>
        <w:tc>
          <w:p>
            <w:pPr>
              <w:pStyle w:val="Compact"/>
              <w:jc w:val="left"/>
            </w:pPr>
            <w:r>
              <w:rPr>
                <w:rStyle w:val="VerbatimChar"/>
              </w:rPr>
              <w:t xml:space="preserve">id</w:t>
            </w:r>
          </w:p>
        </w:tc>
        <w:tc>
          <w:p>
            <w:pPr>
              <w:pStyle w:val="Compact"/>
              <w:jc w:val="left"/>
            </w:pPr>
            <w:r>
              <w:t xml:space="preserve">INTEGER PRIMARY KEY</w:t>
            </w:r>
          </w:p>
        </w:tc>
        <w:tc>
          <w:p>
            <w:pPr>
              <w:pStyle w:val="Compact"/>
              <w:jc w:val="left"/>
            </w:pPr>
            <w:r>
              <w:t xml:space="preserve">ID auto-increment</w:t>
            </w:r>
          </w:p>
        </w:tc>
      </w:tr>
      <w:tr>
        <w:tc>
          <w:p>
            <w:pPr>
              <w:pStyle w:val="Compact"/>
              <w:jc w:val="left"/>
            </w:pPr>
            <w:r>
              <w:rPr>
                <w:rStyle w:val="VerbatimChar"/>
              </w:rPr>
              <w:t xml:space="preserve">test_id</w:t>
            </w:r>
          </w:p>
        </w:tc>
        <w:tc>
          <w:p>
            <w:pPr>
              <w:pStyle w:val="Compact"/>
              <w:jc w:val="left"/>
            </w:pPr>
            <w:r>
              <w:t xml:space="preserve">INTEGER NOT NULL</w:t>
            </w:r>
          </w:p>
        </w:tc>
        <w:tc>
          <w:p>
            <w:pPr>
              <w:pStyle w:val="Compact"/>
              <w:jc w:val="left"/>
            </w:pPr>
            <w:r>
              <w:t xml:space="preserve">ID kasus (0-99)</w:t>
            </w:r>
          </w:p>
        </w:tc>
      </w:tr>
      <w:tr>
        <w:tc>
          <w:p>
            <w:pPr>
              <w:pStyle w:val="Compact"/>
              <w:jc w:val="left"/>
            </w:pPr>
            <w:r>
              <w:rPr>
                <w:rStyle w:val="VerbatimChar"/>
              </w:rPr>
              <w:t xml:space="preserve">run_id</w:t>
            </w:r>
          </w:p>
        </w:tc>
        <w:tc>
          <w:p>
            <w:pPr>
              <w:pStyle w:val="Compact"/>
              <w:jc w:val="left"/>
            </w:pPr>
            <w:r>
              <w:t xml:space="preserve">INTEGER NOT NULL</w:t>
            </w:r>
          </w:p>
        </w:tc>
        <w:tc>
          <w:p>
            <w:pPr>
              <w:pStyle w:val="Compact"/>
              <w:jc w:val="left"/>
            </w:pPr>
            <w:r>
              <w:t xml:space="preserve">Nomor run (1-4)</w:t>
            </w:r>
          </w:p>
        </w:tc>
      </w:tr>
      <w:tr>
        <w:tc>
          <w:p>
            <w:pPr>
              <w:pStyle w:val="Compact"/>
              <w:jc w:val="left"/>
            </w:pPr>
            <w:r>
              <w:rPr>
                <w:rStyle w:val="VerbatimChar"/>
              </w:rPr>
              <w:t xml:space="preserve">model</w:t>
            </w:r>
          </w:p>
        </w:tc>
        <w:tc>
          <w:p>
            <w:pPr>
              <w:pStyle w:val="Compact"/>
              <w:jc w:val="left"/>
            </w:pPr>
            <w:r>
              <w:t xml:space="preserve">TEXT NOT NULL</w:t>
            </w:r>
          </w:p>
        </w:tc>
        <w:tc>
          <w:p>
            <w:pPr>
              <w:pStyle w:val="Compact"/>
              <w:jc w:val="left"/>
            </w:pPr>
            <w:r>
              <w:t xml:space="preserve">Nama model (gpt/gemini/qwen)</w:t>
            </w:r>
          </w:p>
        </w:tc>
      </w:tr>
      <w:tr>
        <w:tc>
          <w:p>
            <w:pPr>
              <w:pStyle w:val="Compact"/>
              <w:jc w:val="left"/>
            </w:pPr>
            <w:r>
              <w:rPr>
                <w:rStyle w:val="VerbatimChar"/>
              </w:rPr>
              <w:t xml:space="preserve">prompt_type</w:t>
            </w:r>
          </w:p>
        </w:tc>
        <w:tc>
          <w:p>
            <w:pPr>
              <w:pStyle w:val="Compact"/>
              <w:jc w:val="left"/>
            </w:pPr>
            <w:r>
              <w:t xml:space="preserve">TEXT NOT NULL</w:t>
            </w:r>
          </w:p>
        </w:tc>
        <w:tc>
          <w:p>
            <w:pPr>
              <w:pStyle w:val="Compact"/>
              <w:jc w:val="left"/>
            </w:pPr>
            <w:r>
              <w:t xml:space="preserve">Tipe prompt (expert/neutral)</w:t>
            </w:r>
          </w:p>
        </w:tc>
      </w:tr>
      <w:tr>
        <w:tc>
          <w:p>
            <w:pPr>
              <w:pStyle w:val="Compact"/>
              <w:jc w:val="left"/>
            </w:pPr>
            <w:r>
              <w:rPr>
                <w:rStyle w:val="VerbatimChar"/>
              </w:rPr>
              <w:t xml:space="preserve">prediction</w:t>
            </w:r>
          </w:p>
        </w:tc>
        <w:tc>
          <w:p>
            <w:pPr>
              <w:pStyle w:val="Compact"/>
              <w:jc w:val="left"/>
            </w:pPr>
            <w:r>
              <w:t xml:space="preserve">TEXT</w:t>
            </w:r>
          </w:p>
        </w:tc>
        <w:tc>
          <w:p>
            <w:pPr>
              <w:pStyle w:val="Compact"/>
              <w:jc w:val="left"/>
            </w:pPr>
            <w:r>
              <w:t xml:space="preserve">Prediksi (Yes/No)</w:t>
            </w:r>
          </w:p>
        </w:tc>
      </w:tr>
      <w:tr>
        <w:tc>
          <w:p>
            <w:pPr>
              <w:pStyle w:val="Compact"/>
              <w:jc w:val="left"/>
            </w:pPr>
            <w:r>
              <w:rPr>
                <w:rStyle w:val="VerbatimChar"/>
              </w:rPr>
              <w:t xml:space="preserve">prediction_binary</w:t>
            </w:r>
          </w:p>
        </w:tc>
        <w:tc>
          <w:p>
            <w:pPr>
              <w:pStyle w:val="Compact"/>
              <w:jc w:val="left"/>
            </w:pPr>
            <w:r>
              <w:t xml:space="preserve">INTEGER</w:t>
            </w:r>
          </w:p>
        </w:tc>
        <w:tc>
          <w:p>
            <w:pPr>
              <w:pStyle w:val="Compact"/>
              <w:jc w:val="left"/>
            </w:pPr>
            <w:r>
              <w:t xml:space="preserve">Prediksi binary (1/0)</w:t>
            </w:r>
          </w:p>
        </w:tc>
      </w:tr>
      <w:tr>
        <w:tc>
          <w:p>
            <w:pPr>
              <w:pStyle w:val="Compact"/>
              <w:jc w:val="left"/>
            </w:pPr>
            <w:r>
              <w:rPr>
                <w:rStyle w:val="VerbatimChar"/>
              </w:rPr>
              <w:t xml:space="preserve">justification</w:t>
            </w:r>
          </w:p>
        </w:tc>
        <w:tc>
          <w:p>
            <w:pPr>
              <w:pStyle w:val="Compact"/>
              <w:jc w:val="left"/>
            </w:pPr>
            <w:r>
              <w:t xml:space="preserve">TEXT</w:t>
            </w:r>
          </w:p>
        </w:tc>
        <w:tc>
          <w:p>
            <w:pPr>
              <w:pStyle w:val="Compact"/>
              <w:jc w:val="left"/>
            </w:pPr>
            <w:r>
              <w:t xml:space="preserve">Clinical reasoning</w:t>
            </w:r>
          </w:p>
        </w:tc>
      </w:tr>
      <w:tr>
        <w:tc>
          <w:p>
            <w:pPr>
              <w:pStyle w:val="Compact"/>
              <w:jc w:val="left"/>
            </w:pPr>
            <w:r>
              <w:rPr>
                <w:rStyle w:val="VerbatimChar"/>
              </w:rPr>
              <w:t xml:space="preserve">raw_response</w:t>
            </w:r>
          </w:p>
        </w:tc>
        <w:tc>
          <w:p>
            <w:pPr>
              <w:pStyle w:val="Compact"/>
              <w:jc w:val="left"/>
            </w:pPr>
            <w:r>
              <w:t xml:space="preserve">TEXT</w:t>
            </w:r>
          </w:p>
        </w:tc>
        <w:tc>
          <w:p>
            <w:pPr>
              <w:pStyle w:val="Compact"/>
              <w:jc w:val="left"/>
            </w:pPr>
            <w:r>
              <w:t xml:space="preserve">Full response dari LLM</w:t>
            </w:r>
          </w:p>
        </w:tc>
      </w:tr>
      <w:tr>
        <w:tc>
          <w:p>
            <w:pPr>
              <w:pStyle w:val="Compact"/>
              <w:jc w:val="left"/>
            </w:pPr>
            <w:r>
              <w:rPr>
                <w:rStyle w:val="VerbatimChar"/>
              </w:rPr>
              <w:t xml:space="preserve">ground_truth</w:t>
            </w:r>
          </w:p>
        </w:tc>
        <w:tc>
          <w:p>
            <w:pPr>
              <w:pStyle w:val="Compact"/>
              <w:jc w:val="left"/>
            </w:pPr>
            <w:r>
              <w:t xml:space="preserve">INTEGER</w:t>
            </w:r>
          </w:p>
        </w:tc>
        <w:tc>
          <w:p>
            <w:pPr>
              <w:pStyle w:val="Compact"/>
              <w:jc w:val="left"/>
            </w:pPr>
            <w:r>
              <w:t xml:space="preserve">Label asli (1/0)</w:t>
            </w:r>
          </w:p>
        </w:tc>
      </w:tr>
      <w:tr>
        <w:tc>
          <w:p>
            <w:pPr>
              <w:pStyle w:val="Compact"/>
              <w:jc w:val="left"/>
            </w:pPr>
            <w:r>
              <w:rPr>
                <w:rStyle w:val="VerbatimChar"/>
              </w:rPr>
              <w:t xml:space="preserve">timestamp</w:t>
            </w:r>
          </w:p>
        </w:tc>
        <w:tc>
          <w:p>
            <w:pPr>
              <w:pStyle w:val="Compact"/>
              <w:jc w:val="left"/>
            </w:pPr>
            <w:r>
              <w:t xml:space="preserve">TEXT NOT NULL</w:t>
            </w:r>
          </w:p>
        </w:tc>
        <w:tc>
          <w:p>
            <w:pPr>
              <w:pStyle w:val="Compact"/>
              <w:jc w:val="left"/>
            </w:pPr>
            <w:r>
              <w:t xml:space="preserve">Waktu prediksi (ISO format)</w:t>
            </w:r>
          </w:p>
        </w:tc>
      </w:tr>
      <w:tr>
        <w:tc>
          <w:p>
            <w:pPr>
              <w:pStyle w:val="Compact"/>
              <w:jc w:val="left"/>
            </w:pPr>
            <w:r>
              <w:rPr>
                <w:rStyle w:val="VerbatimChar"/>
              </w:rPr>
              <w:t xml:space="preserve">error</w:t>
            </w:r>
          </w:p>
        </w:tc>
        <w:tc>
          <w:p>
            <w:pPr>
              <w:pStyle w:val="Compact"/>
              <w:jc w:val="left"/>
            </w:pPr>
            <w:r>
              <w:t xml:space="preserve">TEXT</w:t>
            </w:r>
          </w:p>
        </w:tc>
        <w:tc>
          <w:p>
            <w:pPr>
              <w:pStyle w:val="Compact"/>
              <w:jc w:val="left"/>
            </w:pPr>
            <w:r>
              <w:t xml:space="preserve">Error message jika ada</w:t>
            </w:r>
          </w:p>
        </w:tc>
      </w:tr>
    </w:tbl>
    <w:p>
      <w:pPr>
        <w:pStyle w:val="BodyText"/>
      </w:pPr>
      <w:r>
        <w:rPr>
          <w:bCs/>
          <w:b/>
        </w:rPr>
        <w:t xml:space="preserve">Unique Constraint</w:t>
      </w:r>
      <w:r>
        <w:t xml:space="preserve">:</w:t>
      </w:r>
      <w:r>
        <w:t xml:space="preserve"> </w:t>
      </w:r>
      <w:r>
        <w:rPr>
          <w:rStyle w:val="VerbatimChar"/>
        </w:rPr>
        <w:t xml:space="preserve">UNIQUE(test_id, run_id, model, prompt_type)</w:t>
      </w:r>
      <w:r>
        <w:t xml:space="preserve"> </w:t>
      </w:r>
      <w:r>
        <w:t xml:space="preserve">- MencegaH duplikasi prediksi untuk kombinasi yang sama</w:t>
      </w:r>
    </w:p>
    <w:p>
      <w:pPr>
        <w:pStyle w:val="BodyText"/>
      </w:pPr>
      <w:r>
        <w:rPr>
          <w:bCs/>
          <w:b/>
        </w:rPr>
        <w:t xml:space="preserve">Tabel 2: experiment_metadata</w:t>
      </w:r>
    </w:p>
    <w:tbl>
      <w:tblPr>
        <w:tblStyle w:val="Table"/>
        <w:tblW w:type="pct" w:w="0.0"/>
        <w:tblLook w:firstRow="1" w:lastRow="0" w:firstColumn="0" w:lastColumn="0" w:noHBand="0" w:noVBand="0" w:val="0020"/>
      </w:tblPr>
      <w:tblGrid/>
      <w:tr>
        <w:tc>
          <w:p>
            <w:pPr>
              <w:pStyle w:val="Compact"/>
              <w:jc w:val="left"/>
            </w:pPr>
            <w:r>
              <w:t xml:space="preserve">Kolom</w:t>
            </w:r>
          </w:p>
        </w:tc>
        <w:tc>
          <w:p>
            <w:pPr>
              <w:pStyle w:val="Compact"/>
              <w:jc w:val="left"/>
            </w:pPr>
            <w:r>
              <w:t xml:space="preserve">Tipe</w:t>
            </w:r>
          </w:p>
        </w:tc>
        <w:tc>
          <w:p>
            <w:pPr>
              <w:pStyle w:val="Compact"/>
              <w:jc w:val="left"/>
            </w:pPr>
            <w:r>
              <w:t xml:space="preserve">Deskripsi</w:t>
            </w:r>
          </w:p>
        </w:tc>
      </w:tr>
      <w:tr>
        <w:tc>
          <w:p>
            <w:pPr>
              <w:pStyle w:val="Compact"/>
              <w:jc w:val="left"/>
            </w:pPr>
            <w:r>
              <w:rPr>
                <w:rStyle w:val="VerbatimChar"/>
              </w:rPr>
              <w:t xml:space="preserve">id</w:t>
            </w:r>
          </w:p>
        </w:tc>
        <w:tc>
          <w:p>
            <w:pPr>
              <w:pStyle w:val="Compact"/>
              <w:jc w:val="left"/>
            </w:pPr>
            <w:r>
              <w:t xml:space="preserve">INTEGER PRIMARY KEY</w:t>
            </w:r>
          </w:p>
        </w:tc>
        <w:tc>
          <w:p>
            <w:pPr>
              <w:pStyle w:val="Compact"/>
              <w:jc w:val="left"/>
            </w:pPr>
            <w:r>
              <w:t xml:space="preserve">ID metadata</w:t>
            </w:r>
          </w:p>
        </w:tc>
      </w:tr>
      <w:tr>
        <w:tc>
          <w:p>
            <w:pPr>
              <w:pStyle w:val="Compact"/>
              <w:jc w:val="left"/>
            </w:pPr>
            <w:r>
              <w:rPr>
                <w:rStyle w:val="VerbatimChar"/>
              </w:rPr>
              <w:t xml:space="preserve">total_samples</w:t>
            </w:r>
          </w:p>
        </w:tc>
        <w:tc>
          <w:p>
            <w:pPr>
              <w:pStyle w:val="Compact"/>
              <w:jc w:val="left"/>
            </w:pPr>
            <w:r>
              <w:t xml:space="preserve">INTEGER</w:t>
            </w:r>
          </w:p>
        </w:tc>
        <w:tc>
          <w:p>
            <w:pPr>
              <w:pStyle w:val="Compact"/>
              <w:jc w:val="left"/>
            </w:pPr>
            <w:r>
              <w:t xml:space="preserve">Total kasus (100)</w:t>
            </w:r>
          </w:p>
        </w:tc>
      </w:tr>
      <w:tr>
        <w:tc>
          <w:p>
            <w:pPr>
              <w:pStyle w:val="Compact"/>
              <w:jc w:val="left"/>
            </w:pPr>
            <w:r>
              <w:rPr>
                <w:rStyle w:val="VerbatimChar"/>
              </w:rPr>
              <w:t xml:space="preserve">runs_per_sample</w:t>
            </w:r>
          </w:p>
        </w:tc>
        <w:tc>
          <w:p>
            <w:pPr>
              <w:pStyle w:val="Compact"/>
              <w:jc w:val="left"/>
            </w:pPr>
            <w:r>
              <w:t xml:space="preserve">INTEGER</w:t>
            </w:r>
          </w:p>
        </w:tc>
        <w:tc>
          <w:p>
            <w:pPr>
              <w:pStyle w:val="Compact"/>
              <w:jc w:val="left"/>
            </w:pPr>
            <w:r>
              <w:t xml:space="preserve">Runs per kasus (4)</w:t>
            </w:r>
          </w:p>
        </w:tc>
      </w:tr>
      <w:tr>
        <w:tc>
          <w:p>
            <w:pPr>
              <w:pStyle w:val="Compact"/>
              <w:jc w:val="left"/>
            </w:pPr>
            <w:r>
              <w:rPr>
                <w:rStyle w:val="VerbatimChar"/>
              </w:rPr>
              <w:t xml:space="preserve">models</w:t>
            </w:r>
          </w:p>
        </w:tc>
        <w:tc>
          <w:p>
            <w:pPr>
              <w:pStyle w:val="Compact"/>
              <w:jc w:val="left"/>
            </w:pPr>
            <w:r>
              <w:t xml:space="preserve">TEXT</w:t>
            </w:r>
          </w:p>
        </w:tc>
        <w:tc>
          <w:p>
            <w:pPr>
              <w:pStyle w:val="Compact"/>
              <w:jc w:val="left"/>
            </w:pPr>
            <w:r>
              <w:t xml:space="preserve">Daftar model (JSON array)</w:t>
            </w:r>
          </w:p>
        </w:tc>
      </w:tr>
      <w:tr>
        <w:tc>
          <w:p>
            <w:pPr>
              <w:pStyle w:val="Compact"/>
              <w:jc w:val="left"/>
            </w:pPr>
            <w:r>
              <w:rPr>
                <w:rStyle w:val="VerbatimChar"/>
              </w:rPr>
              <w:t xml:space="preserve">start_time</w:t>
            </w:r>
          </w:p>
        </w:tc>
        <w:tc>
          <w:p>
            <w:pPr>
              <w:pStyle w:val="Compact"/>
              <w:jc w:val="left"/>
            </w:pPr>
            <w:r>
              <w:t xml:space="preserve">TEXT</w:t>
            </w:r>
          </w:p>
        </w:tc>
        <w:tc>
          <w:p>
            <w:pPr>
              <w:pStyle w:val="Compact"/>
              <w:jc w:val="left"/>
            </w:pPr>
            <w:r>
              <w:t xml:space="preserve">Waktu mulai eksperimen</w:t>
            </w:r>
          </w:p>
        </w:tc>
      </w:tr>
      <w:tr>
        <w:tc>
          <w:p>
            <w:pPr>
              <w:pStyle w:val="Compact"/>
              <w:jc w:val="left"/>
            </w:pPr>
            <w:r>
              <w:rPr>
                <w:rStyle w:val="VerbatimChar"/>
              </w:rPr>
              <w:t xml:space="preserve">last_update</w:t>
            </w:r>
          </w:p>
        </w:tc>
        <w:tc>
          <w:p>
            <w:pPr>
              <w:pStyle w:val="Compact"/>
              <w:jc w:val="left"/>
            </w:pPr>
            <w:r>
              <w:t xml:space="preserve">TEXT</w:t>
            </w:r>
          </w:p>
        </w:tc>
        <w:tc>
          <w:p>
            <w:pPr>
              <w:pStyle w:val="Compact"/>
              <w:jc w:val="left"/>
            </w:pPr>
            <w:r>
              <w:t xml:space="preserve">Waktu update terakhir</w:t>
            </w:r>
          </w:p>
        </w:tc>
      </w:tr>
      <w:tr>
        <w:tc>
          <w:p>
            <w:pPr>
              <w:pStyle w:val="Compact"/>
              <w:jc w:val="left"/>
            </w:pPr>
            <w:r>
              <w:rPr>
                <w:rStyle w:val="VerbatimChar"/>
              </w:rPr>
              <w:t xml:space="preserve">status</w:t>
            </w:r>
          </w:p>
        </w:tc>
        <w:tc>
          <w:p>
            <w:pPr>
              <w:pStyle w:val="Compact"/>
              <w:jc w:val="left"/>
            </w:pPr>
            <w:r>
              <w:t xml:space="preserve">TEXT</w:t>
            </w:r>
          </w:p>
        </w:tc>
        <w:tc>
          <w:p>
            <w:pPr>
              <w:pStyle w:val="Compact"/>
              <w:jc w:val="left"/>
            </w:pPr>
            <w:r>
              <w:t xml:space="preserve">Status (running/completed/paused)</w:t>
            </w:r>
          </w:p>
        </w:tc>
      </w:tr>
    </w:tbl>
    <w:p>
      <w:pPr>
        <w:pStyle w:val="BodyText"/>
      </w:pPr>
      <w:r>
        <w:rPr>
          <w:bCs/>
          <w:b/>
        </w:rPr>
        <w:t xml:space="preserve">Tabel 3: progress</w:t>
      </w:r>
    </w:p>
    <w:tbl>
      <w:tblPr>
        <w:tblStyle w:val="Table"/>
        <w:tblW w:type="pct" w:w="0.0"/>
        <w:tblLook w:firstRow="1" w:lastRow="0" w:firstColumn="0" w:lastColumn="0" w:noHBand="0" w:noVBand="0" w:val="0020"/>
      </w:tblPr>
      <w:tblGrid/>
      <w:tr>
        <w:tc>
          <w:p>
            <w:pPr>
              <w:pStyle w:val="Compact"/>
              <w:jc w:val="left"/>
            </w:pPr>
            <w:r>
              <w:t xml:space="preserve">Kolom</w:t>
            </w:r>
          </w:p>
        </w:tc>
        <w:tc>
          <w:p>
            <w:pPr>
              <w:pStyle w:val="Compact"/>
              <w:jc w:val="left"/>
            </w:pPr>
            <w:r>
              <w:t xml:space="preserve">Tipe</w:t>
            </w:r>
          </w:p>
        </w:tc>
        <w:tc>
          <w:p>
            <w:pPr>
              <w:pStyle w:val="Compact"/>
              <w:jc w:val="left"/>
            </w:pPr>
            <w:r>
              <w:t xml:space="preserve">Deskripsi</w:t>
            </w:r>
          </w:p>
        </w:tc>
      </w:tr>
      <w:tr>
        <w:tc>
          <w:p>
            <w:pPr>
              <w:pStyle w:val="Compact"/>
              <w:jc w:val="left"/>
            </w:pPr>
            <w:r>
              <w:rPr>
                <w:rStyle w:val="VerbatimChar"/>
              </w:rPr>
              <w:t xml:space="preserve">model</w:t>
            </w:r>
          </w:p>
        </w:tc>
        <w:tc>
          <w:p>
            <w:pPr>
              <w:pStyle w:val="Compact"/>
              <w:jc w:val="left"/>
            </w:pPr>
            <w:r>
              <w:t xml:space="preserve">TEXT PRIMARY KEY</w:t>
            </w:r>
          </w:p>
        </w:tc>
        <w:tc>
          <w:p>
            <w:pPr>
              <w:pStyle w:val="Compact"/>
              <w:jc w:val="left"/>
            </w:pPr>
            <w:r>
              <w:t xml:space="preserve">Nama model</w:t>
            </w:r>
          </w:p>
        </w:tc>
      </w:tr>
      <w:tr>
        <w:tc>
          <w:p>
            <w:pPr>
              <w:pStyle w:val="Compact"/>
              <w:jc w:val="left"/>
            </w:pPr>
            <w:r>
              <w:rPr>
                <w:rStyle w:val="VerbatimChar"/>
              </w:rPr>
              <w:t xml:space="preserve">completed_predictions</w:t>
            </w:r>
          </w:p>
        </w:tc>
        <w:tc>
          <w:p>
            <w:pPr>
              <w:pStyle w:val="Compact"/>
              <w:jc w:val="left"/>
            </w:pPr>
            <w:r>
              <w:t xml:space="preserve">INTEGER</w:t>
            </w:r>
          </w:p>
        </w:tc>
        <w:tc>
          <w:p>
            <w:pPr>
              <w:pStyle w:val="Compact"/>
              <w:jc w:val="left"/>
            </w:pPr>
            <w:r>
              <w:t xml:space="preserve">jumlah prediksi selesai</w:t>
            </w:r>
          </w:p>
        </w:tc>
      </w:tr>
      <w:tr>
        <w:tc>
          <w:p>
            <w:pPr>
              <w:pStyle w:val="Compact"/>
              <w:jc w:val="left"/>
            </w:pPr>
            <w:r>
              <w:rPr>
                <w:rStyle w:val="VerbatimChar"/>
              </w:rPr>
              <w:t xml:space="preserve">total_predictions</w:t>
            </w:r>
          </w:p>
        </w:tc>
        <w:tc>
          <w:p>
            <w:pPr>
              <w:pStyle w:val="Compact"/>
              <w:jc w:val="left"/>
            </w:pPr>
            <w:r>
              <w:t xml:space="preserve">INTEGER</w:t>
            </w:r>
          </w:p>
        </w:tc>
        <w:tc>
          <w:p>
            <w:pPr>
              <w:pStyle w:val="Compact"/>
              <w:jc w:val="left"/>
            </w:pPr>
            <w:r>
              <w:t xml:space="preserve">Total prediksi target (800)</w:t>
            </w:r>
          </w:p>
        </w:tc>
      </w:tr>
      <w:tr>
        <w:tc>
          <w:p>
            <w:pPr>
              <w:pStyle w:val="Compact"/>
              <w:jc w:val="left"/>
            </w:pPr>
            <w:r>
              <w:rPr>
                <w:rStyle w:val="VerbatimChar"/>
              </w:rPr>
              <w:t xml:space="preserve">last_test_id</w:t>
            </w:r>
          </w:p>
        </w:tc>
        <w:tc>
          <w:p>
            <w:pPr>
              <w:pStyle w:val="Compact"/>
              <w:jc w:val="left"/>
            </w:pPr>
            <w:r>
              <w:t xml:space="preserve">INTEGER</w:t>
            </w:r>
          </w:p>
        </w:tc>
        <w:tc>
          <w:p>
            <w:pPr>
              <w:pStyle w:val="Compact"/>
              <w:jc w:val="left"/>
            </w:pPr>
            <w:r>
              <w:t xml:space="preserve">ID kasus terakhir</w:t>
            </w:r>
          </w:p>
        </w:tc>
      </w:tr>
      <w:tr>
        <w:tc>
          <w:p>
            <w:pPr>
              <w:pStyle w:val="Compact"/>
              <w:jc w:val="left"/>
            </w:pPr>
            <w:r>
              <w:rPr>
                <w:rStyle w:val="VerbatimChar"/>
              </w:rPr>
              <w:t xml:space="preserve">last_run_id</w:t>
            </w:r>
          </w:p>
        </w:tc>
        <w:tc>
          <w:p>
            <w:pPr>
              <w:pStyle w:val="Compact"/>
              <w:jc w:val="left"/>
            </w:pPr>
            <w:r>
              <w:t xml:space="preserve">INTEGER</w:t>
            </w:r>
          </w:p>
        </w:tc>
        <w:tc>
          <w:p>
            <w:pPr>
              <w:pStyle w:val="Compact"/>
              <w:jc w:val="left"/>
            </w:pPr>
            <w:r>
              <w:t xml:space="preserve">Run terakhir</w:t>
            </w:r>
          </w:p>
        </w:tc>
      </w:tr>
      <w:tr>
        <w:tc>
          <w:p>
            <w:pPr>
              <w:pStyle w:val="Compact"/>
              <w:jc w:val="left"/>
            </w:pPr>
            <w:r>
              <w:rPr>
                <w:rStyle w:val="VerbatimChar"/>
              </w:rPr>
              <w:t xml:space="preserve">last_update</w:t>
            </w:r>
          </w:p>
        </w:tc>
        <w:tc>
          <w:p>
            <w:pPr>
              <w:pStyle w:val="Compact"/>
              <w:jc w:val="left"/>
            </w:pPr>
            <w:r>
              <w:t xml:space="preserve">TEXT</w:t>
            </w:r>
          </w:p>
        </w:tc>
        <w:tc>
          <w:p>
            <w:pPr>
              <w:pStyle w:val="Compact"/>
              <w:jc w:val="left"/>
            </w:pPr>
            <w:r>
              <w:t xml:space="preserve">Timestamp update terakhir</w:t>
            </w:r>
          </w:p>
        </w:tc>
      </w:tr>
    </w:tbl>
    <w:bookmarkEnd w:id="87"/>
    <w:bookmarkStart w:id="88" w:name="sql-schema"/>
    <w:p>
      <w:pPr>
        <w:pStyle w:val="Heading4"/>
      </w:pPr>
      <w:r>
        <w:t xml:space="preserve">SQL SChema</w:t>
      </w:r>
    </w:p>
    <w:p>
      <w:pPr>
        <w:pStyle w:val="FirstParagraph"/>
      </w:pPr>
      <w:r>
        <w:rPr>
          <w:bCs/>
          <w:b/>
        </w:rPr>
        <w:t xml:space="preserve">CREATE TABLE Statement</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predictions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test_id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prediction TEXT,</w:t>
      </w:r>
      <w:r>
        <w:br/>
      </w:r>
      <w:r>
        <w:rPr>
          <w:rStyle w:val="NormalTok"/>
        </w:rPr>
        <w:t xml:space="preserve">    prediction_binary </w:t>
      </w:r>
      <w:r>
        <w:rPr>
          <w:rStyle w:val="DataTypeTok"/>
        </w:rPr>
        <w:t xml:space="preserve">INTEGER</w:t>
      </w:r>
      <w:r>
        <w:rPr>
          <w:rStyle w:val="NormalTok"/>
        </w:rPr>
        <w:t xml:space="preserve">,</w:t>
      </w:r>
      <w:r>
        <w:br/>
      </w:r>
      <w:r>
        <w:rPr>
          <w:rStyle w:val="NormalTok"/>
        </w:rPr>
        <w:t xml:space="preserve">    justification TEXT,</w:t>
      </w:r>
      <w:r>
        <w:br/>
      </w:r>
      <w:r>
        <w:rPr>
          <w:rStyle w:val="NormalTok"/>
        </w:rPr>
        <w:t xml:space="preserve">    raw_response TEXT,</w:t>
      </w:r>
      <w:r>
        <w:br/>
      </w:r>
      <w:r>
        <w:rPr>
          <w:rStyle w:val="NormalTok"/>
        </w:rPr>
        <w:t xml:space="preserve">    ground_truth </w:t>
      </w:r>
      <w:r>
        <w:rPr>
          <w:rStyle w:val="DataTypeTok"/>
        </w:rPr>
        <w:t xml:space="preserve">INTEGER</w:t>
      </w:r>
      <w:r>
        <w:rPr>
          <w:rStyle w:val="NormalTok"/>
        </w:rPr>
        <w:t xml:space="preserve">,</w:t>
      </w:r>
      <w:r>
        <w:br/>
      </w:r>
      <w:r>
        <w:rPr>
          <w:rStyle w:val="NormalTok"/>
        </w:rPr>
        <w:t xml:space="preserve">    </w:t>
      </w:r>
      <w:r>
        <w:rPr>
          <w:rStyle w:val="DataTypeTok"/>
        </w:rPr>
        <w:t xml:space="preserve">timestamp</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 TEXT,</w:t>
      </w:r>
      <w:r>
        <w:br/>
      </w:r>
      <w:r>
        <w:rPr>
          <w:rStyle w:val="NormalTok"/>
        </w:rPr>
        <w:t xml:space="preserve">    </w:t>
      </w:r>
      <w:r>
        <w:rPr>
          <w:rStyle w:val="KeywordTok"/>
        </w:rPr>
        <w:t xml:space="preserve">UNIQUE</w:t>
      </w:r>
      <w:r>
        <w:rPr>
          <w:rStyle w:val="NormalTok"/>
        </w:rPr>
        <w:t xml:space="preserve">(test_id, run_id, model, prompt_type)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experiment_metadata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total_samples </w:t>
      </w:r>
      <w:r>
        <w:rPr>
          <w:rStyle w:val="DataTypeTok"/>
        </w:rPr>
        <w:t xml:space="preserve">INTEGER</w:t>
      </w:r>
      <w:r>
        <w:rPr>
          <w:rStyle w:val="NormalTok"/>
        </w:rPr>
        <w:t xml:space="preserve">,</w:t>
      </w:r>
      <w:r>
        <w:br/>
      </w:r>
      <w:r>
        <w:rPr>
          <w:rStyle w:val="NormalTok"/>
        </w:rPr>
        <w:t xml:space="preserve">    runs_per_sample </w:t>
      </w:r>
      <w:r>
        <w:rPr>
          <w:rStyle w:val="DataTypeTok"/>
        </w:rPr>
        <w:t xml:space="preserve">INTEGER</w:t>
      </w:r>
      <w:r>
        <w:rPr>
          <w:rStyle w:val="NormalTok"/>
        </w:rPr>
        <w:t xml:space="preserve">,</w:t>
      </w:r>
      <w:r>
        <w:br/>
      </w:r>
      <w:r>
        <w:rPr>
          <w:rStyle w:val="NormalTok"/>
        </w:rPr>
        <w:t xml:space="preserve">    models TEXT,</w:t>
      </w:r>
      <w:r>
        <w:br/>
      </w:r>
      <w:r>
        <w:rPr>
          <w:rStyle w:val="NormalTok"/>
        </w:rPr>
        <w:t xml:space="preserve">    start_time TEXT,</w:t>
      </w:r>
      <w:r>
        <w:br/>
      </w:r>
      <w:r>
        <w:rPr>
          <w:rStyle w:val="NormalTok"/>
        </w:rPr>
        <w:t xml:space="preserve">    last_update TEXT,</w:t>
      </w:r>
      <w:r>
        <w:br/>
      </w:r>
      <w:r>
        <w:rPr>
          <w:rStyle w:val="NormalTok"/>
        </w:rPr>
        <w:t xml:space="preserve">    status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progress (</w:t>
      </w:r>
      <w:r>
        <w:br/>
      </w:r>
      <w:r>
        <w:rPr>
          <w:rStyle w:val="NormalTok"/>
        </w:rPr>
        <w:t xml:space="preserve">    model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completed_predictions </w:t>
      </w:r>
      <w:r>
        <w:rPr>
          <w:rStyle w:val="DataTypeTok"/>
        </w:rPr>
        <w:t xml:space="preserve">INTEGER</w:t>
      </w:r>
      <w:r>
        <w:rPr>
          <w:rStyle w:val="NormalTok"/>
        </w:rPr>
        <w:t xml:space="preserve">,</w:t>
      </w:r>
      <w:r>
        <w:br/>
      </w:r>
      <w:r>
        <w:rPr>
          <w:rStyle w:val="NormalTok"/>
        </w:rPr>
        <w:t xml:space="preserve">    total_predictions </w:t>
      </w:r>
      <w:r>
        <w:rPr>
          <w:rStyle w:val="DataTypeTok"/>
        </w:rPr>
        <w:t xml:space="preserve">INTEGER</w:t>
      </w:r>
      <w:r>
        <w:rPr>
          <w:rStyle w:val="NormalTok"/>
        </w:rPr>
        <w:t xml:space="preserve">,</w:t>
      </w:r>
      <w:r>
        <w:br/>
      </w:r>
      <w:r>
        <w:rPr>
          <w:rStyle w:val="NormalTok"/>
        </w:rPr>
        <w:t xml:space="preserve">    last_test_id </w:t>
      </w:r>
      <w:r>
        <w:rPr>
          <w:rStyle w:val="DataTypeTok"/>
        </w:rPr>
        <w:t xml:space="preserve">INTEGER</w:t>
      </w:r>
      <w:r>
        <w:rPr>
          <w:rStyle w:val="NormalTok"/>
        </w:rPr>
        <w:t xml:space="preserve">,</w:t>
      </w:r>
      <w:r>
        <w:br/>
      </w:r>
      <w:r>
        <w:rPr>
          <w:rStyle w:val="NormalTok"/>
        </w:rPr>
        <w:t xml:space="preserve">    last_run_id </w:t>
      </w:r>
      <w:r>
        <w:rPr>
          <w:rStyle w:val="DataTypeTok"/>
        </w:rPr>
        <w:t xml:space="preserve">INTEGER</w:t>
      </w:r>
      <w:r>
        <w:rPr>
          <w:rStyle w:val="NormalTok"/>
        </w:rPr>
        <w:t xml:space="preserve">,</w:t>
      </w:r>
      <w:r>
        <w:br/>
      </w:r>
      <w:r>
        <w:rPr>
          <w:rStyle w:val="NormalTok"/>
        </w:rPr>
        <w:t xml:space="preserve">    last_update TEXT</w:t>
      </w:r>
      <w:r>
        <w:br/>
      </w:r>
      <w:r>
        <w:rPr>
          <w:rStyle w:val="NormalTok"/>
        </w:rPr>
        <w:t xml:space="preserve">);</w:t>
      </w:r>
    </w:p>
    <w:bookmarkEnd w:id="88"/>
    <w:bookmarkStart w:id="89" w:name="mekanisme-checkpoint"/>
    <w:p>
      <w:pPr>
        <w:pStyle w:val="Heading4"/>
      </w:pPr>
      <w:r>
        <w:t xml:space="preserve">Mekanisme Checkpoint</w:t>
      </w:r>
    </w:p>
    <w:p>
      <w:pPr>
        <w:pStyle w:val="FirstParagraph"/>
      </w:pPr>
      <w:r>
        <w:rPr>
          <w:bCs/>
          <w:b/>
        </w:rPr>
        <w:t xml:space="preserve">1. Sebelum Prediksi</w:t>
      </w:r>
      <w:r>
        <w:t xml:space="preserve">: Check jika prediksi sudah ada</w:t>
      </w:r>
    </w:p>
    <w:p>
      <w:pPr>
        <w:pStyle w:val="SourceCode"/>
      </w:pPr>
      <w:r>
        <w:rPr>
          <w:rStyle w:val="KeywordTok"/>
        </w:rPr>
        <w:t xml:space="preserve">def</w:t>
      </w:r>
      <w:r>
        <w:rPr>
          <w:rStyle w:val="NormalTok"/>
        </w:rPr>
        <w:t xml:space="preserve"> is_prediction_complete(test_id, run_id, model, prompt_type):</w:t>
      </w:r>
      <w:r>
        <w:br/>
      </w:r>
      <w:r>
        <w:rPr>
          <w:rStyle w:val="NormalTok"/>
        </w:rPr>
        <w:t xml:space="preserve">    cursor.execute(</w:t>
      </w:r>
      <w:r>
        <w:rPr>
          <w:rStyle w:val="StringTok"/>
        </w:rPr>
        <w:t xml:space="preserve">'''</w:t>
      </w:r>
      <w:r>
        <w:br/>
      </w:r>
      <w:r>
        <w:rPr>
          <w:rStyle w:val="StringTok"/>
        </w:rPr>
        <w:t xml:space="preserve">        SELECT COUNT(*) FROM predictions </w:t>
      </w:r>
      <w:r>
        <w:br/>
      </w:r>
      <w:r>
        <w:rPr>
          <w:rStyle w:val="StringTok"/>
        </w:rPr>
        <w:t xml:space="preserve">        wheRE test_id = ? AND run_id = ? </w:t>
      </w:r>
      <w:r>
        <w:br/>
      </w:r>
      <w:r>
        <w:rPr>
          <w:rStyle w:val="StringTok"/>
        </w:rPr>
        <w:t xml:space="preserve">        AND model = ? AND prompt_type = ?</w:t>
      </w:r>
      <w:r>
        <w:br/>
      </w:r>
      <w:r>
        <w:rPr>
          <w:rStyle w:val="StringTok"/>
        </w:rPr>
        <w:t xml:space="preserve">    '''</w:t>
      </w:r>
      <w:r>
        <w:rPr>
          <w:rStyle w:val="NormalTok"/>
        </w:rPr>
        <w:t xml:space="preserve">, (test_id, run_id, model, prompt_type))</w:t>
      </w:r>
      <w:r>
        <w:br/>
      </w:r>
      <w:r>
        <w:rPr>
          <w:rStyle w:val="NormalTok"/>
        </w:rPr>
        <w:t xml:space="preserve">    </w:t>
      </w:r>
      <w:r>
        <w:br/>
      </w:r>
      <w:r>
        <w:rPr>
          <w:rStyle w:val="NormalTok"/>
        </w:rPr>
        <w:t xml:space="preserve">    count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&gt;</w:t>
      </w:r>
      <w:r>
        <w:rPr>
          <w:rStyle w:val="NormalTok"/>
        </w:rPr>
        <w:t xml:space="preserve"> </w:t>
      </w:r>
      <w:r>
        <w:rPr>
          <w:rStyle w:val="DecValTok"/>
        </w:rPr>
        <w:t xml:space="preserve">0</w:t>
      </w:r>
      <w:r>
        <w:br/>
      </w:r>
      <w:r>
        <w:br/>
      </w:r>
      <w:r>
        <w:rPr>
          <w:rStyle w:val="CommentTok"/>
        </w:rPr>
        <w:t xml:space="preserve"># Usage in experiment loop</w:t>
      </w:r>
      <w:r>
        <w:br/>
      </w:r>
      <w:r>
        <w:rPr>
          <w:rStyle w:val="ControlFlowTok"/>
        </w:rPr>
        <w:t xml:space="preserve">if</w:t>
      </w:r>
      <w:r>
        <w:rPr>
          <w:rStyle w:val="NormalTok"/>
        </w:rPr>
        <w:t xml:space="preserve"> is_prediction_complete(case_id, run_num, model_name, prompt_type):</w:t>
      </w:r>
      <w:r>
        <w:br/>
      </w:r>
      <w:r>
        <w:rPr>
          <w:rStyle w:val="NormalTok"/>
        </w:rPr>
        <w:t xml:space="preserve">    </w:t>
      </w:r>
      <w:r>
        <w:rPr>
          <w:rStyle w:val="BuiltInTok"/>
        </w:rPr>
        <w:t xml:space="preserve">print</w:t>
      </w:r>
      <w:r>
        <w:rPr>
          <w:rStyle w:val="NormalTok"/>
        </w:rPr>
        <w:t xml:space="preserve">(</w:t>
      </w:r>
      <w:r>
        <w:rPr>
          <w:rStyle w:val="SpecialStringTok"/>
        </w:rPr>
        <w:t xml:space="preserve">f"­ï¸  Skip: Already completed"</w:t>
      </w:r>
      <w:r>
        <w:rPr>
          <w:rStyle w:val="NormalTok"/>
        </w:rPr>
        <w:t xml:space="preserve">)</w:t>
      </w:r>
      <w:r>
        <w:br/>
      </w:r>
      <w:r>
        <w:rPr>
          <w:rStyle w:val="NormalTok"/>
        </w:rPr>
        <w:t xml:space="preserve">    </w:t>
      </w:r>
      <w:r>
        <w:rPr>
          <w:rStyle w:val="ControlFlowTok"/>
        </w:rPr>
        <w:t xml:space="preserve">continue</w:t>
      </w:r>
    </w:p>
    <w:p>
      <w:pPr>
        <w:pStyle w:val="FirstParagraph"/>
      </w:pPr>
      <w:r>
        <w:rPr>
          <w:bCs/>
          <w:b/>
        </w:rPr>
        <w:t xml:space="preserve">2. setelah Prediksi</w:t>
      </w:r>
      <w:r>
        <w:t xml:space="preserve">: Simpan immediate ke database</w:t>
      </w:r>
    </w:p>
    <w:p>
      <w:pPr>
        <w:pStyle w:val="SourceCode"/>
      </w:pPr>
      <w:r>
        <w:rPr>
          <w:rStyle w:val="KeywordTok"/>
        </w:rPr>
        <w:t xml:space="preserve">def</w:t>
      </w:r>
      <w:r>
        <w:rPr>
          <w:rStyle w:val="NormalTok"/>
        </w:rPr>
        <w:t xml:space="preserve"> save_prediction(test_id, run_id, model, prompt_type, result, ground_truth):</w:t>
      </w:r>
      <w:r>
        <w:br/>
      </w:r>
      <w:r>
        <w:rPr>
          <w:rStyle w:val="NormalTok"/>
        </w:rPr>
        <w:t xml:space="preserve">    cursor.execute(</w:t>
      </w:r>
      <w:r>
        <w:rPr>
          <w:rStyle w:val="StringTok"/>
        </w:rPr>
        <w:t xml:space="preserve">'''</w:t>
      </w:r>
      <w:r>
        <w:br/>
      </w:r>
      <w:r>
        <w:rPr>
          <w:rStyle w:val="StringTok"/>
        </w:rPr>
        <w:t xml:space="preserve">        INSERT OR REPLACE INTO predictions </w:t>
      </w:r>
      <w:r>
        <w:br/>
      </w:r>
      <w:r>
        <w:rPr>
          <w:rStyle w:val="StringTok"/>
        </w:rPr>
        <w:t xml:space="preserve">        (test_id, run_id, model, prompt_type, prediction, </w:t>
      </w:r>
      <w:r>
        <w:br/>
      </w:r>
      <w:r>
        <w:rPr>
          <w:rStyle w:val="StringTok"/>
        </w:rPr>
        <w:t xml:space="preserve">         prediction_binary, justification, raw_response, </w:t>
      </w:r>
      <w:r>
        <w:br/>
      </w:r>
      <w:r>
        <w:rPr>
          <w:rStyle w:val="StringTok"/>
        </w:rPr>
        <w:t xml:space="preserve">         ground_truth, timestamp, error)</w:t>
      </w:r>
      <w:r>
        <w:br/>
      </w:r>
      <w:r>
        <w:rPr>
          <w:rStyle w:val="StringTok"/>
        </w:rPr>
        <w:t xml:space="preserve">        VALUES (?, ?, ?, ?, ?, ?, ?, ?, ?, ?, ?)</w:t>
      </w:r>
      <w:r>
        <w:br/>
      </w:r>
      <w:r>
        <w:rPr>
          <w:rStyle w:val="StringTok"/>
        </w:rPr>
        <w:t xml:space="preserve">    '''</w:t>
      </w:r>
      <w:r>
        <w:rPr>
          <w:rStyle w:val="NormalTok"/>
        </w:rPr>
        <w:t xml:space="preserve">, (</w:t>
      </w:r>
      <w:r>
        <w:br/>
      </w:r>
      <w:r>
        <w:rPr>
          <w:rStyle w:val="NormalTok"/>
        </w:rPr>
        <w:t xml:space="preserve">        test_id, run_id, model, prompt_type,</w:t>
      </w:r>
      <w:r>
        <w:br/>
      </w:r>
      <w:r>
        <w:rPr>
          <w:rStyle w:val="NormalTok"/>
        </w:rPr>
        <w:t xml:space="preserve">        result.get(</w:t>
      </w:r>
      <w:r>
        <w:rPr>
          <w:rStyle w:val="StringTok"/>
        </w:rPr>
        <w:t xml:space="preserve">'prediction'</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result.get(</w:t>
      </w:r>
      <w:r>
        <w:rPr>
          <w:rStyle w:val="StringTok"/>
        </w:rPr>
        <w:t xml:space="preserve">'prediction'</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result.get(</w:t>
      </w:r>
      <w:r>
        <w:rPr>
          <w:rStyle w:val="StringTok"/>
        </w:rPr>
        <w:t xml:space="preserve">'justification'</w:t>
      </w:r>
      <w:r>
        <w:rPr>
          <w:rStyle w:val="NormalTok"/>
        </w:rPr>
        <w:t xml:space="preserve">),</w:t>
      </w:r>
      <w:r>
        <w:br/>
      </w:r>
      <w:r>
        <w:rPr>
          <w:rStyle w:val="NormalTok"/>
        </w:rPr>
        <w:t xml:space="preserve">        result.get(</w:t>
      </w:r>
      <w:r>
        <w:rPr>
          <w:rStyle w:val="StringTok"/>
        </w:rPr>
        <w:t xml:space="preserve">'raw_response'</w:t>
      </w:r>
      <w:r>
        <w:rPr>
          <w:rStyle w:val="NormalTok"/>
        </w:rPr>
        <w:t xml:space="preserve">),</w:t>
      </w:r>
      <w:r>
        <w:br/>
      </w:r>
      <w:r>
        <w:rPr>
          <w:rStyle w:val="NormalTok"/>
        </w:rPr>
        <w:t xml:space="preserve">        ground_truth,</w:t>
      </w:r>
      <w:r>
        <w:br/>
      </w:r>
      <w:r>
        <w:rPr>
          <w:rStyle w:val="NormalTok"/>
        </w:rPr>
        <w:t xml:space="preserve">        datetime.now().isoformat(),</w:t>
      </w:r>
      <w:r>
        <w:br/>
      </w:r>
      <w:r>
        <w:rPr>
          <w:rStyle w:val="NormalTok"/>
        </w:rPr>
        <w:t xml:space="preserve">        result.get(</w:t>
      </w:r>
      <w:r>
        <w:rPr>
          <w:rStyle w:val="StringTok"/>
        </w:rPr>
        <w:t xml:space="preserve">'error'</w:t>
      </w:r>
      <w:r>
        <w:rPr>
          <w:rStyle w:val="NormalTok"/>
        </w:rPr>
        <w:t xml:space="preserve">)</w:t>
      </w:r>
      <w:r>
        <w:br/>
      </w:r>
      <w:r>
        <w:rPr>
          <w:rStyle w:val="NormalTok"/>
        </w:rPr>
        <w:t xml:space="preserve">    ))</w:t>
      </w:r>
      <w:r>
        <w:br/>
      </w:r>
      <w:r>
        <w:rPr>
          <w:rStyle w:val="NormalTok"/>
        </w:rPr>
        <w:t xml:space="preserve">    </w:t>
      </w:r>
      <w:r>
        <w:br/>
      </w:r>
      <w:r>
        <w:rPr>
          <w:rStyle w:val="NormalTok"/>
        </w:rPr>
        <w:t xml:space="preserve">    conn.commit()  </w:t>
      </w:r>
      <w:r>
        <w:rPr>
          <w:rStyle w:val="CommentTok"/>
        </w:rPr>
        <w:t xml:space="preserve"># COMMIT immediately</w:t>
      </w:r>
    </w:p>
    <w:p>
      <w:pPr>
        <w:pStyle w:val="FirstParagraph"/>
      </w:pPr>
      <w:r>
        <w:rPr>
          <w:bCs/>
          <w:b/>
        </w:rPr>
        <w:t xml:space="preserve">3. Error Handling</w:t>
      </w:r>
      <w:r>
        <w:t xml:space="preserve">: Simpan error ke database</w:t>
      </w:r>
    </w:p>
    <w:p>
      <w:pPr>
        <w:pStyle w:val="SourceCode"/>
      </w:pP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call_llm_api(prompt)</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'prediction'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'justification'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mmentTok"/>
        </w:rPr>
        <w:t xml:space="preserve"># Still save to database witH error info</w:t>
      </w:r>
      <w:r>
        <w:br/>
      </w:r>
      <w:r>
        <w:rPr>
          <w:rStyle w:val="NormalTok"/>
        </w:rPr>
        <w:t xml:space="preserve">    save_prediction(..., result, ...)</w:t>
      </w:r>
    </w:p>
    <w:bookmarkEnd w:id="89"/>
    <w:bookmarkStart w:id="90" w:name="resume-capability"/>
    <w:p>
      <w:pPr>
        <w:pStyle w:val="Heading4"/>
      </w:pPr>
      <w:r>
        <w:t xml:space="preserve">Resume Capability</w:t>
      </w:r>
    </w:p>
    <w:p>
      <w:pPr>
        <w:pStyle w:val="FirstParagraph"/>
      </w:pPr>
      <w:r>
        <w:t xml:space="preserve">Jika eksperimen terhenti (crasH, network error, interrupt), dapat di-resume:</w:t>
      </w:r>
    </w:p>
    <w:p>
      <w:pPr>
        <w:pStyle w:val="SourceCode"/>
      </w:pPr>
      <w:r>
        <w:rPr>
          <w:rStyle w:val="CommentTok"/>
        </w:rPr>
        <w:t xml:space="preserve"># Count completed predictions</w:t>
      </w:r>
      <w:r>
        <w:br/>
      </w:r>
      <w:r>
        <w:rPr>
          <w:rStyle w:val="NormalTok"/>
        </w:rPr>
        <w:t xml:space="preserve">cursor.execute(</w:t>
      </w:r>
      <w:r>
        <w:rPr>
          <w:rStyle w:val="StringTok"/>
        </w:rPr>
        <w:t xml:space="preserve">'''</w:t>
      </w:r>
      <w:r>
        <w:br/>
      </w:r>
      <w:r>
        <w:rPr>
          <w:rStyle w:val="StringTok"/>
        </w:rPr>
        <w:t xml:space="preserve">    SELECT COUNT(*) FROM predictions </w:t>
      </w:r>
      <w:r>
        <w:br/>
      </w:r>
      <w:r>
        <w:rPr>
          <w:rStyle w:val="StringTok"/>
        </w:rPr>
        <w:t xml:space="preserve">    wheRE model = ? AND prompt_type = ?</w:t>
      </w:r>
      <w:r>
        <w:br/>
      </w:r>
      <w:r>
        <w:rPr>
          <w:rStyle w:val="StringTok"/>
        </w:rPr>
        <w:t xml:space="preserve">'''</w:t>
      </w:r>
      <w:r>
        <w:rPr>
          <w:rStyle w:val="NormalTok"/>
        </w:rPr>
        <w:t xml:space="preserve">, (model_name, prompt_type))</w:t>
      </w:r>
      <w:r>
        <w:br/>
      </w:r>
      <w:r>
        <w:br/>
      </w:r>
      <w:r>
        <w:rPr>
          <w:rStyle w:val="NormalTok"/>
        </w:rPr>
        <w:t xml:space="preserve">completed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total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100 cases — 4 runs</w:t>
      </w:r>
      <w:r>
        <w:br/>
      </w:r>
      <w:r>
        <w:br/>
      </w:r>
      <w:r>
        <w:rPr>
          <w:rStyle w:val="BuiltInTok"/>
        </w:rPr>
        <w:t xml:space="preserve">print</w:t>
      </w:r>
      <w:r>
        <w:rPr>
          <w:rStyle w:val="NormalTok"/>
        </w:rPr>
        <w:t xml:space="preserve">(</w:t>
      </w:r>
      <w:r>
        <w:rPr>
          <w:rStyle w:val="SpecialStringTok"/>
        </w:rPr>
        <w:t xml:space="preserve">f"Progress: </w:t>
      </w:r>
      <w:r>
        <w:rPr>
          <w:rStyle w:val="SpecialCharTok"/>
        </w:rPr>
        <w:t xml:space="preserve">{</w:t>
      </w:r>
      <w:r>
        <w:rPr>
          <w:rStyle w:val="NormalTok"/>
        </w:rPr>
        <w:t xml:space="preserve">completed</w:t>
      </w:r>
      <w:r>
        <w:rPr>
          <w:rStyle w:val="SpecialCharTok"/>
        </w:rPr>
        <w:t xml:space="preserve">}</w:t>
      </w:r>
      <w:r>
        <w:rPr>
          <w:rStyle w:val="SpecialStringTok"/>
        </w:rPr>
        <w:t xml:space="preserve">/</w:t>
      </w:r>
      <w:r>
        <w:rPr>
          <w:rStyle w:val="SpecialCharTok"/>
        </w:rPr>
        <w:t xml:space="preserve">{</w:t>
      </w:r>
      <w:r>
        <w:rPr>
          <w:rStyle w:val="NormalTok"/>
        </w:rPr>
        <w:t xml:space="preserve">total</w:t>
      </w:r>
      <w:r>
        <w:rPr>
          <w:rStyle w:val="SpecialCharTok"/>
        </w:rPr>
        <w:t xml:space="preserve">}</w:t>
      </w:r>
      <w:r>
        <w:rPr>
          <w:rStyle w:val="SpecialStringTok"/>
        </w:rPr>
        <w:t xml:space="preserve"> (</w:t>
      </w:r>
      <w:r>
        <w:rPr>
          <w:rStyle w:val="SpecialCharTok"/>
        </w:rPr>
        <w:t xml:space="preserve">{</w:t>
      </w:r>
      <w:r>
        <w:rPr>
          <w:rStyle w:val="NormalTok"/>
        </w:rPr>
        <w:t xml:space="preserve">completed</w:t>
      </w:r>
      <w:r>
        <w:rPr>
          <w:rStyle w:val="OperatorTok"/>
        </w:rPr>
        <w:t xml:space="preserve">/</w:t>
      </w:r>
      <w:r>
        <w:rPr>
          <w:rStyle w:val="NormalTok"/>
        </w:rPr>
        <w:t xml:space="preserve">total</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f"Resume from: test_id=</w:t>
      </w:r>
      <w:r>
        <w:rPr>
          <w:rStyle w:val="SpecialCharTok"/>
        </w:rPr>
        <w:t xml:space="preserve">{</w:t>
      </w:r>
      <w:r>
        <w:rPr>
          <w:rStyle w:val="NormalTok"/>
        </w:rPr>
        <w:t xml:space="preserve">last_test_id</w:t>
      </w:r>
      <w:r>
        <w:rPr>
          <w:rStyle w:val="SpecialCharTok"/>
        </w:rPr>
        <w:t xml:space="preserve">}</w:t>
      </w:r>
      <w:r>
        <w:rPr>
          <w:rStyle w:val="SpecialStringTok"/>
        </w:rPr>
        <w:t xml:space="preserve">, run_id=</w:t>
      </w:r>
      <w:r>
        <w:rPr>
          <w:rStyle w:val="SpecialCharTok"/>
        </w:rPr>
        <w:t xml:space="preserve">{</w:t>
      </w:r>
      <w:r>
        <w:rPr>
          <w:rStyle w:val="NormalTok"/>
        </w:rPr>
        <w:t xml:space="preserve">last_run_id</w:t>
      </w:r>
      <w:r>
        <w:rPr>
          <w:rStyle w:val="SpecialCharTok"/>
        </w:rPr>
        <w:t xml:space="preserve">}</w:t>
      </w:r>
      <w:r>
        <w:rPr>
          <w:rStyle w:val="SpecialStringTok"/>
        </w:rPr>
        <w:t xml:space="preserve">"</w:t>
      </w:r>
      <w:r>
        <w:rPr>
          <w:rStyle w:val="NormalTok"/>
        </w:rPr>
        <w:t xml:space="preserve">)</w:t>
      </w:r>
      <w:r>
        <w:br/>
      </w:r>
      <w:r>
        <w:br/>
      </w:r>
      <w:r>
        <w:rPr>
          <w:rStyle w:val="CommentTok"/>
        </w:rPr>
        <w:t xml:space="preserve"># Continue from where left off</w:t>
      </w:r>
      <w:r>
        <w:br/>
      </w:r>
      <w:r>
        <w:rPr>
          <w:rStyle w:val="ControlFlowTok"/>
        </w:rPr>
        <w:t xml:space="preserve">for</w:t>
      </w:r>
      <w:r>
        <w:rPr>
          <w:rStyle w:val="NormalTok"/>
        </w:rPr>
        <w:t xml:space="preserve"> case_id </w:t>
      </w:r>
      <w:r>
        <w:rPr>
          <w:rStyle w:val="KeywordTok"/>
        </w:rPr>
        <w:t xml:space="preserve">in</w:t>
      </w:r>
      <w:r>
        <w:rPr>
          <w:rStyle w:val="NormalTok"/>
        </w:rPr>
        <w:t xml:space="preserve"> </w:t>
      </w:r>
      <w:r>
        <w:rPr>
          <w:rStyle w:val="BuiltInTok"/>
        </w:rPr>
        <w:t xml:space="preserve">range</w:t>
      </w:r>
      <w:r>
        <w:rPr>
          <w:rStyle w:val="NormalTok"/>
        </w:rPr>
        <w:t xml:space="preserve">(last_test_id,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run_id </w:t>
      </w:r>
      <w:r>
        <w:rPr>
          <w:rStyle w:val="KeywordTok"/>
        </w:rPr>
        <w:t xml:space="preserve">in</w:t>
      </w:r>
      <w:r>
        <w:rPr>
          <w:rStyle w:val="NormalTok"/>
        </w:rPr>
        <w:t xml:space="preserve"> </w:t>
      </w:r>
      <w:r>
        <w:rPr>
          <w:rStyle w:val="BuiltInTok"/>
        </w:rPr>
        <w:t xml:space="preserve">range</w:t>
      </w:r>
      <w:r>
        <w:rPr>
          <w:rStyle w:val="NormalTok"/>
        </w:rPr>
        <w:t xml:space="preserve">(last_run_id </w:t>
      </w:r>
      <w:r>
        <w:rPr>
          <w:rStyle w:val="ControlFlowTok"/>
        </w:rPr>
        <w:t xml:space="preserve">if</w:t>
      </w:r>
      <w:r>
        <w:rPr>
          <w:rStyle w:val="NormalTok"/>
        </w:rPr>
        <w:t xml:space="preserve"> case_id </w:t>
      </w:r>
      <w:r>
        <w:rPr>
          <w:rStyle w:val="OperatorTok"/>
        </w:rPr>
        <w:t xml:space="preserve">==</w:t>
      </w:r>
      <w:r>
        <w:rPr>
          <w:rStyle w:val="NormalTok"/>
        </w:rPr>
        <w:t xml:space="preserve"> last_test_id </w:t>
      </w:r>
      <w:r>
        <w:rPr>
          <w:rStyle w:val="ControlFlowTok"/>
        </w:rPr>
        <w:t xml:space="preserve">else</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Process prediction</w:t>
      </w:r>
      <w:r>
        <w:br/>
      </w:r>
      <w:r>
        <w:rPr>
          <w:rStyle w:val="NormalTok"/>
        </w:rPr>
        <w:t xml:space="preserve">        ...</w:t>
      </w:r>
    </w:p>
    <w:p>
      <w:pPr>
        <w:pStyle w:val="FirstParagraph"/>
      </w:pPr>
      <w:r>
        <w:rPr>
          <w:bCs/>
          <w:b/>
        </w:rPr>
        <w:t xml:space="preserve">Keuntungan Checkpoint System</w:t>
      </w:r>
      <w:r>
        <w:t xml:space="preserve">:</w:t>
      </w:r>
    </w:p>
    <w:p>
      <w:pPr>
        <w:pStyle w:val="BodyText"/>
      </w:pPr>
      <w:r>
        <w:t xml:space="preserve">œ…</w:t>
      </w:r>
      <w:r>
        <w:t xml:space="preserve"> </w:t>
      </w:r>
      <w:r>
        <w:rPr>
          <w:bCs/>
          <w:b/>
        </w:rPr>
        <w:t xml:space="preserve">Fault Tolerance</w:t>
      </w:r>
      <w:r>
        <w:t xml:space="preserve">: Tidak kehilangan data jika error</w:t>
      </w:r>
      <w:r>
        <w:t xml:space="preserve"> </w:t>
      </w:r>
      <w:r>
        <w:t xml:space="preserve">œ…</w:t>
      </w:r>
      <w:r>
        <w:t xml:space="preserve"> </w:t>
      </w:r>
      <w:r>
        <w:rPr>
          <w:bCs/>
          <w:b/>
        </w:rPr>
        <w:t xml:space="preserve">Resume Seamlessly</w:t>
      </w:r>
      <w:r>
        <w:t xml:space="preserve">: Lanjutkan dari titik terakhir tanpa duplikasi</w:t>
      </w:r>
      <w:r>
        <w:t xml:space="preserve"> </w:t>
      </w:r>
      <w:r>
        <w:t xml:space="preserve">œ…</w:t>
      </w:r>
      <w:r>
        <w:t xml:space="preserve"> </w:t>
      </w:r>
      <w:r>
        <w:rPr>
          <w:bCs/>
          <w:b/>
        </w:rPr>
        <w:t xml:space="preserve">Progress Tracking</w:t>
      </w:r>
      <w:r>
        <w:t xml:space="preserve">: Monitoring real-time progress</w:t>
      </w:r>
      <w:r>
        <w:t xml:space="preserve"> </w:t>
      </w:r>
      <w:r>
        <w:t xml:space="preserve">œ…</w:t>
      </w:r>
      <w:r>
        <w:t xml:space="preserve"> </w:t>
      </w:r>
      <w:r>
        <w:rPr>
          <w:bCs/>
          <w:b/>
        </w:rPr>
        <w:t xml:space="preserve">Audit Trail</w:t>
      </w:r>
      <w:r>
        <w:t xml:space="preserve">: Semua prediksi tercatat dengan timestamp</w:t>
      </w:r>
      <w:r>
        <w:t xml:space="preserve"> </w:t>
      </w:r>
      <w:r>
        <w:t xml:space="preserve">œ…</w:t>
      </w:r>
      <w:r>
        <w:t xml:space="preserve"> </w:t>
      </w:r>
      <w:r>
        <w:rPr>
          <w:bCs/>
          <w:b/>
        </w:rPr>
        <w:t xml:space="preserve">Data Integrity</w:t>
      </w:r>
      <w:r>
        <w:t xml:space="preserve">: UNIQUE constraint mencegaH duplikasi</w:t>
      </w:r>
    </w:p>
    <w:bookmarkEnd w:id="90"/>
    <w:bookmarkEnd w:id="91"/>
    <w:bookmarkStart w:id="92" w:name="error-handling-dan-retry-logic"/>
    <w:p>
      <w:pPr>
        <w:pStyle w:val="Heading3"/>
      </w:pPr>
      <w:r>
        <w:t xml:space="preserve">3.7.4 Error Handling dan Retry Logic</w:t>
      </w:r>
    </w:p>
    <w:p>
      <w:pPr>
        <w:pStyle w:val="FirstParagraph"/>
      </w:pPr>
      <w:r>
        <w:t xml:space="preserve">Untuk menangani API failures yang mungkin terjadi:</w:t>
      </w:r>
    </w:p>
    <w:p>
      <w:pPr>
        <w:pStyle w:val="BodyText"/>
      </w:pPr>
      <w:r>
        <w:rPr>
          <w:bCs/>
          <w:b/>
        </w:rPr>
        <w:t xml:space="preserve">Strategi Error Handling</w:t>
      </w:r>
      <w:r>
        <w:t xml:space="preserve">:</w:t>
      </w:r>
    </w:p>
    <w:p>
      <w:pPr>
        <w:numPr>
          <w:ilvl w:val="0"/>
          <w:numId w:val="1041"/>
        </w:numPr>
      </w:pPr>
      <w:r>
        <w:rPr>
          <w:bCs/>
          <w:b/>
        </w:rPr>
        <w:t xml:space="preserve">Timeout Protection</w:t>
      </w:r>
      <w:r>
        <w:t xml:space="preserve">: Setiap API call diberi timeout 30 detik</w:t>
      </w:r>
    </w:p>
    <w:p>
      <w:pPr>
        <w:numPr>
          <w:ilvl w:val="0"/>
          <w:numId w:val="1000"/>
        </w:numPr>
        <w:pStyle w:val="SourceCode"/>
      </w:pPr>
      <w:r>
        <w:rPr>
          <w:rStyle w:val="NormalTok"/>
        </w:rPr>
        <w:t xml:space="preserve">response </w:t>
      </w:r>
      <w:r>
        <w:rPr>
          <w:rStyle w:val="OperatorTok"/>
        </w:rPr>
        <w:t xml:space="preserve">=</w:t>
      </w:r>
      <w:r>
        <w:rPr>
          <w:rStyle w:val="NormalTok"/>
        </w:rPr>
        <w:t xml:space="preserve"> call_api(prompt, timeout</w:t>
      </w:r>
      <w:r>
        <w:rPr>
          <w:rStyle w:val="OperatorTok"/>
        </w:rPr>
        <w:t xml:space="preserve">=</w:t>
      </w:r>
      <w:r>
        <w:rPr>
          <w:rStyle w:val="DecValTok"/>
        </w:rPr>
        <w:t xml:space="preserve">30</w:t>
      </w:r>
      <w:r>
        <w:rPr>
          <w:rStyle w:val="NormalTok"/>
        </w:rPr>
        <w:t xml:space="preserve">)</w:t>
      </w:r>
    </w:p>
    <w:p>
      <w:pPr>
        <w:numPr>
          <w:ilvl w:val="0"/>
          <w:numId w:val="1041"/>
        </w:numPr>
      </w:pPr>
      <w:r>
        <w:rPr>
          <w:bCs/>
          <w:b/>
        </w:rPr>
        <w:t xml:space="preserve">Retry on Failure</w:t>
      </w:r>
      <w:r>
        <w:t xml:space="preserve">: Jika error, retry hingga 3 kali dengan exponential backoff</w:t>
      </w:r>
    </w:p>
    <w:p>
      <w:pPr>
        <w:numPr>
          <w:ilvl w:val="0"/>
          <w:numId w:val="1000"/>
        </w:numPr>
        <w:pStyle w:val="SourceCode"/>
      </w:pPr>
      <w:r>
        <w:rPr>
          <w:rStyle w:val="NormalTok"/>
        </w:rPr>
        <w:t xml:space="preserve">max_retries </w:t>
      </w:r>
      <w:r>
        <w:rPr>
          <w:rStyle w:val="OperatorTok"/>
        </w:rPr>
        <w:t xml:space="preserve">=</w:t>
      </w:r>
      <w:r>
        <w:rPr>
          <w:rStyle w:val="NormalTok"/>
        </w:rPr>
        <w:t xml:space="preserve"> </w:t>
      </w:r>
      <w:r>
        <w:rPr>
          <w:rStyle w:val="DecValTok"/>
        </w:rPr>
        <w:t xml:space="preserve">3</w:t>
      </w:r>
      <w:r>
        <w:br/>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call_api(prompt)</w:t>
      </w:r>
      <w:r>
        <w:br/>
      </w:r>
      <w:r>
        <w:rPr>
          <w:rStyle w:val="NormalTok"/>
        </w:rPr>
        <w:t xml:space="preserve">        </w:t>
      </w:r>
      <w:r>
        <w:rPr>
          <w:rStyle w:val="ControlFlowTok"/>
        </w:rPr>
        <w:t xml:space="preserve">break</w:t>
      </w:r>
      <w:r>
        <w:rPr>
          <w:rStyle w:val="NormalTok"/>
        </w:rPr>
        <w:t xml:space="preserve">  </w:t>
      </w:r>
      <w:r>
        <w:rPr>
          <w:rStyle w:val="CommentTok"/>
        </w:rPr>
        <w:t xml:space="preserve"># Success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wait_time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CommentTok"/>
        </w:rPr>
        <w:t xml:space="preserve"># 1s, 2s, 4s</w:t>
      </w:r>
      <w:r>
        <w:br/>
      </w:r>
      <w:r>
        <w:rPr>
          <w:rStyle w:val="NormalTok"/>
        </w:rPr>
        <w:t xml:space="preserve">            time.sleep(wait_time)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Save error to database</w:t>
      </w:r>
      <w:r>
        <w:br/>
      </w:r>
      <w:r>
        <w:rPr>
          <w:rStyle w:val="NormalTok"/>
        </w:rPr>
        <w:t xml:space="preserve">            result </w:t>
      </w:r>
      <w:r>
        <w:rPr>
          <w:rStyle w:val="OperatorTok"/>
        </w:rPr>
        <w:t xml:space="preserv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 </w:t>
      </w:r>
      <w:r>
        <w:rPr>
          <w:rStyle w:val="StringTok"/>
        </w:rPr>
        <w:t xml:space="preserve">'prediction'</w:t>
      </w:r>
      <w:r>
        <w:rPr>
          <w:rStyle w:val="NormalTok"/>
        </w:rPr>
        <w:t xml:space="preserve">: </w:t>
      </w:r>
      <w:r>
        <w:rPr>
          <w:rStyle w:val="VariableTok"/>
        </w:rPr>
        <w:t xml:space="preserve">None</w:t>
      </w:r>
      <w:r>
        <w:rPr>
          <w:rStyle w:val="NormalTok"/>
        </w:rPr>
        <w:t xml:space="preserve">}</w:t>
      </w:r>
    </w:p>
    <w:p>
      <w:pPr>
        <w:numPr>
          <w:ilvl w:val="0"/>
          <w:numId w:val="1041"/>
        </w:numPr>
      </w:pPr>
      <w:r>
        <w:rPr>
          <w:bCs/>
          <w:b/>
        </w:rPr>
        <w:t xml:space="preserve">Rate Limiting</w:t>
      </w:r>
      <w:r>
        <w:t xml:space="preserve">: Delay 0.5 detik antar request</w:t>
      </w:r>
    </w:p>
    <w:p>
      <w:pPr>
        <w:numPr>
          <w:ilvl w:val="0"/>
          <w:numId w:val="1000"/>
        </w:numPr>
        <w:pStyle w:val="SourceCode"/>
      </w:pPr>
      <w:r>
        <w:rPr>
          <w:rStyle w:val="NormalTok"/>
        </w:rPr>
        <w:t xml:space="preserve">time.sleep(</w:t>
      </w:r>
      <w:r>
        <w:rPr>
          <w:rStyle w:val="FloatTok"/>
        </w:rPr>
        <w:t xml:space="preserve">0.5</w:t>
      </w:r>
      <w:r>
        <w:rPr>
          <w:rStyle w:val="NormalTok"/>
        </w:rPr>
        <w:t xml:space="preserve">)  </w:t>
      </w:r>
      <w:r>
        <w:rPr>
          <w:rStyle w:val="CommentTok"/>
        </w:rPr>
        <w:t xml:space="preserve"># Avoid API rate limits</w:t>
      </w:r>
    </w:p>
    <w:p>
      <w:pPr>
        <w:numPr>
          <w:ilvl w:val="0"/>
          <w:numId w:val="1041"/>
        </w:numPr>
      </w:pPr>
      <w:r>
        <w:rPr>
          <w:bCs/>
          <w:b/>
        </w:rPr>
        <w:t xml:space="preserve">Error Logging</w:t>
      </w:r>
      <w:r>
        <w:t xml:space="preserve">: Semua error disimpan ke database dengan full traceback</w:t>
      </w:r>
    </w:p>
    <w:p>
      <w:pPr>
        <w:numPr>
          <w:ilvl w:val="0"/>
          <w:numId w:val="1000"/>
        </w:numPr>
        <w:pStyle w:val="SourceCode"/>
      </w:pPr>
      <w:r>
        <w:rPr>
          <w:rStyle w:val="NormalTok"/>
        </w:rPr>
        <w:t xml:space="preserve">error_info </w:t>
      </w:r>
      <w:r>
        <w:rPr>
          <w:rStyle w:val="OperatorTok"/>
        </w:rPr>
        <w:t xml:space="preserve">=</w:t>
      </w:r>
      <w:r>
        <w:rPr>
          <w:rStyle w:val="NormalTok"/>
        </w:rPr>
        <w:t xml:space="preserve"> {</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'traceback'</w:t>
      </w:r>
      <w:r>
        <w:rPr>
          <w:rStyle w:val="NormalTok"/>
        </w:rPr>
        <w:t xml:space="preserve">: traceback.format_exc(),</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w:t>
      </w:r>
    </w:p>
    <w:bookmarkEnd w:id="92"/>
    <w:bookmarkStart w:id="93" w:name="estimasi-waktu-eksperimen"/>
    <w:p>
      <w:pPr>
        <w:pStyle w:val="Heading3"/>
      </w:pPr>
      <w:r>
        <w:t xml:space="preserve">3.7.5 Estimasi Waktu Eksperimen</w:t>
      </w:r>
    </w:p>
    <w:p>
      <w:pPr>
        <w:pStyle w:val="FirstParagraph"/>
      </w:pPr>
      <w:r>
        <w:rPr>
          <w:bCs/>
          <w:b/>
        </w:rPr>
        <w:t xml:space="preserve">perhitungan Waktu</w:t>
      </w:r>
      <w:r>
        <w:t xml:space="preserve">:</w:t>
      </w:r>
    </w:p>
    <w:p>
      <w:pPr>
        <w:pStyle w:val="BodyText"/>
      </w:pPr>
      <w:r>
        <w:t xml:space="preserve">Asumsi:</w:t>
      </w:r>
      <w:r>
        <w:t xml:space="preserve"> </w:t>
      </w:r>
      <w:r>
        <w:t xml:space="preserve">- Rata-rata response time per API call: 2-5 detik</w:t>
      </w:r>
      <w:r>
        <w:t xml:space="preserve"> </w:t>
      </w:r>
      <w:r>
        <w:t xml:space="preserve">- Delay antar request: 0.5 detik</w:t>
      </w:r>
      <w:r>
        <w:t xml:space="preserve"> </w:t>
      </w:r>
      <w:r>
        <w:t xml:space="preserve">- Total time per prediction: ~3 detik (average)</w:t>
      </w:r>
    </w:p>
    <w:p>
      <w:pPr>
        <w:pStyle w:val="BodyText"/>
      </w:pPr>
      <m:oMathPara>
        <m:oMathParaPr>
          <m:jc m:val="center"/>
        </m:oMathParaPr>
        <m:oMath>
          <m:r>
            <m:rPr>
              <m:nor/>
              <m:sty m:val="p"/>
            </m:rPr>
            <m:t>Total Waktu</m:t>
          </m:r>
          <m:r>
            <m:rPr>
              <m:sty m:val="p"/>
            </m:rPr>
            <m:t>=</m:t>
          </m:r>
          <m:r>
            <m:rPr>
              <m:nor/>
              <m:sty m:val="p"/>
            </m:rPr>
            <m:t>Total Prediksi</m:t>
          </m:r>
          <m:r>
            <m:rPr>
              <m:sty m:val="p"/>
            </m:rPr>
            <m:t>×</m:t>
          </m:r>
          <m:r>
            <m:rPr>
              <m:nor/>
              <m:sty m:val="p"/>
            </m:rPr>
            <m:t>Time per Prediction</m:t>
          </m:r>
        </m:oMath>
      </m:oMathPara>
    </w:p>
    <w:p>
      <w:pPr>
        <w:pStyle w:val="FirstParagraph"/>
      </w:pPr>
      <m:oMathPara>
        <m:oMathParaPr>
          <m:jc m:val="center"/>
        </m:oMathParaPr>
        <m:oMath>
          <m:r>
            <m:rPr>
              <m:nor/>
              <m:sty m:val="p"/>
            </m:rPr>
            <m:t>Total Waktu</m:t>
          </m:r>
          <m:r>
            <m:rPr>
              <m:sty m:val="p"/>
            </m:rPr>
            <m:t>=</m:t>
          </m:r>
          <m:r>
            <m:t>2</m:t>
          </m:r>
          <m:r>
            <m:rPr>
              <m:sty m:val="p"/>
            </m:rPr>
            <m:t>,</m:t>
          </m:r>
          <m:r>
            <m:t>400</m:t>
          </m:r>
          <m:r>
            <m:rPr>
              <m:sty m:val="p"/>
            </m:rPr>
            <m:t>×</m:t>
          </m:r>
          <m:r>
            <m:t>3</m:t>
          </m:r>
          <m:r>
            <m:rPr>
              <m:nor/>
              <m:sty m:val="p"/>
            </m:rPr>
            <m:t> detik</m:t>
          </m:r>
          <m:r>
            <m:rPr>
              <m:sty m:val="p"/>
            </m:rPr>
            <m:t>=</m:t>
          </m:r>
          <m:r>
            <m:t>7</m:t>
          </m:r>
          <m:r>
            <m:rPr>
              <m:sty m:val="p"/>
            </m:rPr>
            <m:t>,</m:t>
          </m:r>
          <m:r>
            <m:t>200</m:t>
          </m:r>
          <m:r>
            <m:rPr>
              <m:nor/>
              <m:sty m:val="p"/>
            </m:rPr>
            <m:t> detik</m:t>
          </m:r>
          <m:r>
            <m:rPr>
              <m:sty m:val="p"/>
            </m:rPr>
            <m:t>≈</m:t>
          </m:r>
          <m:r>
            <m:t>2</m:t>
          </m:r>
          <m:r>
            <m:rPr>
              <m:nor/>
              <m:sty m:val="p"/>
            </m:rPr>
            <m:t> jam</m:t>
          </m:r>
        </m:oMath>
      </m:oMathPara>
    </w:p>
    <w:p>
      <w:pPr>
        <w:pStyle w:val="FirstParagraph"/>
      </w:pPr>
      <w:r>
        <w:rPr>
          <w:bCs/>
          <w:b/>
        </w:rPr>
        <w:t xml:space="preserve">Estimasi Realistis</w:t>
      </w:r>
      <w:r>
        <w:t xml:space="preserve">:</w:t>
      </w:r>
      <w:r>
        <w:t xml:space="preserve"> </w:t>
      </w:r>
      <w:r>
        <w:t xml:space="preserve">- Best case (API fast): 1.5-2 jam</w:t>
      </w:r>
      <w:r>
        <w:t xml:space="preserve"> </w:t>
      </w:r>
      <w:r>
        <w:t xml:space="preserve">- Normal case: 2-3 jam</w:t>
      </w:r>
      <w:r>
        <w:t xml:space="preserve"> </w:t>
      </w:r>
      <w:r>
        <w:t xml:space="preserve">- Worst case (dengan retries): 3-4 jam</w:t>
      </w:r>
    </w:p>
    <w:p>
      <w:pPr>
        <w:pStyle w:val="BodyText"/>
      </w:pPr>
      <w:r>
        <w:rPr>
          <w:bCs/>
          <w:b/>
        </w:rPr>
        <w:t xml:space="preserve">Strategi Eksekusi</w:t>
      </w:r>
      <w:r>
        <w:t xml:space="preserve">:</w:t>
      </w:r>
      <w:r>
        <w:t xml:space="preserve"> </w:t>
      </w:r>
      <w:r>
        <w:t xml:space="preserve">- Jalankan per model untuk monitoring lebih mudaH</w:t>
      </w:r>
      <w:r>
        <w:t xml:space="preserve"> </w:t>
      </w:r>
      <w:r>
        <w:t xml:space="preserve">- Total 3 sessions (satu per model)</w:t>
      </w:r>
      <w:r>
        <w:t xml:space="preserve"> </w:t>
      </w:r>
      <w:r>
        <w:t xml:space="preserve">- Setiap session: ~40-60 menit (800 prediksi)</w:t>
      </w:r>
    </w:p>
    <w:p>
      <w:r>
        <w:pict>
          <v:rect style="width:0;height:1.5pt" o:hralign="center" o:hrstd="t" o:hr="t"/>
        </w:pict>
      </w:r>
    </w:p>
    <w:bookmarkEnd w:id="93"/>
    <w:bookmarkEnd w:id="94"/>
    <w:bookmarkStart w:id="96" w:name="implementasi-teknis"/>
    <w:p>
      <w:pPr>
        <w:pStyle w:val="Heading2"/>
      </w:pPr>
      <w:r>
        <w:t xml:space="preserve">3.8 Implementasi Teknis</w:t>
      </w:r>
    </w:p>
    <w:bookmarkStart w:id="95" w:name="environment-setup"/>
    <w:p>
      <w:pPr>
        <w:pStyle w:val="Heading3"/>
      </w:pPr>
      <w:r>
        <w:t xml:space="preserve">3.8.1 Environment Setup</w:t>
      </w:r>
    </w:p>
    <w:p>
      <w:pPr>
        <w:pStyle w:val="FirstParagraph"/>
      </w:pPr>
      <w:r>
        <w:rPr>
          <w:bCs/>
          <w:b/>
        </w:rPr>
        <w:t xml:space="preserve">Requirement</w:t>
      </w:r>
      <w:r>
        <w:t xml:space="preserve">:</w:t>
      </w:r>
      <w:r>
        <w:t xml:space="preserve"> </w:t>
      </w:r>
      <w:r>
        <w:t xml:space="preserve">- Python 3.9+</w:t>
      </w:r>
      <w:r>
        <w:t xml:space="preserve"> </w:t>
      </w:r>
      <w:r>
        <w:t xml:space="preserve">- Libraries: openai, google-generativeai, pandas, numpy, scikit-learn, sqlite3</w:t>
      </w:r>
    </w:p>
    <w:p>
      <w:pPr>
        <w:pStyle w:val="BodyText"/>
      </w:pPr>
      <w:r>
        <w:rPr>
          <w:bCs/>
          <w:b/>
        </w:rPr>
        <w:t xml:space="preserve">Environment Variables</w:t>
      </w:r>
      <w:r>
        <w:t xml:space="preserve">:</w:t>
      </w:r>
    </w:p>
    <w:p>
      <w:pPr>
        <w:pStyle w:val="SourceCode"/>
      </w:pPr>
      <w:r>
        <w:rPr>
          <w:rStyle w:val="BuiltInTok"/>
        </w:rPr>
        <w:t xml:space="preserve">export</w:t>
      </w:r>
      <w:r>
        <w:rPr>
          <w:rStyle w:val="NormalTok"/>
        </w:rPr>
        <w:t xml:space="preserve"> </w:t>
      </w:r>
      <w:r>
        <w:rPr>
          <w:rStyle w:val="VariableTok"/>
        </w:rPr>
        <w:t xml:space="preserve">OPENAI_API_KEY=</w:t>
      </w:r>
      <w:r>
        <w:rPr>
          <w:rStyle w:val="StringTok"/>
        </w:rPr>
        <w:t xml:space="preserve">"sk-..."</w:t>
      </w:r>
      <w:r>
        <w:br/>
      </w:r>
      <w:r>
        <w:rPr>
          <w:rStyle w:val="BuiltInTok"/>
        </w:rPr>
        <w:t xml:space="preserve">export</w:t>
      </w:r>
      <w:r>
        <w:rPr>
          <w:rStyle w:val="NormalTok"/>
        </w:rPr>
        <w:t xml:space="preserve"> </w:t>
      </w:r>
      <w:r>
        <w:rPr>
          <w:rStyle w:val="VariableTok"/>
        </w:rPr>
        <w:t xml:space="preserve">GOOGLE_API_KEY=</w:t>
      </w:r>
      <w:r>
        <w:rPr>
          <w:rStyle w:val="StringTok"/>
        </w:rPr>
        <w:t xml:space="preserve">"AI..."</w:t>
      </w:r>
      <w:r>
        <w:br/>
      </w:r>
      <w:r>
        <w:rPr>
          <w:rStyle w:val="BuiltInTok"/>
        </w:rPr>
        <w:t xml:space="preserve">export</w:t>
      </w:r>
      <w:r>
        <w:rPr>
          <w:rStyle w:val="NormalTok"/>
        </w:rPr>
        <w:t xml:space="preserve"> </w:t>
      </w:r>
      <w:r>
        <w:rPr>
          <w:rStyle w:val="VariableTok"/>
        </w:rPr>
        <w:t xml:space="preserve">DASHSCOPE_API_KEY=</w:t>
      </w:r>
      <w:r>
        <w:rPr>
          <w:rStyle w:val="StringTok"/>
        </w:rPr>
        <w:t xml:space="preserve">"sk-..."</w:t>
      </w:r>
    </w:p>
    <w:p>
      <w:pPr>
        <w:pStyle w:val="FirstParagraph"/>
      </w:pPr>
      <w:r>
        <w:rPr>
          <w:bCs/>
          <w:b/>
        </w:rPr>
        <w:t xml:space="preserve">Eksekusi dan Reproducibility</w:t>
      </w:r>
      <w:r>
        <w:t xml:space="preserve">:</w:t>
      </w:r>
    </w:p>
    <w:p>
      <w:pPr>
        <w:pStyle w:val="BodyText"/>
      </w:pPr>
      <w:r>
        <w:t xml:space="preserve">Eksperimen dijalankan menggunakan Python 3.9+ dengan checkpoint system berbasis SQLite database untuk memastikan tidak ada data loss. Setiap prediksi disimpan secara real-time, memungkinkan resume jika terjadi interupsi. Semua kode implementasi dan hasil eksperimen didokumentasikan untuk memastikan reproducibility penelitian.</w:t>
      </w:r>
    </w:p>
    <w:p>
      <w:r>
        <w:pict>
          <v:rect style="width:0;height:1.5pt" o:hralign="center" o:hrstd="t" o:hr="t"/>
        </w:pict>
      </w:r>
    </w:p>
    <w:bookmarkEnd w:id="95"/>
    <w:bookmarkEnd w:id="96"/>
    <w:bookmarkStart w:id="119" w:name="metrik-evaluasi"/>
    <w:p>
      <w:pPr>
        <w:pStyle w:val="Heading2"/>
      </w:pPr>
      <w:r>
        <w:t xml:space="preserve">3.9 Metrik Evaluasi</w:t>
      </w:r>
    </w:p>
    <w:p>
      <w:pPr>
        <w:pStyle w:val="FirstParagraph"/>
      </w:pPr>
      <w:r>
        <w:t xml:space="preserve">Penelitian ini menggunakan berbagai metrik evaluasi untuk mengukur tiga aspek utama:</w:t>
      </w:r>
      <w:r>
        <w:t xml:space="preserve"> </w:t>
      </w:r>
      <w:r>
        <w:rPr>
          <w:bCs/>
          <w:b/>
        </w:rPr>
        <w:t xml:space="preserve">konsistensi intra-model</w:t>
      </w:r>
      <w:r>
        <w:t xml:space="preserve">,</w:t>
      </w:r>
      <w:r>
        <w:t xml:space="preserve"> </w:t>
      </w:r>
      <w:r>
        <w:rPr>
          <w:bCs/>
          <w:b/>
        </w:rPr>
        <w:t xml:space="preserve">akurasi diagnostik</w:t>
      </w:r>
      <w:r>
        <w:t xml:space="preserve">, dan</w:t>
      </w:r>
      <w:r>
        <w:t xml:space="preserve"> </w:t>
      </w:r>
      <w:r>
        <w:rPr>
          <w:bCs/>
          <w:b/>
        </w:rPr>
        <w:t xml:space="preserve">agreement inter-model</w:t>
      </w:r>
      <w:r>
        <w:t xml:space="preserve">. Setiap metrik dirancang untuk menjawab pertanyaan penelitian spesifik tentang reliability dan validity LLM dalam diagnosis medis.</w:t>
      </w:r>
    </w:p>
    <w:bookmarkStart w:id="102" w:name="intra-model-consistency"/>
    <w:p>
      <w:pPr>
        <w:pStyle w:val="Heading3"/>
      </w:pPr>
      <w:r>
        <w:t xml:space="preserve">3.9.1 Intra-Model Consistency</w:t>
      </w:r>
    </w:p>
    <w:p>
      <w:pPr>
        <w:pStyle w:val="FirstParagraph"/>
      </w:pPr>
      <w:r>
        <w:rPr>
          <w:bCs/>
          <w:b/>
        </w:rPr>
        <w:t xml:space="preserve">Intra-model consistency</w:t>
      </w:r>
      <w:r>
        <w:t xml:space="preserve"> </w:t>
      </w:r>
      <w:r>
        <w:t xml:space="preserve">mengukur seberapa konsisten sebuah model memberikan prediksi yang sama ketika diberikan input identik pada waktu berbeda. Ini adalah metrik utama untuk menilai</w:t>
      </w:r>
      <w:r>
        <w:t xml:space="preserve"> </w:t>
      </w:r>
      <w:r>
        <w:rPr>
          <w:bCs/>
          <w:b/>
        </w:rPr>
        <w:t xml:space="preserve">reproducibility</w:t>
      </w:r>
      <w:r>
        <w:t xml:space="preserve"> </w:t>
      </w:r>
      <w:r>
        <w:t xml:space="preserve">dan</w:t>
      </w:r>
      <w:r>
        <w:t xml:space="preserve"> </w:t>
      </w:r>
      <w:r>
        <w:rPr>
          <w:bCs/>
          <w:b/>
        </w:rPr>
        <w:t xml:space="preserve">reliability</w:t>
      </w:r>
      <w:r>
        <w:t xml:space="preserve"> </w:t>
      </w:r>
      <w:r>
        <w:t xml:space="preserve">model.</w:t>
      </w:r>
    </w:p>
    <w:bookmarkStart w:id="97" w:name="definisi-konseptual"/>
    <w:p>
      <w:pPr>
        <w:pStyle w:val="Heading4"/>
      </w:pPr>
      <w:r>
        <w:t xml:space="preserve">Definisi Konseptual</w:t>
      </w:r>
    </w:p>
    <w:p>
      <w:pPr>
        <w:pStyle w:val="FirstParagraph"/>
      </w:pPr>
      <w:r>
        <w:t xml:space="preserve">Konsistensi intra-model mengukur tingkat agreement antara multiple runs dari model yang sama pada kasus yang sama:</w:t>
      </w:r>
    </w:p>
    <w:p>
      <w:pPr>
        <w:numPr>
          <w:ilvl w:val="0"/>
          <w:numId w:val="1042"/>
        </w:numPr>
        <w:pStyle w:val="Compact"/>
      </w:pPr>
      <w:r>
        <w:rPr>
          <w:bCs/>
          <w:b/>
        </w:rPr>
        <w:t xml:space="preserve">Konsistensi tinggi</w:t>
      </w:r>
      <w:r>
        <w:t xml:space="preserve">: Model selalu (atau Hampir selalu) memberikan prediksi sama †’ Reliable</w:t>
      </w:r>
    </w:p>
    <w:p>
      <w:pPr>
        <w:numPr>
          <w:ilvl w:val="0"/>
          <w:numId w:val="1042"/>
        </w:numPr>
        <w:pStyle w:val="Compact"/>
      </w:pPr>
      <w:r>
        <w:rPr>
          <w:bCs/>
          <w:b/>
        </w:rPr>
        <w:t xml:space="preserve">Konsistensi rendah</w:t>
      </w:r>
      <w:r>
        <w:t xml:space="preserve">: Model memberikan prediksi berbeda antar runs †’ Unreliable</w:t>
      </w:r>
    </w:p>
    <w:bookmarkEnd w:id="97"/>
    <w:bookmarkStart w:id="98" w:name="metrik-1-consistency-score-per-kasus"/>
    <w:p>
      <w:pPr>
        <w:pStyle w:val="Heading4"/>
      </w:pPr>
      <w:r>
        <w:t xml:space="preserve">Metrik 1: Consistency Score per Kasus</w:t>
      </w:r>
    </w:p>
    <w:p>
      <w:pPr>
        <w:pStyle w:val="FirstParagraph"/>
      </w:pPr>
      <w:r>
        <w:t xml:space="preserve">Untuk setiap kasus</w:t>
      </w:r>
      <w:r>
        <w:t xml:space="preserve"> </w:t>
      </w:r>
      <m:oMath>
        <m:r>
          <m:t>i</m:t>
        </m:r>
      </m:oMath>
      <w:r>
        <w:t xml:space="preserve">, consistency score dihitung sebagai proporsi prediksi yang sama dengan majority vote:</w:t>
      </w:r>
    </w:p>
    <w:p>
      <w:pPr>
        <w:pStyle w:val="BodyText"/>
      </w:pPr>
      <m:oMathPara>
        <m:oMathParaPr>
          <m:jc m:val="center"/>
        </m:oMathParaPr>
        <m:oMath>
          <m:r>
            <m:t>C</m:t>
          </m:r>
          <m:r>
            <m:rPr>
              <m:sty m:val="p"/>
            </m:rPr>
            <m:t>(</m:t>
          </m:r>
          <m:r>
            <m:t>i</m:t>
          </m:r>
          <m:r>
            <m:rPr>
              <m:sty m:val="p"/>
            </m:rPr>
            <m:t>)</m:t>
          </m:r>
          <m:r>
            <m:rPr>
              <m:sty m:val="p"/>
            </m:rPr>
            <m:t>=</m:t>
          </m:r>
          <m:f>
            <m:fPr>
              <m:type m:val="bar"/>
            </m:fPr>
            <m:num>
              <m:r>
                <m:rPr>
                  <m:nor/>
                  <m:sty m:val="p"/>
                </m:rPr>
                <m:t>max</m:t>
              </m:r>
              <m:r>
                <m:rPr>
                  <m:sty m:val="p"/>
                </m:rPr>
                <m:t>(</m:t>
              </m:r>
              <m:r>
                <m:rPr>
                  <m:nor/>
                  <m:sty m:val="p"/>
                </m:rPr>
                <m:t>count</m:t>
              </m:r>
              <m:r>
                <m:rPr>
                  <m:sty m:val="p"/>
                </m:rPr>
                <m:t>(</m:t>
              </m:r>
              <m:sSub>
                <m:e>
                  <m:r>
                    <m:t>p</m:t>
                  </m:r>
                </m:e>
                <m:sub>
                  <m:r>
                    <m:t>i</m:t>
                  </m:r>
                  <m:r>
                    <m:t>1</m:t>
                  </m:r>
                </m:sub>
              </m:sSub>
              <m:r>
                <m:rPr>
                  <m:sty m:val="p"/>
                </m:rPr>
                <m:t>,</m:t>
              </m:r>
              <m:sSub>
                <m:e>
                  <m:r>
                    <m:t>p</m:t>
                  </m:r>
                </m:e>
                <m:sub>
                  <m:r>
                    <m:t>i</m:t>
                  </m:r>
                  <m:r>
                    <m:t>2</m:t>
                  </m:r>
                </m:sub>
              </m:sSub>
              <m:r>
                <m:rPr>
                  <m:sty m:val="p"/>
                </m:rPr>
                <m:t>,</m:t>
              </m:r>
              <m:sSub>
                <m:e>
                  <m:r>
                    <m:t>p</m:t>
                  </m:r>
                </m:e>
                <m:sub>
                  <m:r>
                    <m:t>i</m:t>
                  </m:r>
                  <m:r>
                    <m:t>3</m:t>
                  </m:r>
                </m:sub>
              </m:sSub>
              <m:r>
                <m:rPr>
                  <m:sty m:val="p"/>
                </m:rPr>
                <m:t>,</m:t>
              </m:r>
              <m:sSub>
                <m:e>
                  <m:r>
                    <m:t>p</m:t>
                  </m:r>
                </m:e>
                <m:sub>
                  <m:r>
                    <m:t>i</m:t>
                  </m:r>
                  <m:r>
                    <m:t>4</m:t>
                  </m:r>
                </m:sub>
              </m:sSub>
              <m:r>
                <m:rPr>
                  <m:sty m:val="p"/>
                </m:rPr>
                <m:t>)</m:t>
              </m:r>
              <m:r>
                <m:rPr>
                  <m:sty m:val="p"/>
                </m:rPr>
                <m:t>)</m:t>
              </m:r>
            </m:num>
            <m:den>
              <m:r>
                <m:t>4</m:t>
              </m:r>
            </m:den>
          </m:f>
        </m:oMath>
      </m:oMathPara>
    </w:p>
    <w:p>
      <w:pPr>
        <w:pStyle w:val="FirstParagraph"/>
      </w:pPr>
      <w:r>
        <w:t xml:space="preserve">di mana:</w:t>
      </w:r>
      <w:r>
        <w:t xml:space="preserve"> </w:t>
      </w:r>
      <w:r>
        <w:t xml:space="preserve">-</w:t>
      </w:r>
      <w:r>
        <w:t xml:space="preserve"> </w:t>
      </w:r>
      <m:oMath>
        <m:r>
          <m:t>C</m:t>
        </m:r>
        <m:r>
          <m:rPr>
            <m:sty m:val="p"/>
          </m:rPr>
          <m:t>(</m:t>
        </m:r>
        <m:r>
          <m:t>i</m:t>
        </m:r>
        <m:r>
          <m:rPr>
            <m:sty m:val="p"/>
          </m:rPr>
          <m:t>)</m:t>
        </m:r>
      </m:oMath>
      <w:r>
        <w:t xml:space="preserve"> </w:t>
      </w:r>
      <w:r>
        <w:t xml:space="preserve">= consistency score untuk kasus</w:t>
      </w:r>
      <w:r>
        <w:t xml:space="preserve"> </w:t>
      </w:r>
      <m:oMath>
        <m:r>
          <m:t>i</m:t>
        </m:r>
      </m:oMath>
      <w:r>
        <w:t xml:space="preserve"> </w:t>
      </w:r>
      <w:r>
        <w:t xml:space="preserve">-</w:t>
      </w:r>
      <w:r>
        <w:t xml:space="preserve"> </w:t>
      </w:r>
      <m:oMath>
        <m:sSub>
          <m:e>
            <m:r>
              <m:t>p</m:t>
            </m:r>
          </m:e>
          <m:sub>
            <m:r>
              <m:t>i</m:t>
            </m:r>
            <m:r>
              <m:t>j</m:t>
            </m:r>
          </m:sub>
        </m:sSub>
      </m:oMath>
      <w:r>
        <w:t xml:space="preserve"> </w:t>
      </w:r>
      <w:r>
        <w:t xml:space="preserve">= prediksi run ke-</w:t>
      </w:r>
      <m:oMath>
        <m:r>
          <m:t>j</m:t>
        </m:r>
      </m:oMath>
      <w:r>
        <w:t xml:space="preserve"> </w:t>
      </w:r>
      <w:r>
        <w:t xml:space="preserve">untuk kasus</w:t>
      </w:r>
      <w:r>
        <w:t xml:space="preserve"> </w:t>
      </w:r>
      <m:oMath>
        <m:r>
          <m:t>i</m:t>
        </m:r>
      </m:oMath>
      <w:r>
        <w:t xml:space="preserve"> </w:t>
      </w:r>
      <w:r>
        <w:t xml:space="preserve">(</w:t>
      </w:r>
      <m:oMath>
        <m:r>
          <m:t>j</m:t>
        </m:r>
        <m:r>
          <m:rPr>
            <m:sty m:val="p"/>
          </m:rPr>
          <m:t>=</m:t>
        </m:r>
        <m:r>
          <m:t>1</m:t>
        </m:r>
        <m:r>
          <m:rPr>
            <m:sty m:val="p"/>
          </m:rPr>
          <m:t>,</m:t>
        </m:r>
        <m:r>
          <m:t>2</m:t>
        </m:r>
        <m:r>
          <m:rPr>
            <m:sty m:val="p"/>
          </m:rPr>
          <m:t>,</m:t>
        </m:r>
        <m:r>
          <m:t>3</m:t>
        </m:r>
        <m:r>
          <m:rPr>
            <m:sty m:val="p"/>
          </m:rPr>
          <m:t>,</m:t>
        </m:r>
        <m:r>
          <m:t>4</m:t>
        </m:r>
      </m:oMath>
      <w:r>
        <w:t xml:space="preserve">)</w:t>
      </w:r>
      <w:r>
        <w:t xml:space="preserve"> </w:t>
      </w:r>
      <w:r>
        <w:t xml:space="preserve">-</w:t>
      </w:r>
      <w:r>
        <w:t xml:space="preserve"> </w:t>
      </w:r>
      <m:oMath>
        <m:r>
          <m:rPr>
            <m:nor/>
            <m:sty m:val="p"/>
          </m:rPr>
          <m:t>max</m:t>
        </m:r>
        <m:r>
          <m:rPr>
            <m:sty m:val="p"/>
          </m:rPr>
          <m:t>(</m:t>
        </m:r>
        <m:r>
          <m:rPr>
            <m:nor/>
            <m:sty m:val="p"/>
          </m:rPr>
          <m:t>count</m:t>
        </m:r>
        <m:r>
          <m:rPr>
            <m:sty m:val="p"/>
          </m:rPr>
          <m:t>(</m:t>
        </m:r>
        <m:r>
          <m:rPr>
            <m:sty m:val="p"/>
          </m:rPr>
          <m:t>.</m:t>
        </m:r>
        <m:r>
          <m:rPr>
            <m:sty m:val="p"/>
          </m:rPr>
          <m:t>.</m:t>
        </m:r>
        <m:r>
          <m:rPr>
            <m:sty m:val="p"/>
          </m:rPr>
          <m:t>.</m:t>
        </m:r>
        <m:r>
          <m:rPr>
            <m:sty m:val="p"/>
          </m:rPr>
          <m:t>)</m:t>
        </m:r>
        <m:r>
          <m:rPr>
            <m:sty m:val="p"/>
          </m:rPr>
          <m:t>)</m:t>
        </m:r>
      </m:oMath>
      <w:r>
        <w:t xml:space="preserve"> </w:t>
      </w:r>
      <w:r>
        <w:t xml:space="preserve">= jumlah prediksi terbanyak (majority count)</w:t>
      </w:r>
    </w:p>
    <w:p>
      <w:pPr>
        <w:pStyle w:val="BodyText"/>
      </w:pPr>
      <w:r>
        <w:rPr>
          <w:bCs/>
          <w:b/>
        </w:rPr>
        <w:t xml:space="preserve">Range</w:t>
      </w:r>
      <w:r>
        <w:t xml:space="preserve">: 0.5 hingga 1.0</w:t>
      </w:r>
      <w:r>
        <w:t xml:space="preserve"> </w:t>
      </w:r>
      <w:r>
        <w:t xml:space="preserve">-</w:t>
      </w:r>
      <w:r>
        <w:t xml:space="preserve"> </w:t>
      </w:r>
      <w:r>
        <w:rPr>
          <w:bCs/>
          <w:b/>
        </w:rPr>
        <w:t xml:space="preserve">C(i) = 1.0</w:t>
      </w:r>
      <w:r>
        <w:t xml:space="preserve">: Perfect consistency (4/4 agree) - semua run memberikan prediksi sama</w:t>
      </w:r>
      <w:r>
        <w:t xml:space="preserve"> </w:t>
      </w:r>
      <w:r>
        <w:t xml:space="preserve">-</w:t>
      </w:r>
      <w:r>
        <w:t xml:space="preserve"> </w:t>
      </w:r>
      <w:r>
        <w:rPr>
          <w:bCs/>
          <w:b/>
        </w:rPr>
        <w:t xml:space="preserve">C(i) = 0.75</w:t>
      </w:r>
      <w:r>
        <w:t xml:space="preserve">: HigH consistency (3/4 agree) - mayoritas runs konsisten</w:t>
      </w:r>
      <w:r>
        <w:t xml:space="preserve"> </w:t>
      </w:r>
      <w:r>
        <w:t xml:space="preserve">-</w:t>
      </w:r>
      <w:r>
        <w:t xml:space="preserve"> </w:t>
      </w:r>
      <w:r>
        <w:rPr>
          <w:bCs/>
          <w:b/>
        </w:rPr>
        <w:t xml:space="preserve">C(i) = 0.5</w:t>
      </w:r>
      <w:r>
        <w:t xml:space="preserve">: Low consistency (2/4 agree) - tidak ada mayoritas jelas</w:t>
      </w:r>
    </w:p>
    <w:p>
      <w:pPr>
        <w:pStyle w:val="BodyText"/>
      </w:pPr>
      <w:r>
        <w:rPr>
          <w:bCs/>
          <w:b/>
        </w:rPr>
        <w:t xml:space="preserve">ContoH perhitungan</w:t>
      </w:r>
      <w:r>
        <w:t xml:space="preserve">:</w:t>
      </w:r>
    </w:p>
    <w:p>
      <w:pPr>
        <w:pStyle w:val="BodyText"/>
      </w:pPr>
      <w:r>
        <w:rPr>
          <w:bCs/>
          <w:b/>
        </w:rPr>
        <w:t xml:space="preserve">Kasus 1</w:t>
      </w:r>
      <w:r>
        <w:t xml:space="preserve">: Run1=Yes, Run2=Yes, Run3=Yes, Run4=Yes</w:t>
      </w:r>
      <w:r>
        <w:t xml:space="preserve"> </w:t>
      </w:r>
      <w:r>
        <w:t xml:space="preserve">- Count: Yes=4, No=0</w:t>
      </w:r>
      <w:r>
        <w:t xml:space="preserve"> </w:t>
      </w:r>
      <w:r>
        <w:t xml:space="preserve">-</w:t>
      </w:r>
      <w:r>
        <w:t xml:space="preserve"> </w:t>
      </w:r>
      <m:oMath>
        <m:r>
          <m:t>C</m:t>
        </m:r>
        <m:r>
          <m:rPr>
            <m:sty m:val="p"/>
          </m:rPr>
          <m:t>(</m:t>
        </m:r>
        <m:r>
          <m:t>1</m:t>
        </m:r>
        <m:r>
          <m:rPr>
            <m:sty m:val="p"/>
          </m:rPr>
          <m:t>)</m:t>
        </m:r>
        <m:r>
          <m:rPr>
            <m:sty m:val="p"/>
          </m:rPr>
          <m:t>=</m:t>
        </m:r>
        <m:r>
          <m:t>4</m:t>
        </m:r>
        <m:r>
          <m:rPr>
            <m:sty m:val="p"/>
          </m:rPr>
          <m:t>/</m:t>
        </m:r>
        <m:r>
          <m:t>4</m:t>
        </m:r>
        <m:r>
          <m:rPr>
            <m:sty m:val="p"/>
          </m:rPr>
          <m:t>=</m:t>
        </m:r>
        <m:r>
          <m:t>1.0</m:t>
        </m:r>
      </m:oMath>
      <w:r>
        <w:t xml:space="preserve"> </w:t>
      </w:r>
      <w:r>
        <w:t xml:space="preserve">(Perfect consistency)</w:t>
      </w:r>
    </w:p>
    <w:p>
      <w:pPr>
        <w:pStyle w:val="BodyText"/>
      </w:pPr>
      <w:r>
        <w:rPr>
          <w:bCs/>
          <w:b/>
        </w:rPr>
        <w:t xml:space="preserve">Kasus 2</w:t>
      </w:r>
      <w:r>
        <w:t xml:space="preserve">: Run1=Yes, Run2=Yes, Run3=Yes, Run4=No</w:t>
      </w:r>
      <w:r>
        <w:t xml:space="preserve"> </w:t>
      </w:r>
      <w:r>
        <w:t xml:space="preserve">- Count: Yes=3, No=1</w:t>
      </w:r>
      <w:r>
        <w:t xml:space="preserve"> </w:t>
      </w:r>
      <w:r>
        <w:t xml:space="preserve">-</w:t>
      </w:r>
      <w:r>
        <w:t xml:space="preserve"> </w:t>
      </w:r>
      <m:oMath>
        <m:r>
          <m:t>C</m:t>
        </m:r>
        <m:r>
          <m:rPr>
            <m:sty m:val="p"/>
          </m:rPr>
          <m:t>(</m:t>
        </m:r>
        <m:r>
          <m:t>2</m:t>
        </m:r>
        <m:r>
          <m:rPr>
            <m:sty m:val="p"/>
          </m:rPr>
          <m:t>)</m:t>
        </m:r>
        <m:r>
          <m:rPr>
            <m:sty m:val="p"/>
          </m:rPr>
          <m:t>=</m:t>
        </m:r>
        <m:r>
          <m:t>3</m:t>
        </m:r>
        <m:r>
          <m:rPr>
            <m:sty m:val="p"/>
          </m:rPr>
          <m:t>/</m:t>
        </m:r>
        <m:r>
          <m:t>4</m:t>
        </m:r>
        <m:r>
          <m:rPr>
            <m:sty m:val="p"/>
          </m:rPr>
          <m:t>=</m:t>
        </m:r>
        <m:r>
          <m:t>0.75</m:t>
        </m:r>
      </m:oMath>
      <w:r>
        <w:t xml:space="preserve"> </w:t>
      </w:r>
      <w:r>
        <w:t xml:space="preserve">(HigH consistency)</w:t>
      </w:r>
    </w:p>
    <w:p>
      <w:pPr>
        <w:pStyle w:val="BodyText"/>
      </w:pPr>
      <w:r>
        <w:rPr>
          <w:bCs/>
          <w:b/>
        </w:rPr>
        <w:t xml:space="preserve">Kasus 3</w:t>
      </w:r>
      <w:r>
        <w:t xml:space="preserve">: Run1=Yes, Run2=No, Run3=Yes, Run4=No</w:t>
      </w:r>
      <w:r>
        <w:t xml:space="preserve"> </w:t>
      </w:r>
      <w:r>
        <w:t xml:space="preserve">- Count: Yes=2, No=2</w:t>
      </w:r>
      <w:r>
        <w:t xml:space="preserve"> </w:t>
      </w:r>
      <w:r>
        <w:t xml:space="preserve">-</w:t>
      </w:r>
      <w:r>
        <w:t xml:space="preserve"> </w:t>
      </w:r>
      <m:oMath>
        <m:r>
          <m:t>C</m:t>
        </m:r>
        <m:r>
          <m:rPr>
            <m:sty m:val="p"/>
          </m:rPr>
          <m:t>(</m:t>
        </m:r>
        <m:r>
          <m:t>3</m:t>
        </m:r>
        <m:r>
          <m:rPr>
            <m:sty m:val="p"/>
          </m:rPr>
          <m:t>)</m:t>
        </m:r>
        <m:r>
          <m:rPr>
            <m:sty m:val="p"/>
          </m:rPr>
          <m:t>=</m:t>
        </m:r>
        <m:r>
          <m:t>2</m:t>
        </m:r>
        <m:r>
          <m:rPr>
            <m:sty m:val="p"/>
          </m:rPr>
          <m:t>/</m:t>
        </m:r>
        <m:r>
          <m:t>4</m:t>
        </m:r>
        <m:r>
          <m:rPr>
            <m:sty m:val="p"/>
          </m:rPr>
          <m:t>=</m:t>
        </m:r>
        <m:r>
          <m:t>0.5</m:t>
        </m:r>
      </m:oMath>
      <w:r>
        <w:t xml:space="preserve"> </w:t>
      </w:r>
      <w:r>
        <w:t xml:space="preserve">(Low consistency)</w:t>
      </w:r>
    </w:p>
    <w:p>
      <w:pPr>
        <w:pStyle w:val="BodyText"/>
      </w:pPr>
      <w:r>
        <w:rPr>
          <w:bCs/>
          <w:b/>
        </w:rPr>
        <w:t xml:space="preserve">Interpretasi Klinis</w:t>
      </w:r>
      <w:r>
        <w:t xml:space="preserve">:</w:t>
      </w:r>
      <w:r>
        <w:t xml:space="preserve"> </w:t>
      </w:r>
      <w:r>
        <w:t xml:space="preserve">- C=1.0: Model sangat reliable, diagnosis dapat dipercaya</w:t>
      </w:r>
      <w:r>
        <w:t xml:space="preserve"> </w:t>
      </w:r>
      <w:r>
        <w:t xml:space="preserve">- C=0.75: Model cukup reliable, tapi ada sedikit uncertainty</w:t>
      </w:r>
      <w:r>
        <w:t xml:space="preserve"> </w:t>
      </w:r>
      <w:r>
        <w:t xml:space="preserve">- C=0.5: Model tidak reliable, diagnosis tidak dapat dipercaya</w:t>
      </w:r>
    </w:p>
    <w:bookmarkEnd w:id="98"/>
    <w:bookmarkStart w:id="99" w:name="metrik-2-average-consistency"/>
    <w:p>
      <w:pPr>
        <w:pStyle w:val="Heading4"/>
      </w:pPr>
      <w:r>
        <w:t xml:space="preserve">Metrik 2: Average Consistency</w:t>
      </w:r>
    </w:p>
    <w:p>
      <w:pPr>
        <w:pStyle w:val="FirstParagraph"/>
      </w:pPr>
      <w:r>
        <w:t xml:space="preserve">Average consistency mengukur konsistensi keseluruhan model di semua kasus:</w:t>
      </w:r>
    </w:p>
    <w:p>
      <w:pPr>
        <w:pStyle w:val="BodyText"/>
      </w:pPr>
      <m:oMathPara>
        <m:oMathParaPr>
          <m:jc m:val="center"/>
        </m:oMathParaPr>
        <m:oMath>
          <m:sSub>
            <m:e>
              <m:r>
                <m:t>C</m:t>
              </m:r>
            </m:e>
            <m:sub>
              <m:r>
                <m:t>a</m:t>
              </m:r>
              <m:r>
                <m:t>v</m:t>
              </m:r>
              <m:r>
                <m:t>g</m:t>
              </m:r>
            </m:sub>
          </m:sSub>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t>C</m:t>
              </m:r>
            </m:e>
          </m:nary>
          <m:r>
            <m:rPr>
              <m:sty m:val="p"/>
            </m:rPr>
            <m:t>(</m:t>
          </m:r>
          <m:r>
            <m:t>i</m:t>
          </m:r>
          <m:r>
            <m:rPr>
              <m:sty m:val="p"/>
            </m:rPr>
            <m:t>)</m:t>
          </m:r>
        </m:oMath>
      </m:oMathPara>
    </w:p>
    <w:p>
      <w:pPr>
        <w:pStyle w:val="FirstParagraph"/>
      </w:pPr>
      <w:r>
        <w:t xml:space="preserve">di mana:</w:t>
      </w:r>
      <w:r>
        <w:t xml:space="preserve"> </w:t>
      </w:r>
      <w:r>
        <w:t xml:space="preserve">-</w:t>
      </w:r>
      <w:r>
        <w:t xml:space="preserve"> </w:t>
      </w:r>
      <m:oMath>
        <m:sSub>
          <m:e>
            <m:r>
              <m:t>C</m:t>
            </m:r>
          </m:e>
          <m:sub>
            <m:r>
              <m:t>a</m:t>
            </m:r>
            <m:r>
              <m:t>v</m:t>
            </m:r>
            <m:r>
              <m:t>g</m:t>
            </m:r>
          </m:sub>
        </m:sSub>
      </m:oMath>
      <w:r>
        <w:t xml:space="preserve"> </w:t>
      </w:r>
      <w:r>
        <w:t xml:space="preserve">= average consistency score</w:t>
      </w:r>
      <w:r>
        <w:t xml:space="preserve"> </w:t>
      </w:r>
      <w:r>
        <w:t xml:space="preserve">-</w:t>
      </w:r>
      <w:r>
        <w:t xml:space="preserve"> </w:t>
      </w:r>
      <m:oMath>
        <m:r>
          <m:t>N</m:t>
        </m:r>
      </m:oMath>
      <w:r>
        <w:t xml:space="preserve"> </w:t>
      </w:r>
      <w:r>
        <w:t xml:space="preserve">= jumlah total kasus (100)</w:t>
      </w:r>
      <w:r>
        <w:t xml:space="preserve"> </w:t>
      </w:r>
      <w:r>
        <w:t xml:space="preserve">-</w:t>
      </w:r>
      <w:r>
        <w:t xml:space="preserve"> </w:t>
      </w:r>
      <m:oMath>
        <m:r>
          <m:t>C</m:t>
        </m:r>
        <m:r>
          <m:rPr>
            <m:sty m:val="p"/>
          </m:rPr>
          <m:t>(</m:t>
        </m:r>
        <m:r>
          <m:t>i</m:t>
        </m:r>
        <m:r>
          <m:rPr>
            <m:sty m:val="p"/>
          </m:rPr>
          <m:t>)</m:t>
        </m:r>
      </m:oMath>
      <w:r>
        <w:t xml:space="preserve"> </w:t>
      </w:r>
      <w:r>
        <w:t xml:space="preserve">= consistency score kasus</w:t>
      </w:r>
      <w:r>
        <w:t xml:space="preserve"> </w:t>
      </w:r>
      <m:oMath>
        <m:r>
          <m:t>i</m:t>
        </m:r>
      </m:oMath>
    </w:p>
    <w:p>
      <w:pPr>
        <w:pStyle w:val="BodyText"/>
      </w:pPr>
      <w:r>
        <w:rPr>
          <w:bCs/>
          <w:b/>
        </w:rPr>
        <w:t xml:space="preserve">Range</w:t>
      </w:r>
      <w:r>
        <w:t xml:space="preserve">: 0.5 hingga 1.0</w:t>
      </w:r>
    </w:p>
    <w:p>
      <w:pPr>
        <w:pStyle w:val="BodyText"/>
      </w:pPr>
      <w:r>
        <w:rPr>
          <w:bCs/>
          <w:b/>
        </w:rPr>
        <w:t xml:space="preserve">Interpretasi</w:t>
      </w:r>
      <w:r>
        <w:t xml:space="preserve">:</w:t>
      </w:r>
      <w:r>
        <w:t xml:space="preserve"> </w:t>
      </w:r>
      <w:r>
        <w:t xml:space="preserve">-</w:t>
      </w:r>
      <w:r>
        <w:t xml:space="preserve"> </w:t>
      </w:r>
      <m:oMath>
        <m:sSub>
          <m:e>
            <m:r>
              <m:t>C</m:t>
            </m:r>
          </m:e>
          <m:sub>
            <m:r>
              <m:t>a</m:t>
            </m:r>
            <m:r>
              <m:t>v</m:t>
            </m:r>
            <m:r>
              <m:t>g</m:t>
            </m:r>
          </m:sub>
        </m:sSub>
        <m:r>
          <m:rPr>
            <m:sty m:val="p"/>
          </m:rPr>
          <m:t>&gt;</m:t>
        </m:r>
        <m:r>
          <m:t>0.9</m:t>
        </m:r>
      </m:oMath>
      <w:r>
        <w:t xml:space="preserve">: Excellent consistency (model sangat reliable)</w:t>
      </w:r>
      <w:r>
        <w:t xml:space="preserve"> </w:t>
      </w:r>
      <w:r>
        <w:t xml:space="preserve">-</w:t>
      </w:r>
      <w:r>
        <w:t xml:space="preserve"> </w:t>
      </w:r>
      <m:oMath>
        <m:r>
          <m:t>0.8</m:t>
        </m:r>
        <m:r>
          <m:rPr>
            <m:sty m:val="p"/>
          </m:rPr>
          <m:t>≤</m:t>
        </m:r>
        <m:sSub>
          <m:e>
            <m:r>
              <m:t>C</m:t>
            </m:r>
          </m:e>
          <m:sub>
            <m:r>
              <m:t>a</m:t>
            </m:r>
            <m:r>
              <m:t>v</m:t>
            </m:r>
            <m:r>
              <m:t>g</m:t>
            </m:r>
          </m:sub>
        </m:sSub>
        <m:r>
          <m:rPr>
            <m:sty m:val="p"/>
          </m:rPr>
          <m:t>≤</m:t>
        </m:r>
        <m:r>
          <m:t>0.9</m:t>
        </m:r>
      </m:oMath>
      <w:r>
        <w:t xml:space="preserve">: Good consistency (model reliable)</w:t>
      </w:r>
      <w:r>
        <w:t xml:space="preserve"> </w:t>
      </w:r>
      <w:r>
        <w:t xml:space="preserve">-</w:t>
      </w:r>
      <w:r>
        <w:t xml:space="preserve"> </w:t>
      </w:r>
      <m:oMath>
        <m:r>
          <m:t>0.7</m:t>
        </m:r>
        <m:r>
          <m:rPr>
            <m:sty m:val="p"/>
          </m:rPr>
          <m:t>≤</m:t>
        </m:r>
        <m:sSub>
          <m:e>
            <m:r>
              <m:t>C</m:t>
            </m:r>
          </m:e>
          <m:sub>
            <m:r>
              <m:t>a</m:t>
            </m:r>
            <m:r>
              <m:t>v</m:t>
            </m:r>
            <m:r>
              <m:t>g</m:t>
            </m:r>
          </m:sub>
        </m:sSub>
        <m:r>
          <m:rPr>
            <m:sty m:val="p"/>
          </m:rPr>
          <m:t>&lt;</m:t>
        </m:r>
        <m:r>
          <m:t>0.8</m:t>
        </m:r>
      </m:oMath>
      <w:r>
        <w:t xml:space="preserve">: Moderate consistency (model cukup reliable)</w:t>
      </w:r>
      <w:r>
        <w:t xml:space="preserve"> </w:t>
      </w:r>
      <w:r>
        <w:t xml:space="preserve">-</w:t>
      </w:r>
      <w:r>
        <w:t xml:space="preserve"> </w:t>
      </w:r>
      <m:oMath>
        <m:sSub>
          <m:e>
            <m:r>
              <m:t>C</m:t>
            </m:r>
          </m:e>
          <m:sub>
            <m:r>
              <m:t>a</m:t>
            </m:r>
            <m:r>
              <m:t>v</m:t>
            </m:r>
            <m:r>
              <m:t>g</m:t>
            </m:r>
          </m:sub>
        </m:sSub>
        <m:r>
          <m:rPr>
            <m:sty m:val="p"/>
          </m:rPr>
          <m:t>&lt;</m:t>
        </m:r>
        <m:r>
          <m:t>0.7</m:t>
        </m:r>
      </m:oMath>
      <w:r>
        <w:t xml:space="preserve">: Poor consistency (model tidak reliable)</w:t>
      </w:r>
    </w:p>
    <w:p>
      <w:pPr>
        <w:pStyle w:val="BodyText"/>
      </w:pPr>
      <w:r>
        <w:rPr>
          <w:bCs/>
          <w:b/>
        </w:rPr>
        <w:t xml:space="preserve">Kegunaan</w:t>
      </w:r>
      <w:r>
        <w:t xml:space="preserve">: Metrik tunggal untuk membandingkan reliability antar model.</w:t>
      </w:r>
    </w:p>
    <w:bookmarkEnd w:id="99"/>
    <w:bookmarkStart w:id="100" w:name="metrik-3-perfect-consistency-rate-pcr"/>
    <w:p>
      <w:pPr>
        <w:pStyle w:val="Heading4"/>
      </w:pPr>
      <w:r>
        <w:t xml:space="preserve">Metrik 3: Perfect Consistency Rate (PCR)</w:t>
      </w:r>
    </w:p>
    <w:p>
      <w:pPr>
        <w:pStyle w:val="FirstParagraph"/>
      </w:pPr>
      <w:r>
        <w:t xml:space="preserve">Perfect Consistency Rate mengukur persentase kasus yang mencapai konsistensi sempurna:</w:t>
      </w:r>
    </w:p>
    <w:p>
      <w:pPr>
        <w:pStyle w:val="BodyText"/>
      </w:pPr>
      <m:oMathPara>
        <m:oMathParaPr>
          <m:jc m:val="center"/>
        </m:oMathParaPr>
        <m:oMath>
          <m:r>
            <m:rPr>
              <m:nor/>
              <m:sty m:val="p"/>
            </m:rPr>
            <m:t>PCR</m:t>
          </m:r>
          <m:r>
            <m:rPr>
              <m:sty m:val="p"/>
            </m:rPr>
            <m:t>=</m:t>
          </m:r>
          <m:f>
            <m:fPr>
              <m:type m:val="bar"/>
            </m:fPr>
            <m:num>
              <m:r>
                <m:rPr>
                  <m:nor/>
                  <m:sty m:val="p"/>
                </m:rPr>
                <m:t>jumlah kasus dengan </m:t>
              </m:r>
              <m:r>
                <m:t>C</m:t>
              </m:r>
              <m:r>
                <m:rPr>
                  <m:sty m:val="p"/>
                </m:rPr>
                <m:t>(</m:t>
              </m:r>
              <m:r>
                <m:t>i</m:t>
              </m:r>
              <m:r>
                <m:rPr>
                  <m:sty m:val="p"/>
                </m:rPr>
                <m:t>)</m:t>
              </m:r>
              <m:r>
                <m:rPr>
                  <m:sty m:val="p"/>
                </m:rPr>
                <m:t>=</m:t>
              </m:r>
              <m:r>
                <m:t>1.0</m:t>
              </m:r>
            </m:num>
            <m:den>
              <m:r>
                <m:t>N</m:t>
              </m:r>
            </m:den>
          </m:f>
          <m:r>
            <m:rPr>
              <m:sty m:val="p"/>
            </m:rPr>
            <m:t>×</m:t>
          </m:r>
          <m:r>
            <m:t>100</m:t>
          </m:r>
          <m:r>
            <m:rPr>
              <m:sty m:val="p"/>
            </m:rPr>
            <m:t>%</m:t>
          </m:r>
        </m:oMath>
      </m:oMathPara>
    </w:p>
    <w:p>
      <w:pPr>
        <w:pStyle w:val="FirstParagraph"/>
      </w:pPr>
      <w:r>
        <w:rPr>
          <w:bCs/>
          <w:b/>
        </w:rPr>
        <w:t xml:space="preserve">Range</w:t>
      </w:r>
      <w:r>
        <w:t xml:space="preserve">: 0% hingga 100%</w:t>
      </w:r>
    </w:p>
    <w:p>
      <w:pPr>
        <w:pStyle w:val="BodyText"/>
      </w:pPr>
      <w:r>
        <w:rPr>
          <w:bCs/>
          <w:b/>
        </w:rPr>
        <w:t xml:space="preserve">Interpretasi</w:t>
      </w:r>
      <w:r>
        <w:t xml:space="preserve">:</w:t>
      </w:r>
      <w:r>
        <w:t xml:space="preserve"> </w:t>
      </w:r>
      <w:r>
        <w:t xml:space="preserve">- PCR = 100%: Semua kasus perfectly consistent</w:t>
      </w:r>
      <w:r>
        <w:t xml:space="preserve"> </w:t>
      </w:r>
      <w:r>
        <w:t xml:space="preserve">- PCR = 90%: 90 dari 100 kasus perfectly consistent</w:t>
      </w:r>
      <w:r>
        <w:t xml:space="preserve"> </w:t>
      </w:r>
      <w:r>
        <w:t xml:space="preserve">- PCR = 50%: hanya setengaH kasus yang consistent</w:t>
      </w:r>
    </w:p>
    <w:p>
      <w:pPr>
        <w:pStyle w:val="BodyText"/>
      </w:pPr>
      <w:r>
        <w:rPr>
          <w:bCs/>
          <w:b/>
        </w:rPr>
        <w:t xml:space="preserve">ContoH</w:t>
      </w:r>
      <w:r>
        <w:t xml:space="preserve">:</w:t>
      </w:r>
      <w:r>
        <w:t xml:space="preserve"> </w:t>
      </w:r>
      <w:r>
        <w:t xml:space="preserve">Jika dari 100 kasus, 99 kasus memiliki C(i)=1.0:</w:t>
      </w:r>
    </w:p>
    <w:p>
      <w:pPr>
        <w:pStyle w:val="BodyText"/>
      </w:pPr>
      <m:oMathPara>
        <m:oMathParaPr>
          <m:jc m:val="center"/>
        </m:oMathParaPr>
        <m:oMath>
          <m:r>
            <m:rPr>
              <m:nor/>
              <m:sty m:val="p"/>
            </m:rPr>
            <m:t>PCR</m:t>
          </m:r>
          <m:r>
            <m:rPr>
              <m:sty m:val="p"/>
            </m:rPr>
            <m:t>=</m:t>
          </m:r>
          <m:f>
            <m:fPr>
              <m:type m:val="bar"/>
            </m:fPr>
            <m:num>
              <m:r>
                <m:t>99</m:t>
              </m:r>
            </m:num>
            <m:den>
              <m:r>
                <m:t>100</m:t>
              </m:r>
            </m:den>
          </m:f>
          <m:r>
            <m:rPr>
              <m:sty m:val="p"/>
            </m:rPr>
            <m:t>×</m:t>
          </m:r>
          <m:r>
            <m:t>100</m:t>
          </m:r>
          <m:r>
            <m:rPr>
              <m:sty m:val="p"/>
            </m:rPr>
            <m:t>%</m:t>
          </m:r>
          <m:r>
            <m:rPr>
              <m:sty m:val="p"/>
            </m:rPr>
            <m:t>=</m:t>
          </m:r>
          <m:r>
            <m:t>99</m:t>
          </m:r>
          <m:r>
            <m:rPr>
              <m:sty m:val="p"/>
            </m:rPr>
            <m:t>%</m:t>
          </m:r>
        </m:oMath>
      </m:oMathPara>
    </w:p>
    <w:p>
      <w:pPr>
        <w:pStyle w:val="FirstParagraph"/>
      </w:pPr>
      <w:r>
        <w:rPr>
          <w:bCs/>
          <w:b/>
        </w:rPr>
        <w:t xml:space="preserve">Kegunaan</w:t>
      </w:r>
      <w:r>
        <w:t xml:space="preserve">: Mengukur seberapa sering model</w:t>
      </w:r>
      <w:r>
        <w:t xml:space="preserve"> </w:t>
      </w:r>
      <w:r>
        <w:t xml:space="preserve">“</w:t>
      </w:r>
      <w:r>
        <w:t xml:space="preserve">benar-benar consistent</w:t>
      </w:r>
      <w:r>
        <w:t xml:space="preserve">”</w:t>
      </w:r>
      <w:r>
        <w:t xml:space="preserve">, bukan hanya rata-rata.</w:t>
      </w:r>
    </w:p>
    <w:bookmarkEnd w:id="100"/>
    <w:bookmarkStart w:id="101" w:name="metrik-4-consistency-distribution"/>
    <w:p>
      <w:pPr>
        <w:pStyle w:val="Heading4"/>
      </w:pPr>
      <w:r>
        <w:t xml:space="preserve">Metrik 4: Consistency Distribution</w:t>
      </w:r>
    </w:p>
    <w:p>
      <w:pPr>
        <w:pStyle w:val="FirstParagraph"/>
      </w:pPr>
      <w:r>
        <w:t xml:space="preserve">Distribusi consistency scores memberikan gambaran lengkap pola konsistensi:</w:t>
      </w:r>
    </w:p>
    <w:tbl>
      <w:tblPr>
        <w:tblStyle w:val="Table"/>
        <w:tblW w:type="pct" w:w="0.0"/>
        <w:tblLook w:firstRow="1" w:lastRow="0" w:firstColumn="0" w:lastColumn="0" w:noHBand="0" w:noVBand="0" w:val="0020"/>
      </w:tblPr>
      <w:tblGrid/>
      <w:tr>
        <w:tc>
          <w:p>
            <w:pPr>
              <w:pStyle w:val="Compact"/>
              <w:jc w:val="left"/>
            </w:pPr>
            <w:r>
              <w:t xml:space="preserve">Consistency Score</w:t>
            </w:r>
          </w:p>
        </w:tc>
        <w:tc>
          <w:p>
            <w:pPr>
              <w:pStyle w:val="Compact"/>
              <w:jc w:val="left"/>
            </w:pPr>
            <w:r>
              <w:t xml:space="preserve">jumlah Kasus</w:t>
            </w:r>
          </w:p>
        </w:tc>
        <w:tc>
          <w:p>
            <w:pPr>
              <w:pStyle w:val="Compact"/>
              <w:jc w:val="left"/>
            </w:pPr>
            <w:r>
              <w:t xml:space="preserve">Persentase</w:t>
            </w:r>
          </w:p>
        </w:tc>
      </w:tr>
      <w:tr>
        <w:tc>
          <w:p>
            <w:pPr>
              <w:pStyle w:val="Compact"/>
              <w:jc w:val="left"/>
            </w:pPr>
            <w:r>
              <w:t xml:space="preserve">1.00 (4/4 agree)</w:t>
            </w:r>
          </w:p>
        </w:tc>
        <w:tc>
          <w:p>
            <w:pPr>
              <w:pStyle w:val="Compact"/>
              <w:jc w:val="left"/>
            </w:pPr>
            <w:r>
              <w:t xml:space="preserve">?</w:t>
            </w:r>
          </w:p>
        </w:tc>
        <w:tc>
          <w:p>
            <w:pPr>
              <w:pStyle w:val="Compact"/>
              <w:jc w:val="left"/>
            </w:pPr>
            <w:r>
              <w:t xml:space="preserve">?%</w:t>
            </w:r>
          </w:p>
        </w:tc>
      </w:tr>
      <w:tr>
        <w:tc>
          <w:p>
            <w:pPr>
              <w:pStyle w:val="Compact"/>
              <w:jc w:val="left"/>
            </w:pPr>
            <w:r>
              <w:t xml:space="preserve">0.75 (3/4 agree)</w:t>
            </w:r>
          </w:p>
        </w:tc>
        <w:tc>
          <w:p>
            <w:pPr>
              <w:pStyle w:val="Compact"/>
              <w:jc w:val="left"/>
            </w:pPr>
            <w:r>
              <w:t xml:space="preserve">?</w:t>
            </w:r>
          </w:p>
        </w:tc>
        <w:tc>
          <w:p>
            <w:pPr>
              <w:pStyle w:val="Compact"/>
              <w:jc w:val="left"/>
            </w:pPr>
            <w:r>
              <w:t xml:space="preserve">?%</w:t>
            </w:r>
          </w:p>
        </w:tc>
      </w:tr>
      <w:tr>
        <w:tc>
          <w:p>
            <w:pPr>
              <w:pStyle w:val="Compact"/>
              <w:jc w:val="left"/>
            </w:pPr>
            <w:r>
              <w:t xml:space="preserve">0.50 (2/4 agree)</w:t>
            </w:r>
          </w:p>
        </w:tc>
        <w:tc>
          <w:p>
            <w:pPr>
              <w:pStyle w:val="Compact"/>
              <w:jc w:val="left"/>
            </w:pPr>
            <w:r>
              <w:t xml:space="preserve">?</w:t>
            </w:r>
          </w:p>
        </w:tc>
        <w:tc>
          <w:p>
            <w:pPr>
              <w:pStyle w:val="Compact"/>
              <w:jc w:val="left"/>
            </w:pPr>
            <w:r>
              <w:t xml:space="preserve">?%</w:t>
            </w:r>
          </w:p>
        </w:tc>
      </w:tr>
    </w:tbl>
    <w:p>
      <w:pPr>
        <w:pStyle w:val="BodyText"/>
      </w:pPr>
      <w:r>
        <w:rPr>
          <w:bCs/>
          <w:b/>
        </w:rPr>
        <w:t xml:space="preserve">Analisis</w:t>
      </w:r>
      <w:r>
        <w:t xml:space="preserve">:</w:t>
      </w:r>
      <w:r>
        <w:t xml:space="preserve"> </w:t>
      </w:r>
      <w:r>
        <w:t xml:space="preserve">- Distribusi ideal: Mayoritas kasus di C=1.0</w:t>
      </w:r>
      <w:r>
        <w:t xml:space="preserve"> </w:t>
      </w:r>
      <w:r>
        <w:t xml:space="preserve">- Distribusi bermasalah: Banyak kasus di C=0.5</w:t>
      </w:r>
    </w:p>
    <w:bookmarkEnd w:id="101"/>
    <w:bookmarkEnd w:id="102"/>
    <w:bookmarkStart w:id="110" w:name="diagnostic-accuracy-metrics"/>
    <w:p>
      <w:pPr>
        <w:pStyle w:val="Heading3"/>
      </w:pPr>
      <w:r>
        <w:t xml:space="preserve">3.9.2 Diagnostic Accuracy Metrics</w:t>
      </w:r>
    </w:p>
    <w:p>
      <w:pPr>
        <w:pStyle w:val="FirstParagraph"/>
      </w:pPr>
      <w:r>
        <w:t xml:space="preserve">setelah menghitung consistency score untuk setiap kasus, prediksi final ditentukan menggunakan</w:t>
      </w:r>
      <w:r>
        <w:t xml:space="preserve"> </w:t>
      </w:r>
      <w:r>
        <w:rPr>
          <w:bCs/>
          <w:b/>
        </w:rPr>
        <w:t xml:space="preserve">majority voting</w:t>
      </w:r>
      <w:r>
        <w:t xml:space="preserve">. Prediksi final kemudian dibandingkan dengan ground truth untuk menghitung metrik akurasi.</w:t>
      </w:r>
    </w:p>
    <w:bookmarkStart w:id="103" w:name="majority-voting"/>
    <w:p>
      <w:pPr>
        <w:pStyle w:val="Heading4"/>
      </w:pPr>
      <w:r>
        <w:t xml:space="preserve">Majority Voting</w:t>
      </w:r>
    </w:p>
    <w:p>
      <w:pPr>
        <w:pStyle w:val="FirstParagraph"/>
      </w:pPr>
      <w:r>
        <w:t xml:space="preserve">Untuk setiap kasus</w:t>
      </w:r>
      <w:r>
        <w:t xml:space="preserve"> </w:t>
      </w:r>
      <m:oMath>
        <m:r>
          <m:t>i</m:t>
        </m:r>
      </m:oMath>
      <w:r>
        <w:t xml:space="preserve">, prediksi final adalah prediksi yang paling sering muncul:</w:t>
      </w:r>
    </w:p>
    <w:p>
      <w:pPr>
        <w:pStyle w:val="BodyText"/>
      </w:pPr>
      <m:oMathPara>
        <m:oMathParaPr>
          <m:jc m:val="center"/>
        </m:oMathParaPr>
        <m:oMath>
          <m:sSub>
            <m:e>
              <m:r>
                <m:t>P</m:t>
              </m:r>
            </m:e>
            <m:sub>
              <m:r>
                <m:rPr>
                  <m:nor/>
                  <m:sty m:val="p"/>
                </m:rPr>
                <m:t>final</m:t>
              </m:r>
            </m:sub>
          </m:sSub>
          <m:r>
            <m:rPr>
              <m:sty m:val="p"/>
            </m:rPr>
            <m:t>(</m:t>
          </m:r>
          <m:r>
            <m:t>i</m:t>
          </m:r>
          <m:r>
            <m:rPr>
              <m:sty m:val="p"/>
            </m:rPr>
            <m:t>)</m:t>
          </m:r>
          <m:r>
            <m:rPr>
              <m:sty m:val="p"/>
            </m:rPr>
            <m:t>=</m:t>
          </m:r>
          <m:r>
            <m:rPr>
              <m:nor/>
              <m:sty m:val="p"/>
            </m:rPr>
            <m:t>mode</m:t>
          </m:r>
          <m:r>
            <m:rPr>
              <m:sty m:val="p"/>
            </m:rPr>
            <m:t>(</m:t>
          </m:r>
          <m:sSub>
            <m:e>
              <m:r>
                <m:t>p</m:t>
              </m:r>
            </m:e>
            <m:sub>
              <m:r>
                <m:t>i</m:t>
              </m:r>
              <m:r>
                <m:t>1</m:t>
              </m:r>
            </m:sub>
          </m:sSub>
          <m:r>
            <m:rPr>
              <m:sty m:val="p"/>
            </m:rPr>
            <m:t>,</m:t>
          </m:r>
          <m:sSub>
            <m:e>
              <m:r>
                <m:t>p</m:t>
              </m:r>
            </m:e>
            <m:sub>
              <m:r>
                <m:t>i</m:t>
              </m:r>
              <m:r>
                <m:t>2</m:t>
              </m:r>
            </m:sub>
          </m:sSub>
          <m:r>
            <m:rPr>
              <m:sty m:val="p"/>
            </m:rPr>
            <m:t>,</m:t>
          </m:r>
          <m:sSub>
            <m:e>
              <m:r>
                <m:t>p</m:t>
              </m:r>
            </m:e>
            <m:sub>
              <m:r>
                <m:t>i</m:t>
              </m:r>
              <m:r>
                <m:t>3</m:t>
              </m:r>
            </m:sub>
          </m:sSub>
          <m:r>
            <m:rPr>
              <m:sty m:val="p"/>
            </m:rPr>
            <m:t>,</m:t>
          </m:r>
          <m:sSub>
            <m:e>
              <m:r>
                <m:t>p</m:t>
              </m:r>
            </m:e>
            <m:sub>
              <m:r>
                <m:t>i</m:t>
              </m:r>
              <m:r>
                <m:t>4</m:t>
              </m:r>
            </m:sub>
          </m:sSub>
          <m:r>
            <m:rPr>
              <m:sty m:val="p"/>
            </m:rPr>
            <m:t>)</m:t>
          </m:r>
        </m:oMath>
      </m:oMathPara>
    </w:p>
    <w:p>
      <w:pPr>
        <w:pStyle w:val="FirstParagraph"/>
      </w:pPr>
      <w:r>
        <w:t xml:space="preserve">di mana:</w:t>
      </w:r>
      <w:r>
        <w:t xml:space="preserve"> </w:t>
      </w:r>
      <w:r>
        <w:t xml:space="preserve">-</w:t>
      </w:r>
      <w:r>
        <w:t xml:space="preserve"> </w:t>
      </w:r>
      <m:oMath>
        <m:sSub>
          <m:e>
            <m:r>
              <m:t>P</m:t>
            </m:r>
          </m:e>
          <m:sub>
            <m:r>
              <m:rPr>
                <m:nor/>
                <m:sty m:val="p"/>
              </m:rPr>
              <m:t>final</m:t>
            </m:r>
          </m:sub>
        </m:sSub>
        <m:r>
          <m:rPr>
            <m:sty m:val="p"/>
          </m:rPr>
          <m:t>(</m:t>
        </m:r>
        <m:r>
          <m:t>i</m:t>
        </m:r>
        <m:r>
          <m:rPr>
            <m:sty m:val="p"/>
          </m:rPr>
          <m:t>)</m:t>
        </m:r>
      </m:oMath>
      <w:r>
        <w:t xml:space="preserve"> </w:t>
      </w:r>
      <w:r>
        <w:t xml:space="preserve">= prediksi final untuk kasus</w:t>
      </w:r>
      <w:r>
        <w:t xml:space="preserve"> </w:t>
      </w:r>
      <m:oMath>
        <m:r>
          <m:t>i</m:t>
        </m:r>
      </m:oMath>
      <w:r>
        <w:t xml:space="preserve"> </w:t>
      </w:r>
      <w:r>
        <w:t xml:space="preserve">-</w:t>
      </w:r>
      <w:r>
        <w:t xml:space="preserve"> </w:t>
      </w:r>
      <m:oMath>
        <m:r>
          <m:rPr>
            <m:nor/>
            <m:sty m:val="p"/>
          </m:rPr>
          <m:t>mode</m:t>
        </m:r>
        <m:r>
          <m:rPr>
            <m:sty m:val="p"/>
          </m:rPr>
          <m:t>(</m:t>
        </m:r>
        <m:r>
          <m:rPr>
            <m:sty m:val="p"/>
          </m:rPr>
          <m:t>.</m:t>
        </m:r>
        <m:r>
          <m:rPr>
            <m:sty m:val="p"/>
          </m:rPr>
          <m:t>.</m:t>
        </m:r>
        <m:r>
          <m:rPr>
            <m:sty m:val="p"/>
          </m:rPr>
          <m:t>.</m:t>
        </m:r>
        <m:r>
          <m:rPr>
            <m:sty m:val="p"/>
          </m:rPr>
          <m:t>)</m:t>
        </m:r>
      </m:oMath>
      <w:r>
        <w:t xml:space="preserve"> </w:t>
      </w:r>
      <w:r>
        <w:t xml:space="preserve">= nilai yang paling sering muncul</w:t>
      </w:r>
    </w:p>
    <w:p>
      <w:pPr>
        <w:pStyle w:val="BodyText"/>
      </w:pPr>
      <w:r>
        <w:rPr>
          <w:bCs/>
          <w:b/>
        </w:rPr>
        <w:t xml:space="preserve">ContoH</w:t>
      </w:r>
      <w:r>
        <w:t xml:space="preserve">:</w:t>
      </w:r>
      <w:r>
        <w:t xml:space="preserve"> </w:t>
      </w:r>
      <w:r>
        <w:t xml:space="preserve">- Runs: [Yes, Yes, Yes, No] †’</w:t>
      </w:r>
      <w:r>
        <w:t xml:space="preserve"> </w:t>
      </w:r>
      <m:oMath>
        <m:sSub>
          <m:e>
            <m:r>
              <m:t>P</m:t>
            </m:r>
          </m:e>
          <m:sub>
            <m:r>
              <m:rPr>
                <m:nor/>
                <m:sty m:val="p"/>
              </m:rPr>
              <m:t>final</m:t>
            </m:r>
          </m:sub>
        </m:sSub>
      </m:oMath>
      <w:r>
        <w:t xml:space="preserve"> </w:t>
      </w:r>
      <w:r>
        <w:t xml:space="preserve">= Yes (muncul 3x)</w:t>
      </w:r>
      <w:r>
        <w:t xml:space="preserve"> </w:t>
      </w:r>
      <w:r>
        <w:t xml:space="preserve">- Runs: [No, No, No, Yes] †’</w:t>
      </w:r>
      <w:r>
        <w:t xml:space="preserve"> </w:t>
      </w:r>
      <m:oMath>
        <m:sSub>
          <m:e>
            <m:r>
              <m:t>P</m:t>
            </m:r>
          </m:e>
          <m:sub>
            <m:r>
              <m:rPr>
                <m:nor/>
                <m:sty m:val="p"/>
              </m:rPr>
              <m:t>final</m:t>
            </m:r>
          </m:sub>
        </m:sSub>
      </m:oMath>
      <w:r>
        <w:t xml:space="preserve"> </w:t>
      </w:r>
      <w:r>
        <w:t xml:space="preserve">= No (muncul 3x)</w:t>
      </w:r>
    </w:p>
    <w:p>
      <w:pPr>
        <w:pStyle w:val="BodyText"/>
      </w:pPr>
      <w:r>
        <w:rPr>
          <w:bCs/>
          <w:b/>
        </w:rPr>
        <w:t xml:space="preserve">Tie Handling</w:t>
      </w:r>
      <w:r>
        <w:t xml:space="preserve">: Jika tie (2-2), piliH randomly atau piliH</w:t>
      </w:r>
      <w:r>
        <w:t xml:space="preserve"> </w:t>
      </w:r>
      <w:r>
        <w:t xml:space="preserve">“</w:t>
      </w:r>
      <w:r>
        <w:t xml:space="preserve">Yes</w:t>
      </w:r>
      <w:r>
        <w:t xml:space="preserve">”</w:t>
      </w:r>
      <w:r>
        <w:t xml:space="preserve"> </w:t>
      </w:r>
      <w:r>
        <w:t xml:space="preserve">(conservative untuk diagnosis)</w:t>
      </w:r>
    </w:p>
    <w:bookmarkEnd w:id="103"/>
    <w:bookmarkStart w:id="104" w:name="confusion-matrix"/>
    <w:p>
      <w:pPr>
        <w:pStyle w:val="Heading4"/>
      </w:pPr>
      <w:r>
        <w:t xml:space="preserve">Confusion Matrix</w:t>
      </w:r>
    </w:p>
    <w:p>
      <w:pPr>
        <w:pStyle w:val="FirstParagraph"/>
      </w:pPr>
      <w:r>
        <w:t xml:space="preserve">Confusion matrix adalah tabel 2×2 yang membandingkan prediksi dengan ground truth (Rajkomar et al., 2019; Xie et al., 2022):</w:t>
      </w:r>
    </w:p>
    <w:p>
      <w:pPr>
        <w:pStyle w:val="SourceCode"/>
      </w:pPr>
      <w:r>
        <w:rPr>
          <w:rStyle w:val="VerbatimChar"/>
        </w:rPr>
        <w:t xml:space="preserve">                    Predicted</w:t>
      </w:r>
      <w:r>
        <w:br/>
      </w:r>
      <w:r>
        <w:rPr>
          <w:rStyle w:val="VerbatimChar"/>
        </w:rPr>
        <w:t xml:space="preserve">                Positive  Negative</w:t>
      </w:r>
      <w:r>
        <w:br/>
      </w:r>
      <w:r>
        <w:rPr>
          <w:rStyle w:val="VerbatimChar"/>
        </w:rPr>
        <w:t xml:space="preserve">Actual   Pos       TP        FN</w:t>
      </w:r>
      <w:r>
        <w:br/>
      </w:r>
      <w:r>
        <w:rPr>
          <w:rStyle w:val="VerbatimChar"/>
        </w:rPr>
        <w:t xml:space="preserve">         Neg       FP        TN</w:t>
      </w:r>
    </w:p>
    <w:p>
      <w:pPr>
        <w:pStyle w:val="FirstParagraph"/>
      </w:pPr>
      <w:r>
        <w:rPr>
          <w:bCs/>
          <w:b/>
        </w:rPr>
        <w:t xml:space="preserve">Komponen</w:t>
      </w:r>
      <w:r>
        <w:t xml:space="preserve">:</w:t>
      </w:r>
      <w:r>
        <w:t xml:space="preserve"> </w:t>
      </w:r>
      <w:r>
        <w:t xml:space="preserve">-</w:t>
      </w:r>
      <w:r>
        <w:t xml:space="preserve"> </w:t>
      </w:r>
      <w:r>
        <w:rPr>
          <w:bCs/>
          <w:b/>
        </w:rPr>
        <w:t xml:space="preserve">TP (True Positive)</w:t>
      </w:r>
      <w:r>
        <w:t xml:space="preserve">: Prediksi</w:t>
      </w:r>
      <w:r>
        <w:t xml:space="preserve"> </w:t>
      </w:r>
      <w:r>
        <w:t xml:space="preserve">“</w:t>
      </w:r>
      <w:r>
        <w:t xml:space="preserve">Sakit</w:t>
      </w:r>
      <w:r>
        <w:t xml:space="preserve">”</w:t>
      </w:r>
      <w:r>
        <w:t xml:space="preserve"> </w:t>
      </w:r>
      <w:r>
        <w:t xml:space="preserve">dan benar sakit</w:t>
      </w:r>
      <w:r>
        <w:t xml:space="preserve"> </w:t>
      </w:r>
      <w:r>
        <w:t xml:space="preserve">-</w:t>
      </w:r>
      <w:r>
        <w:t xml:space="preserve"> </w:t>
      </w:r>
      <w:r>
        <w:rPr>
          <w:bCs/>
          <w:b/>
        </w:rPr>
        <w:t xml:space="preserve">TN (True Negative)</w:t>
      </w:r>
      <w:r>
        <w:t xml:space="preserve">: Prediksi</w:t>
      </w:r>
      <w:r>
        <w:t xml:space="preserve"> </w:t>
      </w:r>
      <w:r>
        <w:t xml:space="preserve">“</w:t>
      </w:r>
      <w:r>
        <w:t xml:space="preserve">sehat</w:t>
      </w:r>
      <w:r>
        <w:t xml:space="preserve">”</w:t>
      </w:r>
      <w:r>
        <w:t xml:space="preserve"> </w:t>
      </w:r>
      <w:r>
        <w:t xml:space="preserve">dan benar sehat</w:t>
      </w:r>
      <w:r>
        <w:t xml:space="preserve"> </w:t>
      </w:r>
      <w:r>
        <w:t xml:space="preserve">-</w:t>
      </w:r>
      <w:r>
        <w:t xml:space="preserve"> </w:t>
      </w:r>
      <w:r>
        <w:rPr>
          <w:bCs/>
          <w:b/>
        </w:rPr>
        <w:t xml:space="preserve">FP (False Positive)</w:t>
      </w:r>
      <w:r>
        <w:t xml:space="preserve">: Prediksi</w:t>
      </w:r>
      <w:r>
        <w:t xml:space="preserve"> </w:t>
      </w:r>
      <w:r>
        <w:t xml:space="preserve">“</w:t>
      </w:r>
      <w:r>
        <w:t xml:space="preserve">Sakit</w:t>
      </w:r>
      <w:r>
        <w:t xml:space="preserve">”</w:t>
      </w:r>
      <w:r>
        <w:t xml:space="preserve"> </w:t>
      </w:r>
      <w:r>
        <w:t xml:space="preserve">tapi sebenarnya sehat (Type I Error)</w:t>
      </w:r>
      <w:r>
        <w:t xml:space="preserve"> </w:t>
      </w:r>
      <w:r>
        <w:t xml:space="preserve">-</w:t>
      </w:r>
      <w:r>
        <w:t xml:space="preserve"> </w:t>
      </w:r>
      <w:r>
        <w:rPr>
          <w:bCs/>
          <w:b/>
        </w:rPr>
        <w:t xml:space="preserve">FN (False Negative)</w:t>
      </w:r>
      <w:r>
        <w:t xml:space="preserve">: Prediksi</w:t>
      </w:r>
      <w:r>
        <w:t xml:space="preserve"> </w:t>
      </w:r>
      <w:r>
        <w:t xml:space="preserve">“</w:t>
      </w:r>
      <w:r>
        <w:t xml:space="preserve">sehat</w:t>
      </w:r>
      <w:r>
        <w:t xml:space="preserve">”</w:t>
      </w:r>
      <w:r>
        <w:t xml:space="preserve"> </w:t>
      </w:r>
      <w:r>
        <w:t xml:space="preserve">tapi sebenarnya sakit (Type II Error)</w:t>
      </w:r>
    </w:p>
    <w:p>
      <w:pPr>
        <w:pStyle w:val="BodyText"/>
      </w:pPr>
      <w:r>
        <w:rPr>
          <w:bCs/>
          <w:b/>
        </w:rPr>
        <w:t xml:space="preserve">Total Cases</w:t>
      </w:r>
      <w:r>
        <w:t xml:space="preserve">:</w:t>
      </w:r>
    </w:p>
    <w:p>
      <w:pPr>
        <w:pStyle w:val="BodyText"/>
      </w:pPr>
      <m:oMathPara>
        <m:oMathParaPr>
          <m:jc m:val="center"/>
        </m:oMathParaPr>
        <m:oMath>
          <m:r>
            <m:t>N</m:t>
          </m:r>
          <m:r>
            <m:rPr>
              <m:sty m:val="p"/>
            </m:rPr>
            <m:t>=</m:t>
          </m:r>
          <m:r>
            <m:rPr>
              <m:nor/>
              <m:sty m:val="p"/>
            </m:rPr>
            <m:t>TP</m:t>
          </m:r>
          <m:r>
            <m:rPr>
              <m:sty m:val="p"/>
            </m:rPr>
            <m:t>+</m:t>
          </m:r>
          <m:r>
            <m:rPr>
              <m:nor/>
              <m:sty m:val="p"/>
            </m:rPr>
            <m:t>TN</m:t>
          </m:r>
          <m:r>
            <m:rPr>
              <m:sty m:val="p"/>
            </m:rPr>
            <m:t>+</m:t>
          </m:r>
          <m:r>
            <m:rPr>
              <m:nor/>
              <m:sty m:val="p"/>
            </m:rPr>
            <m:t>FP</m:t>
          </m:r>
          <m:r>
            <m:rPr>
              <m:sty m:val="p"/>
            </m:rPr>
            <m:t>+</m:t>
          </m:r>
          <m:r>
            <m:rPr>
              <m:nor/>
              <m:sty m:val="p"/>
            </m:rPr>
            <m:t>FN</m:t>
          </m:r>
          <m:r>
            <m:rPr>
              <m:sty m:val="p"/>
            </m:rPr>
            <m:t>=</m:t>
          </m:r>
          <m:r>
            <m:t>100</m:t>
          </m:r>
        </m:oMath>
      </m:oMathPara>
    </w:p>
    <w:bookmarkEnd w:id="104"/>
    <w:bookmarkStart w:id="105" w:name="metrik-1-accuracy-akurasi"/>
    <w:p>
      <w:pPr>
        <w:pStyle w:val="Heading4"/>
      </w:pPr>
      <w:r>
        <w:t xml:space="preserve">Metrik 1: Accuracy (Akurasi)</w:t>
      </w:r>
    </w:p>
    <w:p>
      <w:pPr>
        <w:pStyle w:val="FirstParagraph"/>
      </w:pPr>
      <w:r>
        <w:t xml:space="preserve">Accuracy mengukur proporsi prediksi yang benar dari total prediksi (Rajkomar et al., 2019; Ali et al., 2021):</w:t>
      </w:r>
    </w:p>
    <w:p>
      <w:pPr>
        <w:pStyle w:val="BodyText"/>
      </w:pPr>
      <m:oMathPara>
        <m:oMathParaPr>
          <m:jc m:val="center"/>
        </m:oMathParaPr>
        <m:oMath>
          <m:r>
            <m:rPr>
              <m:nor/>
              <m:sty m:val="p"/>
            </m:rPr>
            <m:t>Accuracy</m:t>
          </m:r>
          <m:r>
            <m:rPr>
              <m:sty m:val="p"/>
            </m:rPr>
            <m:t>=</m:t>
          </m:r>
          <m:f>
            <m:fPr>
              <m:type m:val="bar"/>
            </m:fPr>
            <m:num>
              <m:r>
                <m:rPr>
                  <m:nor/>
                  <m:sty m:val="p"/>
                </m:rPr>
                <m:t>TP</m:t>
              </m:r>
              <m:r>
                <m:rPr>
                  <m:sty m:val="p"/>
                </m:rPr>
                <m:t>+</m:t>
              </m:r>
              <m:r>
                <m:rPr>
                  <m:nor/>
                  <m:sty m:val="p"/>
                </m:rPr>
                <m:t>TN</m:t>
              </m:r>
            </m:num>
            <m:den>
              <m:r>
                <m:rPr>
                  <m:nor/>
                  <m:sty m:val="p"/>
                </m:rPr>
                <m:t>TP</m:t>
              </m:r>
              <m:r>
                <m:rPr>
                  <m:sty m:val="p"/>
                </m:rPr>
                <m:t>+</m:t>
              </m:r>
              <m:r>
                <m:rPr>
                  <m:nor/>
                  <m:sty m:val="p"/>
                </m:rPr>
                <m:t>TN</m:t>
              </m:r>
              <m:r>
                <m:rPr>
                  <m:sty m:val="p"/>
                </m:rPr>
                <m:t>+</m:t>
              </m:r>
              <m:r>
                <m:rPr>
                  <m:nor/>
                  <m:sty m:val="p"/>
                </m:rPr>
                <m:t>FP</m:t>
              </m:r>
              <m:r>
                <m:rPr>
                  <m:sty m:val="p"/>
                </m:rPr>
                <m:t>+</m:t>
              </m:r>
              <m:r>
                <m:rPr>
                  <m:nor/>
                  <m:sty m:val="p"/>
                </m:rPr>
                <m:t>FN</m:t>
              </m:r>
            </m:den>
          </m:f>
          <m:r>
            <m:rPr>
              <m:sty m:val="p"/>
            </m:rPr>
            <m:t>×</m:t>
          </m:r>
          <m:r>
            <m:t>100</m:t>
          </m:r>
          <m:r>
            <m:rPr>
              <m:sty m:val="p"/>
            </m:rPr>
            <m:t>%</m:t>
          </m:r>
        </m:oMath>
      </m:oMathPara>
    </w:p>
    <w:p>
      <w:pPr>
        <w:pStyle w:val="FirstParagraph"/>
      </w:pPr>
      <w:r>
        <w:rPr>
          <w:bCs/>
          <w:b/>
        </w:rPr>
        <w:t xml:space="preserve">Simplified</w:t>
      </w:r>
      <w:r>
        <w:t xml:space="preserve">:</w:t>
      </w:r>
    </w:p>
    <w:p>
      <w:pPr>
        <w:pStyle w:val="BodyText"/>
      </w:pPr>
      <m:oMathPara>
        <m:oMathParaPr>
          <m:jc m:val="center"/>
        </m:oMathParaPr>
        <m:oMath>
          <m:r>
            <m:rPr>
              <m:nor/>
              <m:sty m:val="p"/>
            </m:rPr>
            <m:t>Accuracy</m:t>
          </m:r>
          <m:r>
            <m:rPr>
              <m:sty m:val="p"/>
            </m:rPr>
            <m:t>=</m:t>
          </m:r>
          <m:f>
            <m:fPr>
              <m:type m:val="bar"/>
            </m:fPr>
            <m:num>
              <m:r>
                <m:rPr>
                  <m:nor/>
                  <m:sty m:val="p"/>
                </m:rPr>
                <m:t>jumlah Prediksi Benar</m:t>
              </m:r>
            </m:num>
            <m:den>
              <m:r>
                <m:rPr>
                  <m:nor/>
                  <m:sty m:val="p"/>
                </m:rPr>
                <m:t>Total Prediksi</m:t>
              </m:r>
            </m:den>
          </m:f>
          <m:r>
            <m:rPr>
              <m:sty m:val="p"/>
            </m:rPr>
            <m:t>×</m:t>
          </m:r>
          <m:r>
            <m:t>100</m:t>
          </m:r>
          <m:r>
            <m:rPr>
              <m:sty m:val="p"/>
            </m:rPr>
            <m:t>%</m:t>
          </m:r>
        </m:oMath>
      </m:oMathPara>
    </w:p>
    <w:p>
      <w:pPr>
        <w:pStyle w:val="FirstParagraph"/>
      </w:pPr>
      <w:r>
        <w:rPr>
          <w:bCs/>
          <w:b/>
        </w:rPr>
        <w:t xml:space="preserve">Range</w:t>
      </w:r>
      <w:r>
        <w:t xml:space="preserve">: 0% (semua salah) hingga 100% (semua benar)</w:t>
      </w:r>
    </w:p>
    <w:p>
      <w:pPr>
        <w:pStyle w:val="BodyText"/>
      </w:pPr>
      <w:r>
        <w:rPr>
          <w:bCs/>
          <w:b/>
        </w:rPr>
        <w:t xml:space="preserve">Interpretasi</w:t>
      </w:r>
      <w:r>
        <w:t xml:space="preserve">:</w:t>
      </w:r>
      <w:r>
        <w:t xml:space="preserve"> </w:t>
      </w:r>
      <w:r>
        <w:t xml:space="preserve">- Accuracy = 100%: Perfect prediction</w:t>
      </w:r>
      <w:r>
        <w:t xml:space="preserve"> </w:t>
      </w:r>
      <w:r>
        <w:t xml:space="preserve">- Accuracy = 50%: Random guessing (baseline untuk binary classification)</w:t>
      </w:r>
      <w:r>
        <w:t xml:space="preserve"> </w:t>
      </w:r>
      <w:r>
        <w:t xml:space="preserve">- Accuracy &lt; 50%: Worse than random (model biased)</w:t>
      </w:r>
    </w:p>
    <w:p>
      <w:pPr>
        <w:pStyle w:val="BodyText"/>
      </w:pPr>
      <w:r>
        <w:rPr>
          <w:bCs/>
          <w:b/>
        </w:rPr>
        <w:t xml:space="preserve">ContoH</w:t>
      </w:r>
      <w:r>
        <w:t xml:space="preserve">:</w:t>
      </w:r>
      <w:r>
        <w:t xml:space="preserve"> </w:t>
      </w:r>
      <w:r>
        <w:t xml:space="preserve">Dari 100 kasus: TP=45, TN=43, FP=8, FN=4</w:t>
      </w:r>
    </w:p>
    <w:p>
      <w:pPr>
        <w:pStyle w:val="BodyText"/>
      </w:pPr>
      <m:oMathPara>
        <m:oMathParaPr>
          <m:jc m:val="center"/>
        </m:oMathParaPr>
        <m:oMath>
          <m:r>
            <m:rPr>
              <m:nor/>
              <m:sty m:val="p"/>
            </m:rPr>
            <m:t>Accuracy</m:t>
          </m:r>
          <m:r>
            <m:rPr>
              <m:sty m:val="p"/>
            </m:rPr>
            <m:t>=</m:t>
          </m:r>
          <m:f>
            <m:fPr>
              <m:type m:val="bar"/>
            </m:fPr>
            <m:num>
              <m:r>
                <m:t>45</m:t>
              </m:r>
              <m:r>
                <m:rPr>
                  <m:sty m:val="p"/>
                </m:rPr>
                <m:t>+</m:t>
              </m:r>
              <m:r>
                <m:t>43</m:t>
              </m:r>
            </m:num>
            <m:den>
              <m:r>
                <m:t>100</m:t>
              </m:r>
            </m:den>
          </m:f>
          <m:r>
            <m:rPr>
              <m:sty m:val="p"/>
            </m:rPr>
            <m:t>×</m:t>
          </m:r>
          <m:r>
            <m:t>100</m:t>
          </m:r>
          <m:r>
            <m:rPr>
              <m:sty m:val="p"/>
            </m:rPr>
            <m:t>%</m:t>
          </m:r>
          <m:r>
            <m:rPr>
              <m:sty m:val="p"/>
            </m:rPr>
            <m:t>=</m:t>
          </m:r>
          <m:r>
            <m:t>88</m:t>
          </m:r>
          <m:r>
            <m:rPr>
              <m:sty m:val="p"/>
            </m:rPr>
            <m:t>%</m:t>
          </m:r>
        </m:oMath>
      </m:oMathPara>
    </w:p>
    <w:p>
      <w:pPr>
        <w:pStyle w:val="FirstParagraph"/>
      </w:pPr>
      <w:r>
        <w:rPr>
          <w:bCs/>
          <w:b/>
        </w:rPr>
        <w:t xml:space="preserve">Limitasi</w:t>
      </w:r>
      <w:r>
        <w:t xml:space="preserve">: Accuracy bisa misleading jika data imbalanced.</w:t>
      </w:r>
    </w:p>
    <w:bookmarkEnd w:id="105"/>
    <w:bookmarkStart w:id="106" w:name="Xcb2584a806d5251cc080c9142c604b93264d751"/>
    <w:p>
      <w:pPr>
        <w:pStyle w:val="Heading4"/>
      </w:pPr>
      <w:r>
        <w:t xml:space="preserve">Metrik 2: Sensitivity (Recall / True Positive Rate)</w:t>
      </w:r>
    </w:p>
    <w:p>
      <w:pPr>
        <w:pStyle w:val="FirstParagraph"/>
      </w:pPr>
      <w:r>
        <w:t xml:space="preserve">Sensitivity mengukur kemampuan model mendeteksi kasus positif (sakit) (Wang et al., 2024; Sapra &amp; Sapra, 2024):</w:t>
      </w:r>
    </w:p>
    <w:p>
      <w:pPr>
        <w:pStyle w:val="BodyText"/>
      </w:pPr>
      <m:oMathPara>
        <m:oMathParaPr>
          <m:jc m:val="center"/>
        </m:oMathParaPr>
        <m:oMath>
          <m:r>
            <m:rPr>
              <m:nor/>
              <m:sty m:val="p"/>
            </m:rPr>
            <m:t>Sensitivity</m:t>
          </m:r>
          <m:r>
            <m:rPr>
              <m:sty m:val="p"/>
            </m:rPr>
            <m:t>=</m:t>
          </m:r>
          <m:f>
            <m:fPr>
              <m:type m:val="bar"/>
            </m:fPr>
            <m:num>
              <m:r>
                <m:rPr>
                  <m:nor/>
                  <m:sty m:val="p"/>
                </m:rPr>
                <m:t>TP</m:t>
              </m:r>
            </m:num>
            <m:den>
              <m:r>
                <m:rPr>
                  <m:nor/>
                  <m:sty m:val="p"/>
                </m:rPr>
                <m:t>TP</m:t>
              </m:r>
              <m:r>
                <m:rPr>
                  <m:sty m:val="p"/>
                </m:rPr>
                <m:t>+</m:t>
              </m:r>
              <m:r>
                <m:rPr>
                  <m:nor/>
                  <m:sty m:val="p"/>
                </m:rPr>
                <m:t>FN</m:t>
              </m:r>
            </m:den>
          </m:f>
          <m:r>
            <m:rPr>
              <m:sty m:val="p"/>
            </m:rPr>
            <m:t>×</m:t>
          </m:r>
          <m:r>
            <m:t>100</m:t>
          </m:r>
          <m:r>
            <m:rPr>
              <m:sty m:val="p"/>
            </m:rPr>
            <m:t>%</m:t>
          </m:r>
        </m:oMath>
      </m:oMathPara>
    </w:p>
    <w:p>
      <w:pPr>
        <w:pStyle w:val="FirstParagraph"/>
      </w:pPr>
      <w:r>
        <w:rPr>
          <w:bCs/>
          <w:b/>
        </w:rPr>
        <w:t xml:space="preserve">Interpretasi</w:t>
      </w:r>
      <w:r>
        <w:t xml:space="preserve">:</w:t>
      </w:r>
      <w:r>
        <w:t xml:space="preserve"> </w:t>
      </w:r>
      <w:r>
        <w:t xml:space="preserve">- Dari semua pasien yang</w:t>
      </w:r>
      <w:r>
        <w:t xml:space="preserve"> </w:t>
      </w:r>
      <w:r>
        <w:rPr>
          <w:bCs/>
          <w:b/>
        </w:rPr>
        <w:t xml:space="preserve">benar-benar sakit</w:t>
      </w:r>
      <w:r>
        <w:t xml:space="preserve">, berapa persen yang</w:t>
      </w:r>
      <w:r>
        <w:t xml:space="preserve"> </w:t>
      </w:r>
      <w:r>
        <w:rPr>
          <w:bCs/>
          <w:b/>
        </w:rPr>
        <w:t xml:space="preserve">terdeteksi</w:t>
      </w:r>
      <w:r>
        <w:t xml:space="preserve"> </w:t>
      </w:r>
      <w:r>
        <w:t xml:space="preserve">oleh model?</w:t>
      </w:r>
      <w:r>
        <w:t xml:space="preserve"> </w:t>
      </w:r>
      <w:r>
        <w:t xml:space="preserve">- Sensitivity tinggi = model jarang</w:t>
      </w:r>
      <w:r>
        <w:t xml:space="preserve"> </w:t>
      </w:r>
      <w:r>
        <w:t xml:space="preserve">“</w:t>
      </w:r>
      <w:r>
        <w:t xml:space="preserve">miss</w:t>
      </w:r>
      <w:r>
        <w:t xml:space="preserve">”</w:t>
      </w:r>
      <w:r>
        <w:t xml:space="preserve"> </w:t>
      </w:r>
      <w:r>
        <w:t xml:space="preserve">penyakit (FN rendah)</w:t>
      </w:r>
      <w:r>
        <w:t xml:space="preserve"> </w:t>
      </w:r>
      <w:r>
        <w:t xml:space="preserve">- Sensitivity rendah = model sering</w:t>
      </w:r>
      <w:r>
        <w:t xml:space="preserve"> </w:t>
      </w:r>
      <w:r>
        <w:t xml:space="preserve">“</w:t>
      </w:r>
      <w:r>
        <w:t xml:space="preserve">miss</w:t>
      </w:r>
      <w:r>
        <w:t xml:space="preserve">”</w:t>
      </w:r>
      <w:r>
        <w:t xml:space="preserve"> </w:t>
      </w:r>
      <w:r>
        <w:t xml:space="preserve">penyakit (FN tinggi)</w:t>
      </w:r>
    </w:p>
    <w:p>
      <w:pPr>
        <w:pStyle w:val="BodyText"/>
      </w:pPr>
      <w:r>
        <w:rPr>
          <w:bCs/>
          <w:b/>
        </w:rPr>
        <w:t xml:space="preserve">Range</w:t>
      </w:r>
      <w:r>
        <w:t xml:space="preserve">: 0% hingga 100%</w:t>
      </w:r>
    </w:p>
    <w:p>
      <w:pPr>
        <w:pStyle w:val="BodyText"/>
      </w:pPr>
      <w:r>
        <w:rPr>
          <w:bCs/>
          <w:b/>
        </w:rPr>
        <w:t xml:space="preserve">ContoH</w:t>
      </w:r>
      <w:r>
        <w:t xml:space="preserve">:</w:t>
      </w:r>
      <w:r>
        <w:t xml:space="preserve"> </w:t>
      </w:r>
      <w:r>
        <w:t xml:space="preserve">Total pasien sakit = 49 (TP + FN)</w:t>
      </w:r>
      <w:r>
        <w:t xml:space="preserve"> </w:t>
      </w:r>
      <w:r>
        <w:t xml:space="preserve">Model deteksi 48 (TP = 48, FN = 1)</w:t>
      </w:r>
    </w:p>
    <w:p>
      <w:pPr>
        <w:pStyle w:val="BodyText"/>
      </w:pPr>
      <m:oMathPara>
        <m:oMathParaPr>
          <m:jc m:val="center"/>
        </m:oMathParaPr>
        <m:oMath>
          <m:r>
            <m:rPr>
              <m:nor/>
              <m:sty m:val="p"/>
            </m:rPr>
            <m:t>Sensitivity</m:t>
          </m:r>
          <m:r>
            <m:rPr>
              <m:sty m:val="p"/>
            </m:rPr>
            <m:t>=</m:t>
          </m:r>
          <m:f>
            <m:fPr>
              <m:type m:val="bar"/>
            </m:fPr>
            <m:num>
              <m:r>
                <m:t>48</m:t>
              </m:r>
            </m:num>
            <m:den>
              <m:r>
                <m:t>48</m:t>
              </m:r>
              <m:r>
                <m:rPr>
                  <m:sty m:val="p"/>
                </m:rPr>
                <m:t>+</m:t>
              </m:r>
              <m:r>
                <m:t>1</m:t>
              </m:r>
            </m:den>
          </m:f>
          <m:r>
            <m:rPr>
              <m:sty m:val="p"/>
            </m:rPr>
            <m:t>×</m:t>
          </m:r>
          <m:r>
            <m:t>100</m:t>
          </m:r>
          <m:r>
            <m:rPr>
              <m:sty m:val="p"/>
            </m:rPr>
            <m:t>%</m:t>
          </m:r>
          <m:r>
            <m:rPr>
              <m:sty m:val="p"/>
            </m:rPr>
            <m:t>=</m:t>
          </m:r>
          <m:r>
            <m:t>97.96</m:t>
          </m:r>
          <m:r>
            <m:rPr>
              <m:sty m:val="p"/>
            </m:rPr>
            <m:t>%</m:t>
          </m:r>
        </m:oMath>
      </m:oMathPara>
    </w:p>
    <w:p>
      <w:pPr>
        <w:pStyle w:val="FirstParagraph"/>
      </w:pPr>
      <w:r>
        <w:rPr>
          <w:bCs/>
          <w:b/>
        </w:rPr>
        <w:t xml:space="preserve">Kepentingan Klinis</w:t>
      </w:r>
      <w:r>
        <w:t xml:space="preserve">: Sangat penting untuk diagnosis medis karena</w:t>
      </w:r>
      <w:r>
        <w:t xml:space="preserve"> </w:t>
      </w:r>
      <w:r>
        <w:rPr>
          <w:bCs/>
          <w:b/>
        </w:rPr>
        <w:t xml:space="preserve">missed diagnosis</w:t>
      </w:r>
      <w:r>
        <w:t xml:space="preserve"> </w:t>
      </w:r>
      <w:r>
        <w:t xml:space="preserve">(FN) bisa fatal.</w:t>
      </w:r>
    </w:p>
    <w:p>
      <w:pPr>
        <w:pStyle w:val="BodyText"/>
      </w:pPr>
      <w:r>
        <w:rPr>
          <w:bCs/>
          <w:b/>
        </w:rPr>
        <w:t xml:space="preserve">Trade-off</w:t>
      </w:r>
      <w:r>
        <w:t xml:space="preserve">: Sensitivity tinggi sering disertai FP tinggi (over-diagnosis).</w:t>
      </w:r>
    </w:p>
    <w:bookmarkEnd w:id="106"/>
    <w:bookmarkStart w:id="107" w:name="metrik-3-specificity-true-negative-rate"/>
    <w:p>
      <w:pPr>
        <w:pStyle w:val="Heading4"/>
      </w:pPr>
      <w:r>
        <w:t xml:space="preserve">Metrik 3: Specificity (True Negative Rate)</w:t>
      </w:r>
    </w:p>
    <w:p>
      <w:pPr>
        <w:pStyle w:val="FirstParagraph"/>
      </w:pPr>
      <w:r>
        <w:t xml:space="preserve">Specificity mengukur kemampuan model mendeteksi kasus negatif (sehat) (Wang et al., 2024; Alkhodari et al., 2023):</w:t>
      </w:r>
    </w:p>
    <w:p>
      <w:pPr>
        <w:pStyle w:val="BodyText"/>
      </w:pPr>
      <m:oMathPara>
        <m:oMathParaPr>
          <m:jc m:val="center"/>
        </m:oMathParaPr>
        <m:oMath>
          <m:r>
            <m:rPr>
              <m:nor/>
              <m:sty m:val="p"/>
            </m:rPr>
            <m:t>Specificity</m:t>
          </m:r>
          <m:r>
            <m:rPr>
              <m:sty m:val="p"/>
            </m:rPr>
            <m:t>=</m:t>
          </m:r>
          <m:f>
            <m:fPr>
              <m:type m:val="bar"/>
            </m:fPr>
            <m:num>
              <m:r>
                <m:rPr>
                  <m:nor/>
                  <m:sty m:val="p"/>
                </m:rPr>
                <m:t>TN</m:t>
              </m:r>
            </m:num>
            <m:den>
              <m:r>
                <m:rPr>
                  <m:nor/>
                  <m:sty m:val="p"/>
                </m:rPr>
                <m:t>TN</m:t>
              </m:r>
              <m:r>
                <m:rPr>
                  <m:sty m:val="p"/>
                </m:rPr>
                <m:t>+</m:t>
              </m:r>
              <m:r>
                <m:rPr>
                  <m:nor/>
                  <m:sty m:val="p"/>
                </m:rPr>
                <m:t>FP</m:t>
              </m:r>
            </m:den>
          </m:f>
          <m:r>
            <m:rPr>
              <m:sty m:val="p"/>
            </m:rPr>
            <m:t>×</m:t>
          </m:r>
          <m:r>
            <m:t>100</m:t>
          </m:r>
          <m:r>
            <m:rPr>
              <m:sty m:val="p"/>
            </m:rPr>
            <m:t>%</m:t>
          </m:r>
        </m:oMath>
      </m:oMathPara>
    </w:p>
    <w:p>
      <w:pPr>
        <w:pStyle w:val="FirstParagraph"/>
      </w:pPr>
      <w:r>
        <w:rPr>
          <w:bCs/>
          <w:b/>
        </w:rPr>
        <w:t xml:space="preserve">Interpretasi</w:t>
      </w:r>
      <w:r>
        <w:t xml:space="preserve">:</w:t>
      </w:r>
      <w:r>
        <w:t xml:space="preserve"> </w:t>
      </w:r>
      <w:r>
        <w:t xml:space="preserve">- Dari semua pasien yang</w:t>
      </w:r>
      <w:r>
        <w:t xml:space="preserve"> </w:t>
      </w:r>
      <w:r>
        <w:rPr>
          <w:bCs/>
          <w:b/>
        </w:rPr>
        <w:t xml:space="preserve">benar-benar sehat</w:t>
      </w:r>
      <w:r>
        <w:t xml:space="preserve">, berapa persen yang</w:t>
      </w:r>
      <w:r>
        <w:t xml:space="preserve"> </w:t>
      </w:r>
      <w:r>
        <w:rPr>
          <w:bCs/>
          <w:b/>
        </w:rPr>
        <w:t xml:space="preserve">benar diidentifikasi sehat</w:t>
      </w:r>
      <w:r>
        <w:t xml:space="preserve">?</w:t>
      </w:r>
      <w:r>
        <w:t xml:space="preserve"> </w:t>
      </w:r>
      <w:r>
        <w:t xml:space="preserve">- Specificity tinggi = model jarang</w:t>
      </w:r>
      <w:r>
        <w:t xml:space="preserve"> </w:t>
      </w:r>
      <w:r>
        <w:t xml:space="preserve">“</w:t>
      </w:r>
      <w:r>
        <w:t xml:space="preserve">false alarm</w:t>
      </w:r>
      <w:r>
        <w:t xml:space="preserve">”</w:t>
      </w:r>
      <w:r>
        <w:t xml:space="preserve"> </w:t>
      </w:r>
      <w:r>
        <w:t xml:space="preserve">(FP rendah)</w:t>
      </w:r>
      <w:r>
        <w:t xml:space="preserve"> </w:t>
      </w:r>
      <w:r>
        <w:t xml:space="preserve">- Specificity rendah = model sering</w:t>
      </w:r>
      <w:r>
        <w:t xml:space="preserve"> </w:t>
      </w:r>
      <w:r>
        <w:t xml:space="preserve">“</w:t>
      </w:r>
      <w:r>
        <w:t xml:space="preserve">false alarm</w:t>
      </w:r>
      <w:r>
        <w:t xml:space="preserve">”</w:t>
      </w:r>
      <w:r>
        <w:t xml:space="preserve"> </w:t>
      </w:r>
      <w:r>
        <w:t xml:space="preserve">(FP tinggi)</w:t>
      </w:r>
    </w:p>
    <w:p>
      <w:pPr>
        <w:pStyle w:val="BodyText"/>
      </w:pPr>
      <w:r>
        <w:rPr>
          <w:bCs/>
          <w:b/>
        </w:rPr>
        <w:t xml:space="preserve">Range</w:t>
      </w:r>
      <w:r>
        <w:t xml:space="preserve">: 0% hingga 100%</w:t>
      </w:r>
    </w:p>
    <w:p>
      <w:pPr>
        <w:pStyle w:val="BodyText"/>
      </w:pPr>
      <w:r>
        <w:rPr>
          <w:bCs/>
          <w:b/>
        </w:rPr>
        <w:t xml:space="preserve">ContoH</w:t>
      </w:r>
      <w:r>
        <w:t xml:space="preserve">:</w:t>
      </w:r>
      <w:r>
        <w:t xml:space="preserve"> </w:t>
      </w:r>
      <w:r>
        <w:t xml:space="preserve">Total pasien sehat = 51 (TN + FP)</w:t>
      </w:r>
      <w:r>
        <w:t xml:space="preserve"> </w:t>
      </w:r>
      <w:r>
        <w:t xml:space="preserve">Model identifikasi 2 sebagai sehat (TN = 2, FP = 49)</w:t>
      </w:r>
    </w:p>
    <w:p>
      <w:pPr>
        <w:pStyle w:val="BodyText"/>
      </w:pPr>
      <m:oMathPara>
        <m:oMathParaPr>
          <m:jc m:val="center"/>
        </m:oMathParaPr>
        <m:oMath>
          <m:r>
            <m:rPr>
              <m:nor/>
              <m:sty m:val="p"/>
            </m:rPr>
            <m:t>Specificity</m:t>
          </m:r>
          <m:r>
            <m:rPr>
              <m:sty m:val="p"/>
            </m:rPr>
            <m:t>=</m:t>
          </m:r>
          <m:f>
            <m:fPr>
              <m:type m:val="bar"/>
            </m:fPr>
            <m:num>
              <m:r>
                <m:t>2</m:t>
              </m:r>
            </m:num>
            <m:den>
              <m:r>
                <m:t>2</m:t>
              </m:r>
              <m:r>
                <m:rPr>
                  <m:sty m:val="p"/>
                </m:rPr>
                <m:t>+</m:t>
              </m:r>
              <m:r>
                <m:t>49</m:t>
              </m:r>
            </m:den>
          </m:f>
          <m:r>
            <m:rPr>
              <m:sty m:val="p"/>
            </m:rPr>
            <m:t>×</m:t>
          </m:r>
          <m:r>
            <m:t>100</m:t>
          </m:r>
          <m:r>
            <m:rPr>
              <m:sty m:val="p"/>
            </m:rPr>
            <m:t>%</m:t>
          </m:r>
          <m:r>
            <m:rPr>
              <m:sty m:val="p"/>
            </m:rPr>
            <m:t>=</m:t>
          </m:r>
          <m:r>
            <m:t>3.92</m:t>
          </m:r>
          <m:r>
            <m:rPr>
              <m:sty m:val="p"/>
            </m:rPr>
            <m:t>%</m:t>
          </m:r>
        </m:oMath>
      </m:oMathPara>
    </w:p>
    <w:p>
      <w:pPr>
        <w:pStyle w:val="FirstParagraph"/>
      </w:pPr>
      <w:r>
        <w:rPr>
          <w:bCs/>
          <w:b/>
        </w:rPr>
        <w:t xml:space="preserve">Kepentingan Klinis</w:t>
      </w:r>
      <w:r>
        <w:t xml:space="preserve">: Penting untuk menghindari over-diagnosis dan unnecessary treatment.</w:t>
      </w:r>
    </w:p>
    <w:p>
      <w:pPr>
        <w:pStyle w:val="BodyText"/>
      </w:pPr>
      <w:r>
        <w:rPr>
          <w:bCs/>
          <w:b/>
        </w:rPr>
        <w:t xml:space="preserve">Trade-off</w:t>
      </w:r>
      <w:r>
        <w:t xml:space="preserve">: Specificity tinggi sering disertai FN tinggi (under-diagnosis).</w:t>
      </w:r>
    </w:p>
    <w:bookmarkEnd w:id="107"/>
    <w:bookmarkStart w:id="108" w:name="X996361731ac78d15c160d200c4461ee40bc83bc"/>
    <w:p>
      <w:pPr>
        <w:pStyle w:val="Heading4"/>
      </w:pPr>
      <w:r>
        <w:t xml:space="preserve">Metrik 4: Precision (Positive Predictive Value / PPV)</w:t>
      </w:r>
    </w:p>
    <w:p>
      <w:pPr>
        <w:pStyle w:val="FirstParagraph"/>
      </w:pPr>
      <w:r>
        <w:t xml:space="preserve">Precision mengukur ketepatan prediksi positif (Rajkomar et al., 2019; Xie et al., 2022):</w:t>
      </w:r>
    </w:p>
    <w:p>
      <w:pPr>
        <w:pStyle w:val="BodyText"/>
      </w:pPr>
      <m:oMathPara>
        <m:oMathParaPr>
          <m:jc m:val="center"/>
        </m:oMathParaPr>
        <m:oMath>
          <m:r>
            <m:rPr>
              <m:nor/>
              <m:sty m:val="p"/>
            </m:rPr>
            <m:t>Precision</m:t>
          </m:r>
          <m:r>
            <m:rPr>
              <m:sty m:val="p"/>
            </m:rPr>
            <m:t>=</m:t>
          </m:r>
          <m:f>
            <m:fPr>
              <m:type m:val="bar"/>
            </m:fPr>
            <m:num>
              <m:r>
                <m:rPr>
                  <m:nor/>
                  <m:sty m:val="p"/>
                </m:rPr>
                <m:t>TP</m:t>
              </m:r>
            </m:num>
            <m:den>
              <m:r>
                <m:rPr>
                  <m:nor/>
                  <m:sty m:val="p"/>
                </m:rPr>
                <m:t>TP</m:t>
              </m:r>
              <m:r>
                <m:rPr>
                  <m:sty m:val="p"/>
                </m:rPr>
                <m:t>+</m:t>
              </m:r>
              <m:r>
                <m:rPr>
                  <m:nor/>
                  <m:sty m:val="p"/>
                </m:rPr>
                <m:t>FP</m:t>
              </m:r>
            </m:den>
          </m:f>
          <m:r>
            <m:rPr>
              <m:sty m:val="p"/>
            </m:rPr>
            <m:t>×</m:t>
          </m:r>
          <m:r>
            <m:t>100</m:t>
          </m:r>
          <m:r>
            <m:rPr>
              <m:sty m:val="p"/>
            </m:rPr>
            <m:t>%</m:t>
          </m:r>
        </m:oMath>
      </m:oMathPara>
    </w:p>
    <w:p>
      <w:pPr>
        <w:pStyle w:val="FirstParagraph"/>
      </w:pPr>
      <w:r>
        <w:rPr>
          <w:bCs/>
          <w:b/>
        </w:rPr>
        <w:t xml:space="preserve">Interpretasi</w:t>
      </w:r>
      <w:r>
        <w:t xml:space="preserve">:</w:t>
      </w:r>
      <w:r>
        <w:t xml:space="preserve"> </w:t>
      </w:r>
      <w:r>
        <w:t xml:space="preserve">- Dari semua yang</w:t>
      </w:r>
      <w:r>
        <w:t xml:space="preserve"> </w:t>
      </w:r>
      <w:r>
        <w:rPr>
          <w:bCs/>
          <w:b/>
        </w:rPr>
        <w:t xml:space="preserve">diprediksi sakit</w:t>
      </w:r>
      <w:r>
        <w:t xml:space="preserve">, berapa persen yang</w:t>
      </w:r>
      <w:r>
        <w:t xml:space="preserve"> </w:t>
      </w:r>
      <w:r>
        <w:rPr>
          <w:bCs/>
          <w:b/>
        </w:rPr>
        <w:t xml:space="preserve">benar-benar sakit</w:t>
      </w:r>
      <w:r>
        <w:t xml:space="preserve">?</w:t>
      </w:r>
      <w:r>
        <w:t xml:space="preserve"> </w:t>
      </w:r>
      <w:r>
        <w:t xml:space="preserve">- Precision tinggi = prediksi</w:t>
      </w:r>
      <w:r>
        <w:t xml:space="preserve"> </w:t>
      </w:r>
      <w:r>
        <w:t xml:space="preserve">“</w:t>
      </w:r>
      <w:r>
        <w:t xml:space="preserve">sakit</w:t>
      </w:r>
      <w:r>
        <w:t xml:space="preserve">”</w:t>
      </w:r>
      <w:r>
        <w:t xml:space="preserve"> </w:t>
      </w:r>
      <w:r>
        <w:t xml:space="preserve">dapat dipercaya</w:t>
      </w:r>
      <w:r>
        <w:t xml:space="preserve"> </w:t>
      </w:r>
      <w:r>
        <w:t xml:space="preserve">- Precision rendah = banyak false alarm</w:t>
      </w:r>
    </w:p>
    <w:p>
      <w:pPr>
        <w:pStyle w:val="BodyText"/>
      </w:pPr>
      <w:r>
        <w:rPr>
          <w:bCs/>
          <w:b/>
        </w:rPr>
        <w:t xml:space="preserve">Range</w:t>
      </w:r>
      <w:r>
        <w:t xml:space="preserve">: 0% hingga 100%</w:t>
      </w:r>
    </w:p>
    <w:p>
      <w:pPr>
        <w:pStyle w:val="BodyText"/>
      </w:pPr>
      <w:r>
        <w:rPr>
          <w:bCs/>
          <w:b/>
        </w:rPr>
        <w:t xml:space="preserve">ContoH</w:t>
      </w:r>
      <w:r>
        <w:t xml:space="preserve">:</w:t>
      </w:r>
      <w:r>
        <w:t xml:space="preserve"> </w:t>
      </w:r>
      <w:r>
        <w:t xml:space="preserve">Model prediksi 97 pasien sakit (TP + FP)</w:t>
      </w:r>
      <w:r>
        <w:t xml:space="preserve"> </w:t>
      </w:r>
      <w:r>
        <w:t xml:space="preserve">Yang benar sakit hanya 48 (TP = 48, FP = 49)</w:t>
      </w:r>
    </w:p>
    <w:p>
      <w:pPr>
        <w:pStyle w:val="BodyText"/>
      </w:pPr>
      <m:oMathPara>
        <m:oMathParaPr>
          <m:jc m:val="center"/>
        </m:oMathParaPr>
        <m:oMath>
          <m:r>
            <m:rPr>
              <m:nor/>
              <m:sty m:val="p"/>
            </m:rPr>
            <m:t>Precision</m:t>
          </m:r>
          <m:r>
            <m:rPr>
              <m:sty m:val="p"/>
            </m:rPr>
            <m:t>=</m:t>
          </m:r>
          <m:f>
            <m:fPr>
              <m:type m:val="bar"/>
            </m:fPr>
            <m:num>
              <m:r>
                <m:t>48</m:t>
              </m:r>
            </m:num>
            <m:den>
              <m:r>
                <m:t>48</m:t>
              </m:r>
              <m:r>
                <m:rPr>
                  <m:sty m:val="p"/>
                </m:rPr>
                <m:t>+</m:t>
              </m:r>
              <m:r>
                <m:t>49</m:t>
              </m:r>
            </m:den>
          </m:f>
          <m:r>
            <m:rPr>
              <m:sty m:val="p"/>
            </m:rPr>
            <m:t>×</m:t>
          </m:r>
          <m:r>
            <m:t>100</m:t>
          </m:r>
          <m:r>
            <m:rPr>
              <m:sty m:val="p"/>
            </m:rPr>
            <m:t>%</m:t>
          </m:r>
          <m:r>
            <m:rPr>
              <m:sty m:val="p"/>
            </m:rPr>
            <m:t>=</m:t>
          </m:r>
          <m:r>
            <m:t>49.48</m:t>
          </m:r>
          <m:r>
            <m:rPr>
              <m:sty m:val="p"/>
            </m:rPr>
            <m:t>%</m:t>
          </m:r>
        </m:oMath>
      </m:oMathPara>
    </w:p>
    <w:p>
      <w:pPr>
        <w:pStyle w:val="FirstParagraph"/>
      </w:pPr>
      <w:r>
        <w:rPr>
          <w:bCs/>
          <w:b/>
        </w:rPr>
        <w:t xml:space="preserve">Perbedaan dengan Sensitivity</w:t>
      </w:r>
      <w:r>
        <w:t xml:space="preserve">:</w:t>
      </w:r>
      <w:r>
        <w:t xml:space="preserve"> </w:t>
      </w:r>
      <w:r>
        <w:t xml:space="preserve">- Sensitivity:</w:t>
      </w:r>
      <w:r>
        <w:t xml:space="preserve"> </w:t>
      </w:r>
      <w:r>
        <w:t xml:space="preserve">“</w:t>
      </w:r>
      <w:r>
        <w:t xml:space="preserve">Dari yang sakit, berapa terdeteksi?</w:t>
      </w:r>
      <w:r>
        <w:t xml:space="preserve">”</w:t>
      </w:r>
      <w:r>
        <w:t xml:space="preserve"> </w:t>
      </w:r>
      <w:r>
        <w:t xml:space="preserve">- Precision:</w:t>
      </w:r>
      <w:r>
        <w:t xml:space="preserve"> </w:t>
      </w:r>
      <w:r>
        <w:t xml:space="preserve">“</w:t>
      </w:r>
      <w:r>
        <w:t xml:space="preserve">Dari yang diprediksi sakit, berapa yang benar sakit?</w:t>
      </w:r>
      <w:r>
        <w:t xml:space="preserve">”</w:t>
      </w:r>
    </w:p>
    <w:bookmarkEnd w:id="108"/>
    <w:bookmarkStart w:id="109" w:name="metrik-5-f1-score"/>
    <w:p>
      <w:pPr>
        <w:pStyle w:val="Heading4"/>
      </w:pPr>
      <w:r>
        <w:t xml:space="preserve">Metrik 5: F1-Score</w:t>
      </w:r>
    </w:p>
    <w:p>
      <w:pPr>
        <w:pStyle w:val="FirstParagraph"/>
      </w:pPr>
      <w:r>
        <w:t xml:space="preserve">F1-Score adalah Harmonic mean dari Precision dan Recall (Sensitivity) (Ali et al., 2021; Xie et al., 2022):</w:t>
      </w:r>
    </w:p>
    <w:p>
      <w:pPr>
        <w:pStyle w:val="BodyText"/>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rPr>
          <w:bCs/>
          <w:b/>
        </w:rPr>
        <w:t xml:space="preserve">Alternative Formula</w:t>
      </w:r>
      <w:r>
        <w:t xml:space="preserve">:</w:t>
      </w:r>
    </w:p>
    <w:p>
      <w:pPr>
        <w:pStyle w:val="BodyText"/>
      </w:pPr>
      <m:oMathPara>
        <m:oMathParaPr>
          <m:jc m:val="center"/>
        </m:oMathParaPr>
        <m:oMath>
          <m:sSub>
            <m:e>
              <m:r>
                <m:t>F</m:t>
              </m:r>
            </m:e>
            <m:sub>
              <m:r>
                <m:t>1</m:t>
              </m:r>
            </m:sub>
          </m:sSub>
          <m:r>
            <m:rPr>
              <m:sty m:val="p"/>
            </m:rPr>
            <m:t>=</m:t>
          </m:r>
          <m:f>
            <m:fPr>
              <m:type m:val="bar"/>
            </m:fPr>
            <m:num>
              <m:r>
                <m:t>2</m:t>
              </m:r>
              <m:r>
                <m:rPr>
                  <m:sty m:val="p"/>
                </m:rPr>
                <m:t>×</m:t>
              </m:r>
              <m:r>
                <m:rPr>
                  <m:nor/>
                  <m:sty m:val="p"/>
                </m:rPr>
                <m:t>TP</m:t>
              </m:r>
            </m:num>
            <m:den>
              <m:r>
                <m:t>2</m:t>
              </m:r>
              <m:r>
                <m:rPr>
                  <m:sty m:val="p"/>
                </m:rPr>
                <m:t>×</m:t>
              </m:r>
              <m:r>
                <m:rPr>
                  <m:nor/>
                  <m:sty m:val="p"/>
                </m:rPr>
                <m:t>TP</m:t>
              </m:r>
              <m:r>
                <m:rPr>
                  <m:sty m:val="p"/>
                </m:rPr>
                <m:t>+</m:t>
              </m:r>
              <m:r>
                <m:rPr>
                  <m:nor/>
                  <m:sty m:val="p"/>
                </m:rPr>
                <m:t>FP</m:t>
              </m:r>
              <m:r>
                <m:rPr>
                  <m:sty m:val="p"/>
                </m:rPr>
                <m:t>+</m:t>
              </m:r>
              <m:r>
                <m:rPr>
                  <m:nor/>
                  <m:sty m:val="p"/>
                </m:rPr>
                <m:t>FN</m:t>
              </m:r>
            </m:den>
          </m:f>
        </m:oMath>
      </m:oMathPara>
    </w:p>
    <w:p>
      <w:pPr>
        <w:pStyle w:val="FirstParagraph"/>
      </w:pPr>
      <w:r>
        <w:rPr>
          <w:bCs/>
          <w:b/>
        </w:rPr>
        <w:t xml:space="preserve">Range</w:t>
      </w:r>
      <w:r>
        <w:t xml:space="preserve">: 0 (worst) hingga 1 (best)</w:t>
      </w:r>
    </w:p>
    <w:p>
      <w:pPr>
        <w:pStyle w:val="BodyText"/>
      </w:pPr>
      <w:r>
        <w:rPr>
          <w:bCs/>
          <w:b/>
        </w:rPr>
        <w:t xml:space="preserve">Interpretasi</w:t>
      </w:r>
      <w:r>
        <w:t xml:space="preserve">:</w:t>
      </w:r>
      <w:r>
        <w:t xml:space="preserve"> </w:t>
      </w:r>
      <w:r>
        <w:t xml:space="preserve">-</w:t>
      </w:r>
      <w:r>
        <w:t xml:space="preserve"> </w:t>
      </w:r>
      <m:oMath>
        <m:sSub>
          <m:e>
            <m:r>
              <m:t>F</m:t>
            </m:r>
          </m:e>
          <m:sub>
            <m:r>
              <m:t>1</m:t>
            </m:r>
          </m:sub>
        </m:sSub>
        <m:r>
          <m:rPr>
            <m:sty m:val="p"/>
          </m:rPr>
          <m:t>=</m:t>
        </m:r>
        <m:r>
          <m:t>1.0</m:t>
        </m:r>
      </m:oMath>
      <w:r>
        <w:t xml:space="preserve">: Perfect precision dan recall</w:t>
      </w:r>
      <w:r>
        <w:t xml:space="preserve"> </w:t>
      </w:r>
      <w:r>
        <w:t xml:space="preserve">-</w:t>
      </w:r>
      <w:r>
        <w:t xml:space="preserve"> </w:t>
      </w:r>
      <m:oMath>
        <m:sSub>
          <m:e>
            <m:r>
              <m:t>F</m:t>
            </m:r>
          </m:e>
          <m:sub>
            <m:r>
              <m:t>1</m:t>
            </m:r>
          </m:sub>
        </m:sSub>
        <m:r>
          <m:rPr>
            <m:sty m:val="p"/>
          </m:rPr>
          <m:t>=</m:t>
        </m:r>
        <m:r>
          <m:t>0.7</m:t>
        </m:r>
      </m:oMath>
      <w:r>
        <w:t xml:space="preserve">: Good balance</w:t>
      </w:r>
      <w:r>
        <w:t xml:space="preserve"> </w:t>
      </w:r>
      <w:r>
        <w:t xml:space="preserve">-</w:t>
      </w:r>
      <w:r>
        <w:t xml:space="preserve"> </w:t>
      </w:r>
      <m:oMath>
        <m:sSub>
          <m:e>
            <m:r>
              <m:t>F</m:t>
            </m:r>
          </m:e>
          <m:sub>
            <m:r>
              <m:t>1</m:t>
            </m:r>
          </m:sub>
        </m:sSub>
        <m:r>
          <m:rPr>
            <m:sty m:val="p"/>
          </m:rPr>
          <m:t>&lt;</m:t>
        </m:r>
        <m:r>
          <m:t>0.5</m:t>
        </m:r>
      </m:oMath>
      <w:r>
        <w:t xml:space="preserve">: Poor performance</w:t>
      </w:r>
    </w:p>
    <w:p>
      <w:pPr>
        <w:pStyle w:val="BodyText"/>
      </w:pPr>
      <w:r>
        <w:rPr>
          <w:bCs/>
          <w:b/>
        </w:rPr>
        <w:t xml:space="preserve">Kegunaan</w:t>
      </w:r>
      <w:r>
        <w:t xml:space="preserve">: Single metric yang menyeimbangkan precision dan recall.</w:t>
      </w:r>
    </w:p>
    <w:p>
      <w:pPr>
        <w:pStyle w:val="BodyText"/>
      </w:pPr>
      <w:r>
        <w:rPr>
          <w:bCs/>
          <w:b/>
        </w:rPr>
        <w:t xml:space="preserve">ContoH</w:t>
      </w:r>
      <w:r>
        <w:t xml:space="preserve">:</w:t>
      </w:r>
      <w:r>
        <w:t xml:space="preserve"> </w:t>
      </w:r>
      <w:r>
        <w:t xml:space="preserve">Precision = 49.48%, Recall = 97.96%</w:t>
      </w:r>
    </w:p>
    <w:p>
      <w:pPr>
        <w:pStyle w:val="BodyText"/>
      </w:pPr>
      <m:oMathPara>
        <m:oMathParaPr>
          <m:jc m:val="center"/>
        </m:oMathParaPr>
        <m:oMath>
          <m:sSub>
            <m:e>
              <m:r>
                <m:t>F</m:t>
              </m:r>
            </m:e>
            <m:sub>
              <m:r>
                <m:t>1</m:t>
              </m:r>
            </m:sub>
          </m:sSub>
          <m:r>
            <m:rPr>
              <m:sty m:val="p"/>
            </m:rPr>
            <m:t>=</m:t>
          </m:r>
          <m:r>
            <m:t>2</m:t>
          </m:r>
          <m:r>
            <m:rPr>
              <m:sty m:val="p"/>
            </m:rPr>
            <m:t>×</m:t>
          </m:r>
          <m:f>
            <m:fPr>
              <m:type m:val="bar"/>
            </m:fPr>
            <m:num>
              <m:r>
                <m:t>0.4948</m:t>
              </m:r>
              <m:r>
                <m:rPr>
                  <m:sty m:val="p"/>
                </m:rPr>
                <m:t>×</m:t>
              </m:r>
              <m:r>
                <m:t>0.9796</m:t>
              </m:r>
            </m:num>
            <m:den>
              <m:r>
                <m:t>0.4948</m:t>
              </m:r>
              <m:r>
                <m:rPr>
                  <m:sty m:val="p"/>
                </m:rPr>
                <m:t>+</m:t>
              </m:r>
              <m:r>
                <m:t>0.9796</m:t>
              </m:r>
            </m:den>
          </m:f>
          <m:r>
            <m:rPr>
              <m:sty m:val="p"/>
            </m:rPr>
            <m:t>=</m:t>
          </m:r>
          <m:r>
            <m:t>0.656</m:t>
          </m:r>
        </m:oMath>
      </m:oMathPara>
    </w:p>
    <w:p>
      <w:pPr>
        <w:pStyle w:val="FirstParagraph"/>
      </w:pPr>
      <w:r>
        <w:rPr>
          <w:bCs/>
          <w:b/>
        </w:rPr>
        <w:t xml:space="preserve">Mengapa Harmonic Mean?</w:t>
      </w:r>
      <w:r>
        <w:t xml:space="preserve"> </w:t>
      </w:r>
      <w:r>
        <w:t xml:space="preserve">- Arithmetic mean:</w:t>
      </w:r>
      <w:r>
        <w:t xml:space="preserve"> </w:t>
      </w:r>
      <m:oMath>
        <m:r>
          <m:rPr>
            <m:sty m:val="p"/>
          </m:rPr>
          <m:t>(</m:t>
        </m:r>
        <m:r>
          <m:t>0.49</m:t>
        </m:r>
        <m:r>
          <m:rPr>
            <m:sty m:val="p"/>
          </m:rPr>
          <m:t>+</m:t>
        </m:r>
        <m:r>
          <m:t>0.98</m:t>
        </m:r>
        <m:r>
          <m:rPr>
            <m:sty m:val="p"/>
          </m:rPr>
          <m:t>)</m:t>
        </m:r>
        <m:r>
          <m:rPr>
            <m:sty m:val="p"/>
          </m:rPr>
          <m:t>/</m:t>
        </m:r>
        <m:r>
          <m:t>2</m:t>
        </m:r>
        <m:r>
          <m:rPr>
            <m:sty m:val="p"/>
          </m:rPr>
          <m:t>=</m:t>
        </m:r>
        <m:r>
          <m:t>0.735</m:t>
        </m:r>
      </m:oMath>
      <w:r>
        <w:t xml:space="preserve"> </w:t>
      </w:r>
      <w:r>
        <w:t xml:space="preserve">(terlalu tinggi, tidak mencerminkan imbalance)</w:t>
      </w:r>
      <w:r>
        <w:t xml:space="preserve"> </w:t>
      </w:r>
      <w:r>
        <w:t xml:space="preserve">- Harmonic mean: lebih sensitif terhadap nilai rendah, memberikan penalty jika salah satu metrik buruk</w:t>
      </w:r>
    </w:p>
    <w:bookmarkEnd w:id="109"/>
    <w:bookmarkEnd w:id="110"/>
    <w:bookmarkStart w:id="114" w:name="inter-model-agreement"/>
    <w:p>
      <w:pPr>
        <w:pStyle w:val="Heading3"/>
      </w:pPr>
      <w:r>
        <w:t xml:space="preserve">3.9.3 Inter-Model Agreement</w:t>
      </w:r>
    </w:p>
    <w:p>
      <w:pPr>
        <w:pStyle w:val="FirstParagraph"/>
      </w:pPr>
      <w:r>
        <w:t xml:space="preserve">Inter-model agreement mengukur tingkat kesamaan prediksi antar model yang berbeda (Ghassemi et al., 2020). Jika semua model sepakat, confidence terhadap prediksi lebih tinggi.</w:t>
      </w:r>
    </w:p>
    <w:bookmarkStart w:id="111" w:name="metrik-1-pairwise-agreement"/>
    <w:p>
      <w:pPr>
        <w:pStyle w:val="Heading4"/>
      </w:pPr>
      <w:r>
        <w:t xml:space="preserve">Metrik 1: Pairwise Agreement</w:t>
      </w:r>
    </w:p>
    <w:p>
      <w:pPr>
        <w:pStyle w:val="FirstParagraph"/>
      </w:pPr>
      <w:r>
        <w:t xml:space="preserve">Pairwise agreement mengukur persentase kasus di mana dua model memberikan prediksi sama:</w:t>
      </w:r>
    </w:p>
    <w:p>
      <w:pPr>
        <w:pStyle w:val="BodyText"/>
      </w:pPr>
      <m:oMathPara>
        <m:oMathParaPr>
          <m:jc m:val="center"/>
        </m:oMathParaPr>
        <m:oMath>
          <m:r>
            <m:t>A</m:t>
          </m:r>
          <m:r>
            <m:rPr>
              <m:sty m:val="p"/>
            </m:rPr>
            <m:t>(</m:t>
          </m:r>
          <m:sSub>
            <m:e>
              <m:r>
                <m:t>M</m:t>
              </m:r>
            </m:e>
            <m:sub>
              <m:r>
                <m:t>1</m:t>
              </m:r>
            </m:sub>
          </m:sSub>
          <m:r>
            <m:rPr>
              <m:sty m:val="p"/>
            </m:rPr>
            <m:t>,</m:t>
          </m:r>
          <m:sSub>
            <m:e>
              <m:r>
                <m:t>M</m:t>
              </m:r>
            </m:e>
            <m:sub>
              <m:r>
                <m:t>2</m:t>
              </m:r>
            </m:sub>
          </m:sSub>
          <m:r>
            <m:rPr>
              <m:sty m:val="p"/>
            </m:rPr>
            <m:t>)</m:t>
          </m:r>
          <m:r>
            <m:rPr>
              <m:sty m:val="p"/>
            </m:rPr>
            <m:t>=</m:t>
          </m:r>
          <m:f>
            <m:fPr>
              <m:type m:val="bar"/>
            </m:fPr>
            <m:num>
              <m:r>
                <m:rPr>
                  <m:nor/>
                  <m:sty m:val="p"/>
                </m:rPr>
                <m:t>jumlah kasus dengan prediksi sama</m:t>
              </m:r>
            </m:num>
            <m:den>
              <m:r>
                <m:t>N</m:t>
              </m:r>
            </m:den>
          </m:f>
          <m:r>
            <m:rPr>
              <m:sty m:val="p"/>
            </m:rPr>
            <m:t>×</m:t>
          </m:r>
          <m:r>
            <m:t>100</m:t>
          </m:r>
          <m:r>
            <m:rPr>
              <m:sty m:val="p"/>
            </m:rPr>
            <m:t>%</m:t>
          </m:r>
        </m:oMath>
      </m:oMathPara>
    </w:p>
    <w:p>
      <w:pPr>
        <w:pStyle w:val="FirstParagraph"/>
      </w:pPr>
      <w:r>
        <w:t xml:space="preserve">di mana:</w:t>
      </w:r>
      <w:r>
        <w:t xml:space="preserve"> </w:t>
      </w:r>
      <w:r>
        <w:t xml:space="preserve">-</w:t>
      </w:r>
      <w:r>
        <w:t xml:space="preserve"> </w:t>
      </w:r>
      <m:oMath>
        <m:sSub>
          <m:e>
            <m:r>
              <m:t>M</m:t>
            </m:r>
          </m:e>
          <m:sub>
            <m:r>
              <m:t>1</m:t>
            </m:r>
          </m:sub>
        </m:sSub>
        <m:r>
          <m:rPr>
            <m:sty m:val="p"/>
          </m:rPr>
          <m:t>,</m:t>
        </m:r>
        <m:sSub>
          <m:e>
            <m:r>
              <m:t>M</m:t>
            </m:r>
          </m:e>
          <m:sub>
            <m:r>
              <m:t>2</m:t>
            </m:r>
          </m:sub>
        </m:sSub>
      </m:oMath>
      <w:r>
        <w:t xml:space="preserve"> </w:t>
      </w:r>
      <w:r>
        <w:t xml:space="preserve">= dua model yang dibandingkan</w:t>
      </w:r>
      <w:r>
        <w:t xml:space="preserve"> </w:t>
      </w:r>
      <w:r>
        <w:t xml:space="preserve">-</w:t>
      </w:r>
      <w:r>
        <w:t xml:space="preserve"> </w:t>
      </w:r>
      <m:oMath>
        <m:r>
          <m:t>N</m:t>
        </m:r>
      </m:oMath>
      <w:r>
        <w:t xml:space="preserve"> </w:t>
      </w:r>
      <w:r>
        <w:t xml:space="preserve">= total kasus (100)</w:t>
      </w:r>
      <w:r>
        <w:t xml:space="preserve"> </w:t>
      </w:r>
      <w:r>
        <w:t xml:space="preserve">- Prediksi sama = majority vote dari 4 runs sama</w:t>
      </w:r>
    </w:p>
    <w:p>
      <w:pPr>
        <w:pStyle w:val="BodyText"/>
      </w:pPr>
      <w:r>
        <w:rPr>
          <w:bCs/>
          <w:b/>
        </w:rPr>
        <w:t xml:space="preserve">Pasangan Model</w:t>
      </w:r>
      <w:r>
        <w:t xml:space="preserve">:</w:t>
      </w:r>
      <w:r>
        <w:t xml:space="preserve"> </w:t>
      </w:r>
      <w:r>
        <w:t xml:space="preserve">1. GPT-4o vs Gemini-2.0-Flash</w:t>
      </w:r>
      <w:r>
        <w:t xml:space="preserve"> </w:t>
      </w:r>
      <w:r>
        <w:t xml:space="preserve">2. GPT-4o vs Qwen-Plus</w:t>
      </w:r>
      <w:r>
        <w:t xml:space="preserve"> </w:t>
      </w:r>
      <w:r>
        <w:t xml:space="preserve">3. Gemini-2.0-Flash vs Qwen-Plus</w:t>
      </w:r>
    </w:p>
    <w:p>
      <w:pPr>
        <w:pStyle w:val="BodyText"/>
      </w:pPr>
      <w:r>
        <w:rPr>
          <w:bCs/>
          <w:b/>
        </w:rPr>
        <w:t xml:space="preserve">Range</w:t>
      </w:r>
      <w:r>
        <w:t xml:space="preserve">: 0% hingga 100%</w:t>
      </w:r>
    </w:p>
    <w:p>
      <w:pPr>
        <w:pStyle w:val="BodyText"/>
      </w:pPr>
      <w:r>
        <w:rPr>
          <w:bCs/>
          <w:b/>
        </w:rPr>
        <w:t xml:space="preserve">Interpretasi</w:t>
      </w:r>
      <w:r>
        <w:t xml:space="preserve">:</w:t>
      </w:r>
      <w:r>
        <w:t xml:space="preserve"> </w:t>
      </w:r>
      <w:r>
        <w:t xml:space="preserve">- Agreement &gt; 90%: Sangat tinggi (model Hampir selalu sepakat)</w:t>
      </w:r>
      <w:r>
        <w:t xml:space="preserve"> </w:t>
      </w:r>
      <w:r>
        <w:t xml:space="preserve">- Agreement 70-90%: tinggi (model sering sepakat)</w:t>
      </w:r>
      <w:r>
        <w:t xml:space="preserve"> </w:t>
      </w:r>
      <w:r>
        <w:t xml:space="preserve">- Agreement &lt; 70%: rendah (model sering berbeda pendapat)</w:t>
      </w:r>
    </w:p>
    <w:p>
      <w:pPr>
        <w:pStyle w:val="BodyText"/>
      </w:pPr>
      <w:r>
        <w:rPr>
          <w:bCs/>
          <w:b/>
        </w:rPr>
        <w:t xml:space="preserve">ContoH</w:t>
      </w:r>
      <w:r>
        <w:t xml:space="preserve">:</w:t>
      </w:r>
      <w:r>
        <w:t xml:space="preserve"> </w:t>
      </w:r>
      <w:r>
        <w:t xml:space="preserve">GPT dan Gemini sepakat pada 98 dari 100 kasus:</w:t>
      </w:r>
    </w:p>
    <w:p>
      <w:pPr>
        <w:pStyle w:val="BodyText"/>
      </w:pPr>
      <m:oMathPara>
        <m:oMathParaPr>
          <m:jc m:val="center"/>
        </m:oMathParaPr>
        <m:oMath>
          <m:r>
            <m:t>A</m:t>
          </m:r>
          <m:r>
            <m:rPr>
              <m:sty m:val="p"/>
            </m:rPr>
            <m:t>(</m:t>
          </m:r>
          <m:r>
            <m:rPr>
              <m:nor/>
              <m:sty m:val="p"/>
            </m:rPr>
            <m:t>GPT</m:t>
          </m:r>
          <m:r>
            <m:rPr>
              <m:sty m:val="p"/>
            </m:rPr>
            <m:t>,</m:t>
          </m:r>
          <m:r>
            <m:rPr>
              <m:nor/>
              <m:sty m:val="p"/>
            </m:rPr>
            <m:t>Gemini</m:t>
          </m:r>
          <m:r>
            <m:rPr>
              <m:sty m:val="p"/>
            </m:rPr>
            <m:t>)</m:t>
          </m:r>
          <m:r>
            <m:rPr>
              <m:sty m:val="p"/>
            </m:rPr>
            <m:t>=</m:t>
          </m:r>
          <m:f>
            <m:fPr>
              <m:type m:val="bar"/>
            </m:fPr>
            <m:num>
              <m:r>
                <m:t>98</m:t>
              </m:r>
            </m:num>
            <m:den>
              <m:r>
                <m:t>100</m:t>
              </m:r>
            </m:den>
          </m:f>
          <m:r>
            <m:rPr>
              <m:sty m:val="p"/>
            </m:rPr>
            <m:t>×</m:t>
          </m:r>
          <m:r>
            <m:t>100</m:t>
          </m:r>
          <m:r>
            <m:rPr>
              <m:sty m:val="p"/>
            </m:rPr>
            <m:t>%</m:t>
          </m:r>
          <m:r>
            <m:rPr>
              <m:sty m:val="p"/>
            </m:rPr>
            <m:t>=</m:t>
          </m:r>
          <m:r>
            <m:t>98</m:t>
          </m:r>
          <m:r>
            <m:rPr>
              <m:sty m:val="p"/>
            </m:rPr>
            <m:t>%</m:t>
          </m:r>
        </m:oMath>
      </m:oMathPara>
    </w:p>
    <w:bookmarkEnd w:id="111"/>
    <w:bookmarkStart w:id="112" w:name="metrik-2-cohens-kappa-αº"/>
    <w:p>
      <w:pPr>
        <w:pStyle w:val="Heading4"/>
      </w:pPr>
      <w:r>
        <w:t xml:space="preserve">Metrik 2: Cohen’s Kappa (αº)</w:t>
      </w:r>
    </w:p>
    <w:p>
      <w:pPr>
        <w:pStyle w:val="FirstParagraph"/>
      </w:pPr>
      <w:r>
        <w:t xml:space="preserve">Cohen’s Kappa mengukur inter-rater agreement dengan mempertimbangkan Chance agreement (McHugh, 2012):</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di mana:</w:t>
      </w:r>
      <w:r>
        <w:t xml:space="preserve"> </w:t>
      </w:r>
      <w:r>
        <w:t xml:space="preserve">-</w:t>
      </w:r>
      <w:r>
        <w:t xml:space="preserve"> </w:t>
      </w:r>
      <m:oMath>
        <m:sSub>
          <m:e>
            <m:r>
              <m:t>p</m:t>
            </m:r>
          </m:e>
          <m:sub>
            <m:r>
              <m:t>o</m:t>
            </m:r>
          </m:sub>
        </m:sSub>
      </m:oMath>
      <w:r>
        <w:t xml:space="preserve"> </w:t>
      </w:r>
      <w:r>
        <w:t xml:space="preserve">= observed agreement (proporsi agreement aktual)</w:t>
      </w:r>
      <w:r>
        <w:t xml:space="preserve"> </w:t>
      </w:r>
      <w:r>
        <w:t xml:space="preserve">-</w:t>
      </w:r>
      <w:r>
        <w:t xml:space="preserve"> </w:t>
      </w:r>
      <m:oMath>
        <m:sSub>
          <m:e>
            <m:r>
              <m:t>p</m:t>
            </m:r>
          </m:e>
          <m:sub>
            <m:r>
              <m:t>e</m:t>
            </m:r>
          </m:sub>
        </m:sSub>
      </m:oMath>
      <w:r>
        <w:t xml:space="preserve"> </w:t>
      </w:r>
      <w:r>
        <w:t xml:space="preserve">= expected agreement by Chance (agreement yang diharapkan secara random)</w:t>
      </w:r>
    </w:p>
    <w:p>
      <w:pPr>
        <w:pStyle w:val="BodyText"/>
      </w:pPr>
      <w:r>
        <w:rPr>
          <w:bCs/>
          <w:b/>
        </w:rPr>
        <w:t xml:space="preserve">perhitungan</w:t>
      </w:r>
      <w:r>
        <w:rPr>
          <w:bCs/>
          <w:b/>
        </w:rPr>
        <w:t xml:space="preserve"> </w:t>
      </w:r>
      <m:oMath>
        <m:sSub>
          <m:e>
            <m:r>
              <m:t>p</m:t>
            </m:r>
          </m:e>
          <m:sub>
            <m:r>
              <m:t>o</m:t>
            </m:r>
          </m:sub>
        </m:sSub>
      </m:oMath>
      <w:r>
        <w:t xml:space="preserve">:</w:t>
      </w:r>
    </w:p>
    <w:p>
      <w:pPr>
        <w:pStyle w:val="BodyText"/>
      </w:pPr>
      <m:oMathPara>
        <m:oMathParaPr>
          <m:jc m:val="center"/>
        </m:oMathParaPr>
        <m:oMath>
          <m:sSub>
            <m:e>
              <m:r>
                <m:t>p</m:t>
              </m:r>
            </m:e>
            <m:sub>
              <m:r>
                <m:t>o</m:t>
              </m:r>
            </m:sub>
          </m:sSub>
          <m:r>
            <m:rPr>
              <m:sty m:val="p"/>
            </m:rPr>
            <m:t>=</m:t>
          </m:r>
          <m:f>
            <m:fPr>
              <m:type m:val="bar"/>
            </m:fPr>
            <m:num>
              <m:r>
                <m:rPr>
                  <m:nor/>
                  <m:sty m:val="p"/>
                </m:rPr>
                <m:t>TP</m:t>
              </m:r>
              <m:r>
                <m:rPr>
                  <m:sty m:val="p"/>
                </m:rPr>
                <m:t>+</m:t>
              </m:r>
              <m:r>
                <m:rPr>
                  <m:nor/>
                  <m:sty m:val="p"/>
                </m:rPr>
                <m:t>TN</m:t>
              </m:r>
            </m:num>
            <m:den>
              <m:r>
                <m:t>N</m:t>
              </m:r>
            </m:den>
          </m:f>
        </m:oMath>
      </m:oMathPara>
    </w:p>
    <w:p>
      <w:pPr>
        <w:pStyle w:val="FirstParagraph"/>
      </w:pPr>
      <w:r>
        <w:rPr>
          <w:bCs/>
          <w:b/>
        </w:rPr>
        <w:t xml:space="preserve">perhitungan</w:t>
      </w:r>
      <w:r>
        <w:rPr>
          <w:bCs/>
          <w:b/>
        </w:rPr>
        <w:t xml:space="preserve"> </w:t>
      </w:r>
      <m:oMath>
        <m:sSub>
          <m:e>
            <m:r>
              <m:t>p</m:t>
            </m:r>
          </m:e>
          <m:sub>
            <m:r>
              <m:t>e</m:t>
            </m:r>
          </m:sub>
        </m:sSub>
      </m:oMath>
      <w:r>
        <w:t xml:space="preserve">:</w:t>
      </w:r>
    </w:p>
    <w:p>
      <w:pPr>
        <w:pStyle w:val="BodyText"/>
      </w:pPr>
      <m:oMathPara>
        <m:oMathParaPr>
          <m:jc m:val="center"/>
        </m:oMathParaPr>
        <m:oMath>
          <m:sSub>
            <m:e>
              <m:r>
                <m:t>p</m:t>
              </m:r>
            </m:e>
            <m:sub>
              <m:r>
                <m:t>e</m:t>
              </m:r>
            </m:sub>
          </m:sSub>
          <m:r>
            <m:rPr>
              <m:sty m:val="p"/>
            </m:rPr>
            <m:t>=</m:t>
          </m:r>
          <m:f>
            <m:fPr>
              <m:type m:val="bar"/>
            </m:fPr>
            <m:num>
              <m:r>
                <m:rPr>
                  <m:sty m:val="p"/>
                </m:rPr>
                <m:t>(</m:t>
              </m:r>
              <m:sSub>
                <m:e>
                  <m:r>
                    <m:t>a</m:t>
                  </m:r>
                </m:e>
                <m:sub>
                  <m:r>
                    <m:t>1</m:t>
                  </m:r>
                </m:sub>
              </m:sSub>
              <m:r>
                <m:rPr>
                  <m:sty m:val="p"/>
                </m:rPr>
                <m:t>+</m:t>
              </m:r>
              <m:sSub>
                <m:e>
                  <m:r>
                    <m:t>b</m:t>
                  </m:r>
                </m:e>
                <m:sub>
                  <m:r>
                    <m:t>1</m:t>
                  </m:r>
                </m:sub>
              </m:sSub>
              <m:r>
                <m:rPr>
                  <m:sty m:val="p"/>
                </m:rPr>
                <m:t>)</m:t>
              </m:r>
              <m:r>
                <m:rPr>
                  <m:sty m:val="p"/>
                </m:rPr>
                <m:t>(</m:t>
              </m:r>
              <m:sSub>
                <m:e>
                  <m:r>
                    <m:t>a</m:t>
                  </m:r>
                </m:e>
                <m:sub>
                  <m:r>
                    <m:t>1</m:t>
                  </m:r>
                </m:sub>
              </m:sSub>
              <m:r>
                <m:rPr>
                  <m:sty m:val="p"/>
                </m:rPr>
                <m:t>+</m:t>
              </m:r>
              <m:sSub>
                <m:e>
                  <m:r>
                    <m:t>b</m:t>
                  </m:r>
                </m:e>
                <m:sub>
                  <m:r>
                    <m:t>2</m:t>
                  </m:r>
                </m:sub>
              </m:sSub>
              <m:r>
                <m:rPr>
                  <m:sty m:val="p"/>
                </m:rPr>
                <m:t>)</m:t>
              </m:r>
              <m:r>
                <m:rPr>
                  <m:sty m:val="p"/>
                </m:rPr>
                <m:t>+</m:t>
              </m:r>
              <m:r>
                <m:rPr>
                  <m:sty m:val="p"/>
                </m:rPr>
                <m:t>(</m:t>
              </m:r>
              <m:sSub>
                <m:e>
                  <m:r>
                    <m:t>a</m:t>
                  </m:r>
                </m:e>
                <m:sub>
                  <m:r>
                    <m:t>2</m:t>
                  </m:r>
                </m:sub>
              </m:sSub>
              <m:r>
                <m:rPr>
                  <m:sty m:val="p"/>
                </m:rPr>
                <m:t>+</m:t>
              </m:r>
              <m:sSub>
                <m:e>
                  <m:r>
                    <m:t>b</m:t>
                  </m:r>
                </m:e>
                <m:sub>
                  <m:r>
                    <m:t>1</m:t>
                  </m:r>
                </m:sub>
              </m:sSub>
              <m:r>
                <m:rPr>
                  <m:sty m:val="p"/>
                </m:rPr>
                <m:t>)</m:t>
              </m:r>
              <m:r>
                <m:rPr>
                  <m:sty m:val="p"/>
                </m:rPr>
                <m:t>(</m:t>
              </m:r>
              <m:sSub>
                <m:e>
                  <m:r>
                    <m:t>a</m:t>
                  </m:r>
                </m:e>
                <m:sub>
                  <m:r>
                    <m:t>2</m:t>
                  </m:r>
                </m:sub>
              </m:sSub>
              <m:r>
                <m:rPr>
                  <m:sty m:val="p"/>
                </m:rPr>
                <m:t>+</m:t>
              </m:r>
              <m:sSub>
                <m:e>
                  <m:r>
                    <m:t>b</m:t>
                  </m:r>
                </m:e>
                <m:sub>
                  <m:r>
                    <m:t>2</m:t>
                  </m:r>
                </m:sub>
              </m:sSub>
              <m:r>
                <m:rPr>
                  <m:sty m:val="p"/>
                </m:rPr>
                <m:t>)</m:t>
              </m:r>
            </m:num>
            <m:den>
              <m:sSup>
                <m:e>
                  <m:r>
                    <m:t>N</m:t>
                  </m:r>
                </m:e>
                <m:sup>
                  <m:r>
                    <m:t>2</m:t>
                  </m:r>
                </m:sup>
              </m:sSup>
            </m:den>
          </m:f>
        </m:oMath>
      </m:oMathPara>
    </w:p>
    <w:p>
      <w:pPr>
        <w:pStyle w:val="FirstParagraph"/>
      </w:pPr>
      <w:r>
        <w:t xml:space="preserve">di mana</w:t>
      </w:r>
      <w:r>
        <w:t xml:space="preserve"> </w:t>
      </w:r>
      <m:oMath>
        <m:sSub>
          <m:e>
            <m:r>
              <m:t>a</m:t>
            </m:r>
          </m:e>
          <m:sub>
            <m:r>
              <m:t>1</m:t>
            </m:r>
          </m:sub>
        </m:sSub>
        <m:r>
          <m:rPr>
            <m:sty m:val="p"/>
          </m:rPr>
          <m:t>,</m:t>
        </m:r>
        <m:sSub>
          <m:e>
            <m:r>
              <m:t>a</m:t>
            </m:r>
          </m:e>
          <m:sub>
            <m:r>
              <m:t>2</m:t>
            </m:r>
          </m:sub>
        </m:sSub>
        <m:r>
          <m:rPr>
            <m:sty m:val="p"/>
          </m:rPr>
          <m:t>,</m:t>
        </m:r>
        <m:sSub>
          <m:e>
            <m:r>
              <m:t>b</m:t>
            </m:r>
          </m:e>
          <m:sub>
            <m:r>
              <m:t>1</m:t>
            </m:r>
          </m:sub>
        </m:sSub>
        <m:r>
          <m:rPr>
            <m:sty m:val="p"/>
          </m:rPr>
          <m:t>,</m:t>
        </m:r>
        <m:sSub>
          <m:e>
            <m:r>
              <m:t>b</m:t>
            </m:r>
          </m:e>
          <m:sub>
            <m:r>
              <m:t>2</m:t>
            </m:r>
          </m:sub>
        </m:sSub>
      </m:oMath>
      <w:r>
        <w:t xml:space="preserve"> </w:t>
      </w:r>
      <w:r>
        <w:t xml:space="preserve">adalah marginal totals dari confusion matrix</w:t>
      </w:r>
    </w:p>
    <w:p>
      <w:pPr>
        <w:pStyle w:val="BodyText"/>
      </w:pPr>
      <w:r>
        <w:rPr>
          <w:bCs/>
          <w:b/>
        </w:rPr>
        <w:t xml:space="preserve">Range</w:t>
      </w:r>
      <w:r>
        <w:t xml:space="preserve">: -1 hingga +1</w:t>
      </w:r>
    </w:p>
    <w:p>
      <w:pPr>
        <w:pStyle w:val="BodyText"/>
      </w:pPr>
      <w:r>
        <w:rPr>
          <w:bCs/>
          <w:b/>
        </w:rPr>
        <w:t xml:space="preserve">Interpretasi (Landis &amp; KocH, 1977)</w:t>
      </w:r>
      <w:r>
        <w:t xml:space="preserve">:</w:t>
      </w:r>
      <w:r>
        <w:t xml:space="preserve"> </w:t>
      </w:r>
      <w:r>
        <w:t xml:space="preserve">| Kappa Value | Interpretation |</w:t>
      </w:r>
      <w:r>
        <w:t xml:space="preserve"> </w:t>
      </w:r>
      <w:r>
        <w:t xml:space="preserve">|————-|—————-|</w:t>
      </w:r>
      <w:r>
        <w:t xml:space="preserve"> </w:t>
      </w:r>
      <w:r>
        <w:t xml:space="preserve">| &lt; 0 | No agreement (worse than Chance) |</w:t>
      </w:r>
      <w:r>
        <w:t xml:space="preserve"> </w:t>
      </w:r>
      <w:r>
        <w:t xml:space="preserve">| 0.01 - 0.20 | Slight agreement |</w:t>
      </w:r>
      <w:r>
        <w:t xml:space="preserve"> </w:t>
      </w:r>
      <w:r>
        <w:t xml:space="preserve">| 0.21 - 0.40 | Fair agreement |</w:t>
      </w:r>
      <w:r>
        <w:t xml:space="preserve"> </w:t>
      </w:r>
      <w:r>
        <w:t xml:space="preserve">| 0.41 - 0.60 | Moderate agreement |</w:t>
      </w:r>
      <w:r>
        <w:t xml:space="preserve"> </w:t>
      </w:r>
      <w:r>
        <w:t xml:space="preserve">| 0.61 - 0.80 | Substantial agreement |</w:t>
      </w:r>
      <w:r>
        <w:t xml:space="preserve"> </w:t>
      </w:r>
      <w:r>
        <w:t xml:space="preserve">| 0.81 - 1.00 | Almost perfect agreement |</w:t>
      </w:r>
    </w:p>
    <w:p>
      <w:pPr>
        <w:pStyle w:val="BodyText"/>
      </w:pPr>
      <w:r>
        <w:rPr>
          <w:bCs/>
          <w:b/>
        </w:rPr>
        <w:t xml:space="preserve">Keunggulan</w:t>
      </w:r>
      <w:r>
        <w:t xml:space="preserve">: lebih robust daripada simple agreement karena mengoreksi Chance agreement.</w:t>
      </w:r>
    </w:p>
    <w:p>
      <w:pPr>
        <w:pStyle w:val="BodyText"/>
      </w:pPr>
      <w:r>
        <w:rPr>
          <w:bCs/>
          <w:b/>
        </w:rPr>
        <w:t xml:space="preserve">ContoH</w:t>
      </w:r>
      <w:r>
        <w:t xml:space="preserve">:</w:t>
      </w:r>
      <w:r>
        <w:t xml:space="preserve"> </w:t>
      </w:r>
      <w:r>
        <w:t xml:space="preserve">Jika dua model sepakat 98%, tapi Chance agreement 50%:</w:t>
      </w:r>
    </w:p>
    <w:p>
      <w:pPr>
        <w:pStyle w:val="BodyText"/>
      </w:pPr>
      <m:oMathPara>
        <m:oMathParaPr>
          <m:jc m:val="center"/>
        </m:oMathParaPr>
        <m:oMath>
          <m:r>
            <m:t>κ</m:t>
          </m:r>
          <m:r>
            <m:rPr>
              <m:sty m:val="p"/>
            </m:rPr>
            <m:t>=</m:t>
          </m:r>
          <m:f>
            <m:fPr>
              <m:type m:val="bar"/>
            </m:fPr>
            <m:num>
              <m:r>
                <m:t>0.98</m:t>
              </m:r>
              <m:r>
                <m:rPr>
                  <m:sty m:val="p"/>
                </m:rPr>
                <m:t>−</m:t>
              </m:r>
              <m:r>
                <m:t>0.50</m:t>
              </m:r>
            </m:num>
            <m:den>
              <m:r>
                <m:t>1</m:t>
              </m:r>
              <m:r>
                <m:rPr>
                  <m:sty m:val="p"/>
                </m:rPr>
                <m:t>−</m:t>
              </m:r>
              <m:r>
                <m:t>0.50</m:t>
              </m:r>
            </m:den>
          </m:f>
          <m:r>
            <m:rPr>
              <m:sty m:val="p"/>
            </m:rPr>
            <m:t>=</m:t>
          </m:r>
          <m:f>
            <m:fPr>
              <m:type m:val="bar"/>
            </m:fPr>
            <m:num>
              <m:r>
                <m:t>0.48</m:t>
              </m:r>
            </m:num>
            <m:den>
              <m:r>
                <m:t>0.50</m:t>
              </m:r>
            </m:den>
          </m:f>
          <m:r>
            <m:rPr>
              <m:sty m:val="p"/>
            </m:rPr>
            <m:t>=</m:t>
          </m:r>
          <m:r>
            <m:t>0.96</m:t>
          </m:r>
        </m:oMath>
      </m:oMathPara>
    </w:p>
    <w:p>
      <w:pPr>
        <w:pStyle w:val="FirstParagraph"/>
      </w:pPr>
      <w:r>
        <w:t xml:space="preserve">(Almost perfect agreement)</w:t>
      </w:r>
    </w:p>
    <w:bookmarkEnd w:id="112"/>
    <w:bookmarkStart w:id="113" w:name="metrik-3-three-way-agreement"/>
    <w:p>
      <w:pPr>
        <w:pStyle w:val="Heading4"/>
      </w:pPr>
      <w:r>
        <w:t xml:space="preserve">Metrik 3: Three-Way Agreement</w:t>
      </w:r>
    </w:p>
    <w:p>
      <w:pPr>
        <w:pStyle w:val="FirstParagraph"/>
      </w:pPr>
      <w:r>
        <w:t xml:space="preserve">Three-way agreement mengukur consensus dari ketiga model:</w:t>
      </w:r>
    </w:p>
    <w:p>
      <w:pPr>
        <w:pStyle w:val="BodyText"/>
      </w:pPr>
      <m:oMathPara>
        <m:oMathParaPr>
          <m:jc m:val="center"/>
        </m:oMathParaPr>
        <m:oMath>
          <m:sSub>
            <m:e>
              <m:r>
                <m:t>A</m:t>
              </m:r>
            </m:e>
            <m:sub>
              <m:r>
                <m:t>3</m:t>
              </m:r>
              <m:r>
                <m:rPr>
                  <m:nor/>
                  <m:sty m:val="p"/>
                </m:rPr>
                <m:t>-way</m:t>
              </m:r>
            </m:sub>
          </m:sSub>
          <m:r>
            <m:rPr>
              <m:sty m:val="p"/>
            </m:rPr>
            <m:t>=</m:t>
          </m:r>
          <m:f>
            <m:fPr>
              <m:type m:val="bar"/>
            </m:fPr>
            <m:num>
              <m:r>
                <m:rPr>
                  <m:nor/>
                  <m:sty m:val="p"/>
                </m:rPr>
                <m:t>jumlah kasus ketiga model sepakat</m:t>
              </m:r>
            </m:num>
            <m:den>
              <m:r>
                <m:t>N</m:t>
              </m:r>
            </m:den>
          </m:f>
          <m:r>
            <m:rPr>
              <m:sty m:val="p"/>
            </m:rPr>
            <m:t>×</m:t>
          </m:r>
          <m:r>
            <m:t>100</m:t>
          </m:r>
          <m:r>
            <m:rPr>
              <m:sty m:val="p"/>
            </m:rPr>
            <m:t>%</m:t>
          </m:r>
        </m:oMath>
      </m:oMathPara>
    </w:p>
    <w:p>
      <w:pPr>
        <w:pStyle w:val="FirstParagraph"/>
      </w:pPr>
      <w:r>
        <w:rPr>
          <w:bCs/>
          <w:b/>
        </w:rPr>
        <w:t xml:space="preserve">Range</w:t>
      </w:r>
      <w:r>
        <w:t xml:space="preserve">: 0% hingga 100%</w:t>
      </w:r>
    </w:p>
    <w:p>
      <w:pPr>
        <w:pStyle w:val="BodyText"/>
      </w:pPr>
      <w:r>
        <w:rPr>
          <w:bCs/>
          <w:b/>
        </w:rPr>
        <w:t xml:space="preserve">Interpretasi</w:t>
      </w:r>
      <w:r>
        <w:t xml:space="preserve">:</w:t>
      </w:r>
      <w:r>
        <w:t xml:space="preserve"> </w:t>
      </w:r>
      <w:r>
        <w:t xml:space="preserve">-</w:t>
      </w:r>
      <w:r>
        <w:t xml:space="preserve"> </w:t>
      </w:r>
      <m:oMath>
        <m:sSub>
          <m:e>
            <m:r>
              <m:t>A</m:t>
            </m:r>
          </m:e>
          <m:sub>
            <m:r>
              <m:t>3</m:t>
            </m:r>
            <m:r>
              <m:rPr>
                <m:nor/>
                <m:sty m:val="p"/>
              </m:rPr>
              <m:t>-way</m:t>
            </m:r>
          </m:sub>
        </m:sSub>
        <m:r>
          <m:rPr>
            <m:sty m:val="p"/>
          </m:rPr>
          <m:t>=</m:t>
        </m:r>
        <m:r>
          <m:t>100</m:t>
        </m:r>
        <m:r>
          <m:rPr>
            <m:sty m:val="p"/>
          </m:rPr>
          <m:t>%</m:t>
        </m:r>
      </m:oMath>
      <w:r>
        <w:t xml:space="preserve">: Complete consensus</w:t>
      </w:r>
      <w:r>
        <w:t xml:space="preserve"> </w:t>
      </w:r>
      <w:r>
        <w:t xml:space="preserve">-</w:t>
      </w:r>
      <w:r>
        <w:t xml:space="preserve"> </w:t>
      </w:r>
      <m:oMath>
        <m:sSub>
          <m:e>
            <m:r>
              <m:t>A</m:t>
            </m:r>
          </m:e>
          <m:sub>
            <m:r>
              <m:t>3</m:t>
            </m:r>
            <m:r>
              <m:rPr>
                <m:nor/>
                <m:sty m:val="p"/>
              </m:rPr>
              <m:t>-way</m:t>
            </m:r>
          </m:sub>
        </m:sSub>
        <m:r>
          <m:rPr>
            <m:sty m:val="p"/>
          </m:rPr>
          <m:t>=</m:t>
        </m:r>
        <m:r>
          <m:t>95</m:t>
        </m:r>
        <m:r>
          <m:rPr>
            <m:sty m:val="p"/>
          </m:rPr>
          <m:t>%</m:t>
        </m:r>
      </m:oMath>
      <w:r>
        <w:t xml:space="preserve">: HigH consensus (sangat baik)</w:t>
      </w:r>
      <w:r>
        <w:t xml:space="preserve"> </w:t>
      </w:r>
      <w:r>
        <w:t xml:space="preserve">-</w:t>
      </w:r>
      <w:r>
        <w:t xml:space="preserve"> </w:t>
      </w:r>
      <m:oMath>
        <m:sSub>
          <m:e>
            <m:r>
              <m:t>A</m:t>
            </m:r>
          </m:e>
          <m:sub>
            <m:r>
              <m:t>3</m:t>
            </m:r>
            <m:r>
              <m:rPr>
                <m:nor/>
                <m:sty m:val="p"/>
              </m:rPr>
              <m:t>-way</m:t>
            </m:r>
          </m:sub>
        </m:sSub>
        <m:r>
          <m:rPr>
            <m:sty m:val="p"/>
          </m:rPr>
          <m:t>&lt;</m:t>
        </m:r>
        <m:r>
          <m:t>80</m:t>
        </m:r>
        <m:r>
          <m:rPr>
            <m:sty m:val="p"/>
          </m:rPr>
          <m:t>%</m:t>
        </m:r>
      </m:oMath>
      <w:r>
        <w:t xml:space="preserve">: Low consensus (model divergent)</w:t>
      </w:r>
    </w:p>
    <w:p>
      <w:pPr>
        <w:pStyle w:val="BodyText"/>
      </w:pPr>
      <w:r>
        <w:rPr>
          <w:bCs/>
          <w:b/>
        </w:rPr>
        <w:t xml:space="preserve">Kegunaan</w:t>
      </w:r>
      <w:r>
        <w:t xml:space="preserve">: Mengidentifikasi kasus</w:t>
      </w:r>
      <w:r>
        <w:t xml:space="preserve"> </w:t>
      </w:r>
      <w:r>
        <w:t xml:space="preserve">“</w:t>
      </w:r>
      <w:r>
        <w:t xml:space="preserve">controversial</w:t>
      </w:r>
      <w:r>
        <w:t xml:space="preserve">”</w:t>
      </w:r>
      <w:r>
        <w:t xml:space="preserve"> </w:t>
      </w:r>
      <w:r>
        <w:t xml:space="preserve">di mana model tidak sepakat.</w:t>
      </w:r>
    </w:p>
    <w:bookmarkEnd w:id="113"/>
    <w:bookmarkEnd w:id="114"/>
    <w:bookmarkStart w:id="117" w:name="prompt-sensitivity-analysis"/>
    <w:p>
      <w:pPr>
        <w:pStyle w:val="Heading3"/>
      </w:pPr>
      <w:r>
        <w:t xml:space="preserve">3.9.4 Prompt Sensitivity Analysis</w:t>
      </w:r>
    </w:p>
    <w:p>
      <w:pPr>
        <w:pStyle w:val="FirstParagraph"/>
      </w:pPr>
      <w:r>
        <w:t xml:space="preserve">Prompt sensitivity mengukur seberapa besar perubahan prompt mempengaruhi prediksi model (Zhou et al., 2023; Wei et al., 2022).</w:t>
      </w:r>
    </w:p>
    <w:bookmarkStart w:id="115" w:name="metrik-1-prediction-change-rate-pcr"/>
    <w:p>
      <w:pPr>
        <w:pStyle w:val="Heading4"/>
      </w:pPr>
      <w:r>
        <w:t xml:space="preserve">Metrik 1: Prediction Change Rate (PCR)</w:t>
      </w:r>
    </w:p>
    <w:p>
      <w:pPr>
        <w:pStyle w:val="FirstParagraph"/>
      </w:pPr>
      <w:r>
        <w:t xml:space="preserve">Prediction Change Rate mengukur persentase kasus yang prediksinya berubah ketika prompt diubaH:</w:t>
      </w:r>
    </w:p>
    <w:p>
      <w:pPr>
        <w:pStyle w:val="BodyText"/>
      </w:pPr>
      <m:oMathPara>
        <m:oMathParaPr>
          <m:jc m:val="center"/>
        </m:oMathParaPr>
        <m:oMath>
          <m:r>
            <m:rPr>
              <m:nor/>
              <m:sty m:val="p"/>
            </m:rPr>
            <m:t>PCR</m:t>
          </m:r>
          <m:r>
            <m:rPr>
              <m:sty m:val="p"/>
            </m:rPr>
            <m:t>=</m:t>
          </m:r>
          <m:f>
            <m:fPr>
              <m:type m:val="bar"/>
            </m:fPr>
            <m:num>
              <m:r>
                <m:rPr>
                  <m:nor/>
                  <m:sty m:val="p"/>
                </m:rPr>
                <m:t>jumlah kasus dengan prediksi berbeda</m:t>
              </m:r>
            </m:num>
            <m:den>
              <m:r>
                <m:t>N</m:t>
              </m:r>
            </m:den>
          </m:f>
          <m:r>
            <m:rPr>
              <m:sty m:val="p"/>
            </m:rPr>
            <m:t>×</m:t>
          </m:r>
          <m:r>
            <m:t>100</m:t>
          </m:r>
          <m:r>
            <m:rPr>
              <m:sty m:val="p"/>
            </m:rPr>
            <m:t>%</m:t>
          </m:r>
        </m:oMath>
      </m:oMathPara>
    </w:p>
    <w:p>
      <w:pPr>
        <w:pStyle w:val="FirstParagraph"/>
      </w:pPr>
      <w:r>
        <w:t xml:space="preserve">di mana</w:t>
      </w:r>
      <w:r>
        <w:t xml:space="preserve"> </w:t>
      </w:r>
      <w:r>
        <w:t xml:space="preserve">“</w:t>
      </w:r>
      <w:r>
        <w:t xml:space="preserve">prediksi berbeda</w:t>
      </w:r>
      <w:r>
        <w:t xml:space="preserve">”</w:t>
      </w:r>
      <w:r>
        <w:t xml:space="preserve"> </w:t>
      </w:r>
      <w:r>
        <w:t xml:space="preserve">= majority vote Prompt A ‰  Prompt B</w:t>
      </w:r>
    </w:p>
    <w:p>
      <w:pPr>
        <w:pStyle w:val="BodyText"/>
      </w:pPr>
      <w:r>
        <w:rPr>
          <w:bCs/>
          <w:b/>
        </w:rPr>
        <w:t xml:space="preserve">Range</w:t>
      </w:r>
      <w:r>
        <w:t xml:space="preserve">: 0% hingga 100%</w:t>
      </w:r>
    </w:p>
    <w:p>
      <w:pPr>
        <w:pStyle w:val="BodyText"/>
      </w:pPr>
      <w:r>
        <w:rPr>
          <w:bCs/>
          <w:b/>
        </w:rPr>
        <w:t xml:space="preserve">Interpretasi</w:t>
      </w:r>
      <w:r>
        <w:t xml:space="preserve">:</w:t>
      </w:r>
      <w:r>
        <w:t xml:space="preserve"> </w:t>
      </w:r>
      <w:r>
        <w:t xml:space="preserve">- PCR = 0%: Tidak sensitif sama sekali (robust)</w:t>
      </w:r>
      <w:r>
        <w:t xml:space="preserve"> </w:t>
      </w:r>
      <w:r>
        <w:t xml:space="preserve">- PCR &lt; 5%: Sangat robust</w:t>
      </w:r>
      <w:r>
        <w:t xml:space="preserve"> </w:t>
      </w:r>
      <w:r>
        <w:t xml:space="preserve">- PCR = 10-20%: Moderately sensitive</w:t>
      </w:r>
      <w:r>
        <w:t xml:space="preserve"> </w:t>
      </w:r>
      <w:r>
        <w:t xml:space="preserve">- PCR &gt; 30%: Highly sensitive (problematic)</w:t>
      </w:r>
    </w:p>
    <w:p>
      <w:pPr>
        <w:pStyle w:val="BodyText"/>
      </w:pPr>
      <w:r>
        <w:rPr>
          <w:bCs/>
          <w:b/>
        </w:rPr>
        <w:t xml:space="preserve">Kegunaan</w:t>
      </w:r>
      <w:r>
        <w:t xml:space="preserve">: Mengukur robustness model terhadap prompt engineering.</w:t>
      </w:r>
    </w:p>
    <w:bookmarkEnd w:id="115"/>
    <w:bookmarkStart w:id="116" w:name="metrik-2-consistency-change"/>
    <w:p>
      <w:pPr>
        <w:pStyle w:val="Heading4"/>
      </w:pPr>
      <w:r>
        <w:t xml:space="preserve">Metrik 2: Consistency Change</w:t>
      </w:r>
    </w:p>
    <w:p>
      <w:pPr>
        <w:pStyle w:val="FirstParagraph"/>
      </w:pPr>
      <w:r>
        <w:t xml:space="preserve">Membandingkan consistency score antara dua prompt:</w:t>
      </w:r>
    </w:p>
    <w:p>
      <w:pPr>
        <w:pStyle w:val="BodyText"/>
      </w:pPr>
      <m:oMathPara>
        <m:oMathParaPr>
          <m:jc m:val="center"/>
        </m:oMathParaPr>
        <m:oMath>
          <m:r>
            <m:t>Δ</m:t>
          </m:r>
          <m:r>
            <m:t>C</m:t>
          </m:r>
          <m:r>
            <m:rPr>
              <m:sty m:val="p"/>
            </m:rPr>
            <m:t>=</m:t>
          </m:r>
          <m:sSub>
            <m:e>
              <m:r>
                <m:t>C</m:t>
              </m:r>
            </m:e>
            <m:sub>
              <m:r>
                <m:rPr>
                  <m:nor/>
                  <m:sty m:val="p"/>
                </m:rPr>
                <m:t>avg</m:t>
              </m:r>
            </m:sub>
          </m:sSub>
          <m:r>
            <m:rPr>
              <m:sty m:val="p"/>
            </m:rPr>
            <m:t>(</m:t>
          </m:r>
          <m:r>
            <m:rPr>
              <m:nor/>
              <m:sty m:val="p"/>
            </m:rPr>
            <m:t>Prompt B</m:t>
          </m:r>
          <m:r>
            <m:rPr>
              <m:sty m:val="p"/>
            </m:rPr>
            <m:t>)</m:t>
          </m:r>
          <m:r>
            <m:rPr>
              <m:sty m:val="p"/>
            </m:rPr>
            <m:t>−</m:t>
          </m:r>
          <m:sSub>
            <m:e>
              <m:r>
                <m:t>C</m:t>
              </m:r>
            </m:e>
            <m:sub>
              <m:r>
                <m:rPr>
                  <m:nor/>
                  <m:sty m:val="p"/>
                </m:rPr>
                <m:t>avg</m:t>
              </m:r>
            </m:sub>
          </m:sSub>
          <m:r>
            <m:rPr>
              <m:sty m:val="p"/>
            </m:rPr>
            <m:t>(</m:t>
          </m:r>
          <m:r>
            <m:rPr>
              <m:nor/>
              <m:sty m:val="p"/>
            </m:rPr>
            <m:t>Prompt A</m:t>
          </m:r>
          <m:r>
            <m:rPr>
              <m:sty m:val="p"/>
            </m:rPr>
            <m:t>)</m:t>
          </m:r>
        </m:oMath>
      </m:oMathPara>
    </w:p>
    <w:p>
      <w:pPr>
        <w:pStyle w:val="FirstParagraph"/>
      </w:pPr>
      <w:r>
        <w:rPr>
          <w:bCs/>
          <w:b/>
        </w:rPr>
        <w:t xml:space="preserve">Interpretasi</w:t>
      </w:r>
      <w:r>
        <w:t xml:space="preserve">:</w:t>
      </w:r>
      <w:r>
        <w:t xml:space="preserve"> </w:t>
      </w:r>
      <w:r>
        <w:t xml:space="preserve">-</w:t>
      </w:r>
      <w:r>
        <w:t xml:space="preserve"> </w:t>
      </w:r>
      <m:oMath>
        <m:r>
          <m:t>Δ</m:t>
        </m:r>
        <m:r>
          <m:t>C</m:t>
        </m:r>
        <m:r>
          <m:rPr>
            <m:sty m:val="p"/>
          </m:rPr>
          <m:t>&gt;</m:t>
        </m:r>
        <m:r>
          <m:t>0</m:t>
        </m:r>
      </m:oMath>
      <w:r>
        <w:t xml:space="preserve">: Prompt B lebih konsisten</w:t>
      </w:r>
      <w:r>
        <w:t xml:space="preserve"> </w:t>
      </w:r>
      <w:r>
        <w:t xml:space="preserve">-</w:t>
      </w:r>
      <w:r>
        <w:t xml:space="preserve"> </w:t>
      </w:r>
      <m:oMath>
        <m:r>
          <m:t>Δ</m:t>
        </m:r>
        <m:r>
          <m:t>C</m:t>
        </m:r>
        <m:r>
          <m:rPr>
            <m:sty m:val="p"/>
          </m:rPr>
          <m:t>&lt;</m:t>
        </m:r>
        <m:r>
          <m:t>0</m:t>
        </m:r>
      </m:oMath>
      <w:r>
        <w:t xml:space="preserve">: Prompt A lebih konsisten</w:t>
      </w:r>
      <w:r>
        <w:t xml:space="preserve"> </w:t>
      </w:r>
      <w:r>
        <w:t xml:space="preserve">-</w:t>
      </w:r>
      <w:r>
        <w:t xml:space="preserve"> </w:t>
      </w:r>
      <m:oMath>
        <m:r>
          <m:rPr>
            <m:sty m:val="p"/>
          </m:rPr>
          <m:t>|</m:t>
        </m:r>
        <m:r>
          <m:t>Δ</m:t>
        </m:r>
        <m:r>
          <m:t>C</m:t>
        </m:r>
        <m:r>
          <m:rPr>
            <m:sty m:val="p"/>
          </m:rPr>
          <m:t>|</m:t>
        </m:r>
        <m:r>
          <m:rPr>
            <m:sty m:val="p"/>
          </m:rPr>
          <m:t>&lt;</m:t>
        </m:r>
        <m:r>
          <m:t>0.05</m:t>
        </m:r>
      </m:oMath>
      <w:r>
        <w:t xml:space="preserve">: Tidak ada perbedaan signifikan</w:t>
      </w:r>
    </w:p>
    <w:bookmarkEnd w:id="116"/>
    <w:bookmarkEnd w:id="117"/>
    <w:bookmarkStart w:id="118" w:name="consistency-accuracy-gap"/>
    <w:p>
      <w:pPr>
        <w:pStyle w:val="Heading3"/>
      </w:pPr>
      <w:r>
        <w:t xml:space="preserve">3.9.5 Consistency-Accuracy Gap</w:t>
      </w:r>
    </w:p>
    <w:p>
      <w:pPr>
        <w:pStyle w:val="FirstParagraph"/>
      </w:pPr>
      <w:r>
        <w:t xml:space="preserve">Metrik novel untuk mengukur dissociation antara consistency dan accuracy:</w:t>
      </w:r>
    </w:p>
    <w:p>
      <w:pPr>
        <w:pStyle w:val="BodyText"/>
      </w:pPr>
      <m:oMathPara>
        <m:oMathParaPr>
          <m:jc m:val="center"/>
        </m:oMathParaPr>
        <m:oMath>
          <m:r>
            <m:rPr>
              <m:nor/>
              <m:sty m:val="p"/>
            </m:rPr>
            <m:t>Gap</m:t>
          </m:r>
          <m:r>
            <m:rPr>
              <m:sty m:val="p"/>
            </m:rPr>
            <m:t>=</m:t>
          </m:r>
          <m:sSub>
            <m:e>
              <m:r>
                <m:t>C</m:t>
              </m:r>
            </m:e>
            <m:sub>
              <m:r>
                <m:rPr>
                  <m:nor/>
                  <m:sty m:val="p"/>
                </m:rPr>
                <m:t>avg</m:t>
              </m:r>
            </m:sub>
          </m:sSub>
          <m:r>
            <m:rPr>
              <m:sty m:val="p"/>
            </m:rPr>
            <m:t>−</m:t>
          </m:r>
          <m:r>
            <m:rPr>
              <m:nor/>
              <m:sty m:val="p"/>
            </m:rPr>
            <m:t>Accuracy</m:t>
          </m:r>
        </m:oMath>
      </m:oMathPara>
    </w:p>
    <w:p>
      <w:pPr>
        <w:pStyle w:val="FirstParagraph"/>
      </w:pPr>
      <w:r>
        <w:rPr>
          <w:bCs/>
          <w:b/>
        </w:rPr>
        <w:t xml:space="preserve">Range</w:t>
      </w:r>
      <w:r>
        <w:t xml:space="preserve">: -1.0 hingga +1.0</w:t>
      </w:r>
    </w:p>
    <w:p>
      <w:pPr>
        <w:pStyle w:val="BodyText"/>
      </w:pPr>
      <w:r>
        <w:rPr>
          <w:bCs/>
          <w:b/>
        </w:rPr>
        <w:t xml:space="preserve">Interpretasi</w:t>
      </w:r>
      <w:r>
        <w:t xml:space="preserve">:</w:t>
      </w:r>
      <w:r>
        <w:t xml:space="preserve"> </w:t>
      </w:r>
      <w:r>
        <w:t xml:space="preserve">- Gap ‰ˆ 0: Consistency selaras dengan accuracy (ideal)</w:t>
      </w:r>
      <w:r>
        <w:t xml:space="preserve"> </w:t>
      </w:r>
      <w:r>
        <w:t xml:space="preserve">- Gap &gt; 0:</w:t>
      </w:r>
      <w:r>
        <w:t xml:space="preserve"> </w:t>
      </w:r>
      <w:r>
        <w:rPr>
          <w:bCs/>
          <w:b/>
        </w:rPr>
        <w:t xml:space="preserve">HigH consistency, low accuracy</w:t>
      </w:r>
      <w:r>
        <w:t xml:space="preserve"> </w:t>
      </w:r>
      <w:r>
        <w:t xml:space="preserve">(consistently wrong)</w:t>
      </w:r>
      <w:r>
        <w:t xml:space="preserve"> </w:t>
      </w:r>
      <w:r>
        <w:t xml:space="preserve">- Gap &lt; 0: HigH accuracy, low consistency (lucky but unreliable)</w:t>
      </w:r>
    </w:p>
    <w:p>
      <w:pPr>
        <w:pStyle w:val="BodyText"/>
      </w:pPr>
      <w:r>
        <w:rPr>
          <w:bCs/>
          <w:b/>
        </w:rPr>
        <w:t xml:space="preserve">ContoH</w:t>
      </w:r>
      <w:r>
        <w:t xml:space="preserve">:</w:t>
      </w:r>
      <w:r>
        <w:t xml:space="preserve"> </w:t>
      </w:r>
      <w:r>
        <w:t xml:space="preserve">Model dengan</w:t>
      </w:r>
      <w:r>
        <w:t xml:space="preserve"> </w:t>
      </w:r>
      <m:oMath>
        <m:sSub>
          <m:e>
            <m:r>
              <m:t>C</m:t>
            </m:r>
          </m:e>
          <m:sub>
            <m:r>
              <m:rPr>
                <m:nor/>
                <m:sty m:val="p"/>
              </m:rPr>
              <m:t>avg</m:t>
            </m:r>
          </m:sub>
        </m:sSub>
        <m:r>
          <m:rPr>
            <m:sty m:val="p"/>
          </m:rPr>
          <m:t>=</m:t>
        </m:r>
        <m:r>
          <m:t>99</m:t>
        </m:r>
        <m:r>
          <m:rPr>
            <m:sty m:val="p"/>
          </m:rPr>
          <m:t>%</m:t>
        </m:r>
      </m:oMath>
      <w:r>
        <w:t xml:space="preserve"> </w:t>
      </w:r>
      <w:r>
        <w:t xml:space="preserve">dan Accuracy = 50%:</w:t>
      </w:r>
    </w:p>
    <w:p>
      <w:pPr>
        <w:pStyle w:val="BodyText"/>
      </w:pPr>
      <m:oMathPara>
        <m:oMathParaPr>
          <m:jc m:val="center"/>
        </m:oMathParaPr>
        <m:oMath>
          <m:r>
            <m:rPr>
              <m:nor/>
              <m:sty m:val="p"/>
            </m:rPr>
            <m:t>Gap</m:t>
          </m:r>
          <m:r>
            <m:rPr>
              <m:sty m:val="p"/>
            </m:rPr>
            <m:t>=</m:t>
          </m:r>
          <m:r>
            <m:t>0.99</m:t>
          </m:r>
          <m:r>
            <m:rPr>
              <m:sty m:val="p"/>
            </m:rPr>
            <m:t>−</m:t>
          </m:r>
          <m:r>
            <m:t>0.50</m:t>
          </m:r>
          <m:r>
            <m:rPr>
              <m:sty m:val="p"/>
            </m:rPr>
            <m:t>=</m:t>
          </m:r>
          <m:r>
            <m:t>0.49</m:t>
          </m:r>
          <m:r>
            <m:rPr>
              <m:nor/>
              <m:sty m:val="p"/>
            </m:rPr>
            <m:t> (49 percentage points)</m:t>
          </m:r>
        </m:oMath>
      </m:oMathPara>
    </w:p>
    <w:p>
      <w:pPr>
        <w:pStyle w:val="FirstParagraph"/>
      </w:pPr>
      <w:r>
        <w:t xml:space="preserve">Ini menunjukkan model</w:t>
      </w:r>
      <w:r>
        <w:t xml:space="preserve"> </w:t>
      </w:r>
      <w:r>
        <w:rPr>
          <w:bCs/>
          <w:b/>
        </w:rPr>
        <w:t xml:space="preserve">sangat konsisten tapi tidak akurat</w:t>
      </w:r>
      <w:r>
        <w:t xml:space="preserve"> </w:t>
      </w:r>
      <w:r>
        <w:t xml:space="preserve">- selalu memberikan jawaban sama, tapi jawaban tersebut salah.</w:t>
      </w:r>
    </w:p>
    <w:p>
      <w:r>
        <w:pict>
          <v:rect style="width:0;height:1.5pt" o:hralign="center" o:hrstd="t" o:hr="t"/>
        </w:pict>
      </w:r>
    </w:p>
    <w:bookmarkEnd w:id="118"/>
    <w:bookmarkEnd w:id="119"/>
    <w:bookmarkStart w:id="122" w:name="analisis-statistik"/>
    <w:p>
      <w:pPr>
        <w:pStyle w:val="Heading2"/>
      </w:pPr>
      <w:r>
        <w:t xml:space="preserve">3.10 Analisis Statistik</w:t>
      </w:r>
    </w:p>
    <w:bookmarkStart w:id="120" w:name="uji-signifikansi"/>
    <w:p>
      <w:pPr>
        <w:pStyle w:val="Heading3"/>
      </w:pPr>
      <w:r>
        <w:t xml:space="preserve">3.10.1 Uji Signifikansi</w:t>
      </w:r>
    </w:p>
    <w:p>
      <w:pPr>
        <w:pStyle w:val="FirstParagraph"/>
      </w:pPr>
      <w:r>
        <w:t xml:space="preserve">Untuk menentukan apakah perbedaan antar model signifikan secara statistik:</w:t>
      </w:r>
    </w:p>
    <w:p>
      <w:pPr>
        <w:pStyle w:val="BodyText"/>
      </w:pPr>
      <w:r>
        <w:rPr>
          <w:bCs/>
          <w:b/>
        </w:rPr>
        <w:t xml:space="preserve">McNemar’s Test</w:t>
      </w:r>
      <w:r>
        <w:t xml:space="preserve">: Membandingkan dua model pada dataset yang sama</w:t>
      </w:r>
      <w:r>
        <w:t xml:space="preserve"> </w:t>
      </w:r>
      <w:r>
        <w:t xml:space="preserve">- H: Tidak ada perbedaan antara kedua model</w:t>
      </w:r>
      <w:r>
        <w:t xml:space="preserve"> </w:t>
      </w:r>
      <w:r>
        <w:t xml:space="preserve">- H: Ada perbedaan signifikan</w:t>
      </w:r>
      <w:r>
        <w:t xml:space="preserve"> </w:t>
      </w:r>
      <w:r>
        <w:t xml:space="preserve">- Significance level: α = 0.05</w:t>
      </w:r>
    </w:p>
    <w:p>
      <w:pPr>
        <w:pStyle w:val="BodyText"/>
      </w:pPr>
      <w:r>
        <w:rPr>
          <w:bCs/>
          <w:b/>
        </w:rPr>
        <w:t xml:space="preserve">Wilcoxon Signed-Rank Test</w:t>
      </w:r>
      <w:r>
        <w:t xml:space="preserve">: Membandingkan consistency scores antar model</w:t>
      </w:r>
      <w:r>
        <w:t xml:space="preserve"> </w:t>
      </w:r>
      <w:r>
        <w:t xml:space="preserve">- Non-parametric test untuk paired samples</w:t>
      </w:r>
      <w:r>
        <w:t xml:space="preserve"> </w:t>
      </w:r>
      <w:r>
        <w:t xml:space="preserve">- H: Median consistency sama</w:t>
      </w:r>
      <w:r>
        <w:t xml:space="preserve"> </w:t>
      </w:r>
      <w:r>
        <w:t xml:space="preserve">- H: Median consistency berbeda</w:t>
      </w:r>
    </w:p>
    <w:bookmarkEnd w:id="120"/>
    <w:bookmarkStart w:id="121" w:name="confidence-intervals"/>
    <w:p>
      <w:pPr>
        <w:pStyle w:val="Heading3"/>
      </w:pPr>
      <w:r>
        <w:t xml:space="preserve">3.10.2 Confidence Intervals</w:t>
      </w:r>
    </w:p>
    <w:p>
      <w:pPr>
        <w:pStyle w:val="FirstParagraph"/>
      </w:pPr>
      <w:r>
        <w:t xml:space="preserve">Untuk setiap metrik, Hitung 95% confidence interval menggunakan bootstrap:</w:t>
      </w:r>
    </w:p>
    <w:p>
      <w:pPr>
        <w:pStyle w:val="BodyText"/>
      </w:pPr>
      <m:oMathPara>
        <m:oMathParaPr>
          <m:jc m:val="center"/>
        </m:oMathParaPr>
        <m:oMath>
          <m:sSub>
            <m:e>
              <m:r>
                <m:rPr>
                  <m:nor/>
                  <m:sty m:val="p"/>
                </m:rPr>
                <m:t>CI</m:t>
              </m:r>
            </m:e>
            <m:sub>
              <m:r>
                <m:t>95</m:t>
              </m:r>
              <m:r>
                <m:rPr>
                  <m:sty m:val="p"/>
                </m:rPr>
                <m:t>%</m:t>
              </m:r>
            </m:sub>
          </m:sSub>
          <m:r>
            <m:rPr>
              <m:sty m:val="p"/>
            </m:rPr>
            <m:t>=</m:t>
          </m:r>
          <m:r>
            <m:rPr>
              <m:sty m:val="p"/>
            </m:rPr>
            <m:t>[</m:t>
          </m:r>
          <m:r>
            <m:rPr>
              <m:nor/>
              <m:sty m:val="p"/>
            </m:rPr>
            <m:t>metric</m:t>
          </m:r>
          <m:r>
            <m:rPr>
              <m:sty m:val="p"/>
            </m:rPr>
            <m:t>−</m:t>
          </m:r>
          <m:r>
            <m:t>1.96</m:t>
          </m:r>
          <m:r>
            <m:rPr>
              <m:sty m:val="p"/>
            </m:rPr>
            <m:t>×</m:t>
          </m:r>
          <m:r>
            <m:rPr>
              <m:nor/>
              <m:sty m:val="p"/>
            </m:rPr>
            <m:t>SE</m:t>
          </m:r>
          <m:r>
            <m:rPr>
              <m:sty m:val="p"/>
            </m:rPr>
            <m:t>,</m:t>
          </m:r>
          <m:r>
            <m:rPr>
              <m:nor/>
              <m:sty m:val="p"/>
            </m:rPr>
            <m:t>metric</m:t>
          </m:r>
          <m:r>
            <m:rPr>
              <m:sty m:val="p"/>
            </m:rPr>
            <m:t>+</m:t>
          </m:r>
          <m:r>
            <m:t>1.96</m:t>
          </m:r>
          <m:r>
            <m:rPr>
              <m:sty m:val="p"/>
            </m:rPr>
            <m:t>×</m:t>
          </m:r>
          <m:r>
            <m:rPr>
              <m:nor/>
              <m:sty m:val="p"/>
            </m:rPr>
            <m:t>SE</m:t>
          </m:r>
          <m:r>
            <m:rPr>
              <m:sty m:val="p"/>
            </m:rPr>
            <m:t>]</m:t>
          </m:r>
        </m:oMath>
      </m:oMathPara>
    </w:p>
    <w:p>
      <w:pPr>
        <w:pStyle w:val="FirstParagraph"/>
      </w:pPr>
      <w:r>
        <w:t xml:space="preserve">di mana SE = standard error dari bootstrap resampling (1000 iterations)</w:t>
      </w:r>
    </w:p>
    <w:p>
      <w:r>
        <w:pict>
          <v:rect style="width:0;height:1.5pt" o:hralign="center" o:hrstd="t" o:hr="t"/>
        </w:pict>
      </w:r>
    </w:p>
    <w:bookmarkEnd w:id="121"/>
    <w:bookmarkEnd w:id="122"/>
    <w:bookmarkStart w:id="123" w:name="rangkuman-metodologi"/>
    <w:p>
      <w:pPr>
        <w:pStyle w:val="Heading2"/>
      </w:pPr>
      <w:r>
        <w:t xml:space="preserve">3.11 Rangkuman Metodologi</w:t>
      </w:r>
    </w:p>
    <w:p>
      <w:pPr>
        <w:pStyle w:val="FirstParagraph"/>
      </w:pPr>
      <w:r>
        <w:rPr>
          <w:bCs/>
          <w:b/>
        </w:rPr>
        <w:t xml:space="preserve">Alur Penelitian Lengkap</w:t>
      </w:r>
      <w:r>
        <w:t xml:space="preserve">:</w:t>
      </w:r>
    </w:p>
    <w:p>
      <w:pPr>
        <w:numPr>
          <w:ilvl w:val="0"/>
          <w:numId w:val="1043"/>
        </w:numPr>
        <w:pStyle w:val="Compact"/>
      </w:pPr>
      <w:r>
        <w:rPr>
          <w:bCs/>
          <w:b/>
        </w:rPr>
        <w:t xml:space="preserve">Data Preparation</w:t>
      </w:r>
      <w:r>
        <w:t xml:space="preserve">:</w:t>
      </w:r>
    </w:p>
    <w:p>
      <w:pPr>
        <w:numPr>
          <w:ilvl w:val="1"/>
          <w:numId w:val="1044"/>
        </w:numPr>
        <w:pStyle w:val="Compact"/>
      </w:pPr>
      <w:r>
        <w:t xml:space="preserve">UCI Heart Disease dataset (303 pasien)</w:t>
      </w:r>
    </w:p>
    <w:p>
      <w:pPr>
        <w:numPr>
          <w:ilvl w:val="1"/>
          <w:numId w:val="1044"/>
        </w:numPr>
        <w:pStyle w:val="Compact"/>
      </w:pPr>
      <w:r>
        <w:t xml:space="preserve">Preprocessing dan normalisasi</w:t>
      </w:r>
    </w:p>
    <w:p>
      <w:pPr>
        <w:numPr>
          <w:ilvl w:val="0"/>
          <w:numId w:val="1043"/>
        </w:numPr>
        <w:pStyle w:val="Compact"/>
      </w:pPr>
      <w:r>
        <w:rPr>
          <w:bCs/>
          <w:b/>
        </w:rPr>
        <w:t xml:space="preserve">Clustering</w:t>
      </w:r>
      <w:r>
        <w:t xml:space="preserve">:</w:t>
      </w:r>
    </w:p>
    <w:p>
      <w:pPr>
        <w:numPr>
          <w:ilvl w:val="1"/>
          <w:numId w:val="1045"/>
        </w:numPr>
        <w:pStyle w:val="Compact"/>
      </w:pPr>
      <w:r>
        <w:t xml:space="preserve">K-Means dengan K=2-10 evaluation</w:t>
      </w:r>
    </w:p>
    <w:p>
      <w:pPr>
        <w:numPr>
          <w:ilvl w:val="1"/>
          <w:numId w:val="1045"/>
        </w:numPr>
        <w:pStyle w:val="Compact"/>
      </w:pPr>
      <w:r>
        <w:t xml:space="preserve">K=2 selected (Silhouette Score tertinggi)</w:t>
      </w:r>
    </w:p>
    <w:p>
      <w:pPr>
        <w:numPr>
          <w:ilvl w:val="0"/>
          <w:numId w:val="1043"/>
        </w:numPr>
        <w:pStyle w:val="Compact"/>
      </w:pPr>
      <w:r>
        <w:rPr>
          <w:bCs/>
          <w:b/>
        </w:rPr>
        <w:t xml:space="preserve">Sampling</w:t>
      </w:r>
      <w:r>
        <w:t xml:space="preserve">:</w:t>
      </w:r>
    </w:p>
    <w:p>
      <w:pPr>
        <w:numPr>
          <w:ilvl w:val="1"/>
          <w:numId w:val="1046"/>
        </w:numPr>
        <w:pStyle w:val="Compact"/>
      </w:pPr>
      <w:r>
        <w:t xml:space="preserve">Stratified diverse sampling</w:t>
      </w:r>
    </w:p>
    <w:p>
      <w:pPr>
        <w:numPr>
          <w:ilvl w:val="1"/>
          <w:numId w:val="1046"/>
        </w:numPr>
        <w:pStyle w:val="Compact"/>
      </w:pPr>
      <w:r>
        <w:t xml:space="preserve">50 per cluster = 100 test cases</w:t>
      </w:r>
    </w:p>
    <w:p>
      <w:pPr>
        <w:numPr>
          <w:ilvl w:val="0"/>
          <w:numId w:val="1043"/>
        </w:numPr>
        <w:pStyle w:val="Compact"/>
      </w:pPr>
      <w:r>
        <w:rPr>
          <w:bCs/>
          <w:b/>
        </w:rPr>
        <w:t xml:space="preserve">LLM Testing</w:t>
      </w:r>
      <w:r>
        <w:t xml:space="preserve">:</w:t>
      </w:r>
    </w:p>
    <w:p>
      <w:pPr>
        <w:numPr>
          <w:ilvl w:val="1"/>
          <w:numId w:val="1047"/>
        </w:numPr>
        <w:pStyle w:val="Compact"/>
      </w:pPr>
      <w:r>
        <w:t xml:space="preserve">3 models: GPT-4o, Gemini-2.0-Flash, Qwen-Plus</w:t>
      </w:r>
    </w:p>
    <w:p>
      <w:pPr>
        <w:numPr>
          <w:ilvl w:val="1"/>
          <w:numId w:val="1047"/>
        </w:numPr>
        <w:pStyle w:val="Compact"/>
      </w:pPr>
      <w:r>
        <w:t xml:space="preserve">2 prompts: Expert vs Neutral</w:t>
      </w:r>
    </w:p>
    <w:p>
      <w:pPr>
        <w:numPr>
          <w:ilvl w:val="1"/>
          <w:numId w:val="1047"/>
        </w:numPr>
        <w:pStyle w:val="Compact"/>
      </w:pPr>
      <w:r>
        <w:t xml:space="preserve">4 runs per kombinasi</w:t>
      </w:r>
    </w:p>
    <w:p>
      <w:pPr>
        <w:numPr>
          <w:ilvl w:val="1"/>
          <w:numId w:val="1047"/>
        </w:numPr>
        <w:pStyle w:val="Compact"/>
      </w:pPr>
      <w:r>
        <w:t xml:space="preserve">Total: 2,400 predictions</w:t>
      </w:r>
    </w:p>
    <w:p>
      <w:pPr>
        <w:numPr>
          <w:ilvl w:val="0"/>
          <w:numId w:val="1043"/>
        </w:numPr>
        <w:pStyle w:val="Compact"/>
      </w:pPr>
      <w:r>
        <w:rPr>
          <w:bCs/>
          <w:b/>
        </w:rPr>
        <w:t xml:space="preserve">Evaluation</w:t>
      </w:r>
      <w:r>
        <w:t xml:space="preserve">:</w:t>
      </w:r>
    </w:p>
    <w:p>
      <w:pPr>
        <w:numPr>
          <w:ilvl w:val="1"/>
          <w:numId w:val="1048"/>
        </w:numPr>
        <w:pStyle w:val="Compact"/>
      </w:pPr>
      <w:r>
        <w:t xml:space="preserve">Intra-model consistency</w:t>
      </w:r>
    </w:p>
    <w:p>
      <w:pPr>
        <w:numPr>
          <w:ilvl w:val="1"/>
          <w:numId w:val="1048"/>
        </w:numPr>
        <w:pStyle w:val="Compact"/>
      </w:pPr>
      <w:r>
        <w:t xml:space="preserve">Diagnostic accuracy</w:t>
      </w:r>
    </w:p>
    <w:p>
      <w:pPr>
        <w:numPr>
          <w:ilvl w:val="1"/>
          <w:numId w:val="1048"/>
        </w:numPr>
        <w:pStyle w:val="Compact"/>
      </w:pPr>
      <w:r>
        <w:t xml:space="preserve">Inter-model agreement</w:t>
      </w:r>
    </w:p>
    <w:p>
      <w:pPr>
        <w:numPr>
          <w:ilvl w:val="1"/>
          <w:numId w:val="1048"/>
        </w:numPr>
        <w:pStyle w:val="Compact"/>
      </w:pPr>
      <w:r>
        <w:t xml:space="preserve">Prompt sensitivity</w:t>
      </w:r>
    </w:p>
    <w:p>
      <w:pPr>
        <w:numPr>
          <w:ilvl w:val="1"/>
          <w:numId w:val="1048"/>
        </w:numPr>
        <w:pStyle w:val="Compact"/>
      </w:pPr>
      <w:r>
        <w:t xml:space="preserve">Consistency-accuracy gap</w:t>
      </w:r>
    </w:p>
    <w:p>
      <w:pPr>
        <w:pStyle w:val="FirstParagraph"/>
      </w:pPr>
      <w:r>
        <w:rPr>
          <w:bCs/>
          <w:b/>
        </w:rPr>
        <w:t xml:space="preserve">Total Metrik</w:t>
      </w:r>
      <w:r>
        <w:t xml:space="preserve">: 15+ metrik evaluasi komprehensif untuk analisis mendalam.</w:t>
      </w:r>
    </w:p>
    <w:p>
      <w:r>
        <w:pict>
          <v:rect style="width:0;height:1.5pt" o:hralign="center" o:hrstd="t" o:hr="t"/>
        </w:pict>
      </w:r>
    </w:p>
    <w:p>
      <w:pPr>
        <w:pStyle w:val="FirstParagraph"/>
      </w:pPr>
      <w:r>
        <w:rPr>
          <w:bCs/>
          <w:b/>
        </w:rPr>
        <w:t xml:space="preserve">Akhir BAB 3 - METODOLOGI PENELITIAN</w:t>
      </w:r>
    </w:p>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47261bad"/>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2025-12-18T08:29:31Z</dcterms:created>
  <dcterms:modified xsi:type="dcterms:W3CDTF">2025-12-18T08:29:31Z</dcterms:modified>
</cp:coreProperties>
</file>

<file path=docProps/custom.xml><?xml version="1.0" encoding="utf-8"?>
<Properties xmlns="http://schemas.openxmlformats.org/officeDocument/2006/custom-properties" xmlns:vt="http://schemas.openxmlformats.org/officeDocument/2006/docPropsVTypes"/>
</file>