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Anggriani&gt;=¹, Syaiful Bachri Mustamin&gt;=¹</w:t>
      </w:r>
      <w:r>
        <w:rPr>
          <w:iCs/>
          <w:i/>
        </w:rPr>
        <w:t xml:space="preserve">, Muhammad Atnang&gt;=¹, Kartini Aprilia Pratiwi Nuzry&gt;=¹</w:t>
      </w:r>
      <w:r>
        <w:br/>
      </w:r>
      <w:r>
        <w:rPr>
          <w:bCs/>
          <w:b/>
          <w:iCs/>
          <w:i/>
        </w:rPr>
        <w:t xml:space="preserve">Affiliation:</w:t>
      </w:r>
      <w:r>
        <w:rPr>
          <w:iCs/>
          <w:i/>
        </w:rPr>
        <w:t xml:space="preserve"> </w:t>
      </w:r>
      <w:r>
        <w:rPr>
          <w:iCs/>
          <w:i/>
        </w:rPr>
        <w:t xml:space="preserve">&gt;=¹Department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(&gt;=‰¥2/4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&gt;=‰ˆ0.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patterns&gt;=€”they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2025-12-17T12:36:16Z</dcterms:created>
  <dcterms:modified xsi:type="dcterms:W3CDTF">2025-12-17T12:36:16Z</dcterms:modified>
</cp:coreProperties>
</file>

<file path=docProps/custom.xml><?xml version="1.0" encoding="utf-8"?>
<Properties xmlns="http://schemas.openxmlformats.org/officeDocument/2006/custom-properties" xmlns:vt="http://schemas.openxmlformats.org/officeDocument/2006/docPropsVTypes"/>
</file>