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S12. Life table for Warm lowland population.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1328"/>
        <w:gridCol w:w="778"/>
        <w:gridCol w:w="1084"/>
        <w:gridCol w:w="1084"/>
        <w:gridCol w:w="1084"/>
        <w:gridCol w:w="1084"/>
        <w:gridCol w:w="1084"/>
        <w:gridCol w:w="1084"/>
        <w:gridCol w:w="18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Population</w:t>
            </w:r>
          </w:p>
        </w:tc>
      </w:tr>
      <w:tr>
        <w:trPr>
          <w:trHeight w:val="572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799.9448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3.9477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3.9477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Warm lowland</w:t>
            </w:r>
          </w:p>
        </w:tc>
      </w:tr>
      <w:tr>
        <w:trPr>
          <w:trHeight w:val="57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870.2027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2.9477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2.9477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Warm lowland</w:t>
            </w:r>
          </w:p>
        </w:tc>
      </w:tr>
      <w:tr>
        <w:trPr>
          <w:trHeight w:val="57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662.0479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3.0126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Warm lowland</w:t>
            </w:r>
          </w:p>
        </w:tc>
      </w:tr>
      <w:tr>
        <w:trPr>
          <w:trHeight w:val="57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598.3112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Warm lowland</w:t>
            </w:r>
          </w:p>
        </w:tc>
      </w:tr>
      <w:tr>
        <w:trPr>
          <w:trHeight w:val="57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451.0000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2.2792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Warm lowland</w:t>
            </w:r>
          </w:p>
        </w:tc>
      </w:tr>
      <w:tr>
        <w:trPr>
          <w:trHeight w:val="57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2.1492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Warm lowland</w:t>
            </w:r>
          </w:p>
        </w:tc>
      </w:tr>
      <w:tr>
        <w:trPr>
          <w:trHeight w:val="57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Warm lowland</w:t>
            </w:r>
          </w:p>
        </w:tc>
      </w:tr>
      <w:tr>
        <w:trPr>
          <w:trHeight w:val="57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2.0191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Warm lowland</w:t>
            </w:r>
          </w:p>
        </w:tc>
      </w:tr>
      <w:tr>
        <w:trPr>
          <w:trHeight w:val="57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2.1752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Warm lowland</w:t>
            </w:r>
          </w:p>
        </w:tc>
      </w:tr>
      <w:tr>
        <w:trPr>
          <w:trHeight w:val="57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Warm lowland</w:t>
            </w:r>
          </w:p>
        </w:tc>
      </w:tr>
      <w:tr>
        <w:trPr>
          <w:trHeight w:val="57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Warm lowland</w:t>
            </w:r>
          </w:p>
        </w:tc>
      </w:tr>
      <w:tr>
        <w:trPr>
          <w:trHeight w:val="57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Warm lowland</w:t>
            </w:r>
          </w:p>
        </w:tc>
      </w:tr>
      <w:tr>
        <w:trPr>
          <w:trHeight w:val="57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Warm lowland</w:t>
            </w:r>
          </w:p>
        </w:tc>
      </w:tr>
      <w:tr>
        <w:trPr>
          <w:trHeight w:val="57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Warm lowland</w:t>
            </w:r>
          </w:p>
        </w:tc>
      </w:tr>
      <w:tr>
        <w:trPr>
          <w:trHeight w:val="57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Warm lowland</w:t>
            </w:r>
          </w:p>
        </w:tc>
      </w:tr>
      <w:tr>
        <w:trPr>
          <w:trHeight w:val="571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Warm lowland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2026-06-16T10:12:36Z</dcterms:modified>
  <cp:category/>
</cp:coreProperties>
</file>