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6BAC" w14:textId="77777777" w:rsidR="00BD0FDA" w:rsidRPr="00BD0FDA" w:rsidRDefault="00BD0FDA" w:rsidP="00BD0FDA">
      <w:pPr>
        <w:rPr>
          <w:b/>
          <w:bCs/>
        </w:rPr>
      </w:pPr>
      <w:r w:rsidRPr="00BD0FDA">
        <w:rPr>
          <w:b/>
          <w:bCs/>
        </w:rPr>
        <w:t>Proyecto 01: Análisis comercial de ventas y clientes</w:t>
      </w:r>
    </w:p>
    <w:p w14:paraId="7C455E47" w14:textId="77777777" w:rsidR="00BD0FDA" w:rsidRPr="00BD0FDA" w:rsidRDefault="00BD0FDA" w:rsidP="00BD0FDA">
      <w:r w:rsidRPr="00BD0FDA">
        <w:rPr>
          <w:b/>
          <w:bCs/>
        </w:rPr>
        <w:t>Objetivo general</w:t>
      </w:r>
    </w:p>
    <w:p w14:paraId="0C3EBDDC" w14:textId="77777777" w:rsidR="00BD0FDA" w:rsidRPr="00BD0FDA" w:rsidRDefault="00BD0FDA" w:rsidP="00BD0FDA">
      <w:r w:rsidRPr="00BD0FDA">
        <w:t xml:space="preserve">Analizar el desempeño comercial de una empresa ficticia mediante una base de datos relacional y un </w:t>
      </w:r>
      <w:proofErr w:type="spellStart"/>
      <w:r w:rsidRPr="00BD0FDA">
        <w:t>dashboard</w:t>
      </w:r>
      <w:proofErr w:type="spellEnd"/>
      <w:r w:rsidRPr="00BD0FDA">
        <w:t xml:space="preserve"> interactivo, con el propósito de identificar tendencias de ventas, productos relevantes y comportamientos de compra de los clientes.</w:t>
      </w:r>
    </w:p>
    <w:p w14:paraId="5E066255" w14:textId="77777777" w:rsidR="00BD0FDA" w:rsidRPr="00BD0FDA" w:rsidRDefault="00BD0FDA" w:rsidP="00BD0FDA">
      <w:r w:rsidRPr="00BD0FDA">
        <w:rPr>
          <w:b/>
          <w:bCs/>
        </w:rPr>
        <w:t>Preguntas de negocio</w:t>
      </w:r>
    </w:p>
    <w:p w14:paraId="35F746AC" w14:textId="77777777" w:rsidR="00BD0FDA" w:rsidRPr="00BD0FDA" w:rsidRDefault="00BD0FDA" w:rsidP="00BD0FDA">
      <w:pPr>
        <w:numPr>
          <w:ilvl w:val="0"/>
          <w:numId w:val="1"/>
        </w:numPr>
      </w:pPr>
      <w:r w:rsidRPr="00BD0FDA">
        <w:t>¿Cómo evoluciona la facturación a lo largo del tiempo?</w:t>
      </w:r>
    </w:p>
    <w:p w14:paraId="6A5F0E9F" w14:textId="77777777" w:rsidR="00BD0FDA" w:rsidRPr="00BD0FDA" w:rsidRDefault="00BD0FDA" w:rsidP="00BD0FDA">
      <w:pPr>
        <w:numPr>
          <w:ilvl w:val="0"/>
          <w:numId w:val="1"/>
        </w:numPr>
      </w:pPr>
      <w:r w:rsidRPr="00BD0FDA">
        <w:t>¿Qué productos y categorías generan mayores ingresos?</w:t>
      </w:r>
    </w:p>
    <w:p w14:paraId="5BC0D74E" w14:textId="77777777" w:rsidR="00BD0FDA" w:rsidRPr="00BD0FDA" w:rsidRDefault="00BD0FDA" w:rsidP="00BD0FDA">
      <w:pPr>
        <w:numPr>
          <w:ilvl w:val="0"/>
          <w:numId w:val="1"/>
        </w:numPr>
      </w:pPr>
      <w:r w:rsidRPr="00BD0FDA">
        <w:t>¿Quiénes son los clientes con mayor volumen de compras?</w:t>
      </w:r>
    </w:p>
    <w:p w14:paraId="1010BA9C" w14:textId="77777777" w:rsidR="00BD0FDA" w:rsidRPr="00BD0FDA" w:rsidRDefault="00BD0FDA" w:rsidP="00BD0FDA">
      <w:pPr>
        <w:numPr>
          <w:ilvl w:val="0"/>
          <w:numId w:val="1"/>
        </w:numPr>
      </w:pPr>
      <w:r w:rsidRPr="00BD0FDA">
        <w:t>¿Cuántos pedidos se realizan y cuál es su importe promedio?</w:t>
      </w:r>
    </w:p>
    <w:p w14:paraId="6CD39C08" w14:textId="77777777" w:rsidR="00BD0FDA" w:rsidRPr="00BD0FDA" w:rsidRDefault="00BD0FDA" w:rsidP="00BD0FDA">
      <w:pPr>
        <w:numPr>
          <w:ilvl w:val="0"/>
          <w:numId w:val="1"/>
        </w:numPr>
      </w:pPr>
      <w:r w:rsidRPr="00BD0FDA">
        <w:t>¿Qué oportunidades de mejora comercial pueden identificarse a partir de los datos?</w:t>
      </w:r>
    </w:p>
    <w:p w14:paraId="0D15C2F0" w14:textId="77777777" w:rsidR="00BD0FDA" w:rsidRPr="00BD0FDA" w:rsidRDefault="00BD0FDA" w:rsidP="00BD0FDA">
      <w:r w:rsidRPr="00BD0FDA">
        <w:rPr>
          <w:b/>
          <w:bCs/>
        </w:rPr>
        <w:t>Herramientas previstas</w:t>
      </w:r>
    </w:p>
    <w:p w14:paraId="16E4378C" w14:textId="77777777" w:rsidR="00BD0FDA" w:rsidRPr="00BD0FDA" w:rsidRDefault="00BD0FDA" w:rsidP="00BD0FDA">
      <w:pPr>
        <w:numPr>
          <w:ilvl w:val="0"/>
          <w:numId w:val="2"/>
        </w:numPr>
      </w:pPr>
      <w:r w:rsidRPr="00BD0FDA">
        <w:t>Excel: exploración y validación de datos.</w:t>
      </w:r>
    </w:p>
    <w:p w14:paraId="4C33BED7" w14:textId="77777777" w:rsidR="00BD0FDA" w:rsidRPr="00BD0FDA" w:rsidRDefault="00BD0FDA" w:rsidP="00BD0FDA">
      <w:pPr>
        <w:numPr>
          <w:ilvl w:val="0"/>
          <w:numId w:val="2"/>
        </w:numPr>
      </w:pPr>
      <w:r w:rsidRPr="00BD0FDA">
        <w:t>SQL: organización, relaciones y consultas.</w:t>
      </w:r>
    </w:p>
    <w:p w14:paraId="782D14CB" w14:textId="77777777" w:rsidR="00BD0FDA" w:rsidRPr="00BD0FDA" w:rsidRDefault="00BD0FDA" w:rsidP="00BD0FDA">
      <w:pPr>
        <w:numPr>
          <w:ilvl w:val="0"/>
          <w:numId w:val="2"/>
        </w:numPr>
      </w:pPr>
      <w:r w:rsidRPr="00BD0FDA">
        <w:t>Power BI: indicadores y visualización.</w:t>
      </w:r>
    </w:p>
    <w:p w14:paraId="7483B604" w14:textId="77777777" w:rsidR="00BD0FDA" w:rsidRPr="00BD0FDA" w:rsidRDefault="00BD0FDA" w:rsidP="00BD0FDA">
      <w:r w:rsidRPr="00BD0FDA">
        <w:rPr>
          <w:b/>
          <w:bCs/>
        </w:rPr>
        <w:t>Alcance</w:t>
      </w:r>
      <w:r w:rsidRPr="00BD0FDA">
        <w:br/>
        <w:t>Proyecto educativo realizado con datos ficticios. Los resultados y las recomendaciones se limitarán a la información disponible en el conjunto de datos.</w:t>
      </w:r>
    </w:p>
    <w:p w14:paraId="45739307" w14:textId="77777777" w:rsidR="00C91587" w:rsidRDefault="00C91587"/>
    <w:sectPr w:rsidR="00C91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4B2A"/>
    <w:multiLevelType w:val="multilevel"/>
    <w:tmpl w:val="9774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C6516"/>
    <w:multiLevelType w:val="multilevel"/>
    <w:tmpl w:val="A346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853807">
    <w:abstractNumId w:val="1"/>
  </w:num>
  <w:num w:numId="2" w16cid:durableId="115568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DA"/>
    <w:rsid w:val="008479CF"/>
    <w:rsid w:val="00BD0FDA"/>
    <w:rsid w:val="00BD75F6"/>
    <w:rsid w:val="00C91587"/>
    <w:rsid w:val="00D5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8B93"/>
  <w15:chartTrackingRefBased/>
  <w15:docId w15:val="{D2ED9ABD-910A-4701-A0A6-FBF52EB76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F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F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F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F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F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F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F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F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F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F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1745DF29782D4B840C5072D2193137" ma:contentTypeVersion="9" ma:contentTypeDescription="Crear nuevo documento." ma:contentTypeScope="" ma:versionID="aa2bf8410d65a7d4f19b77ff47a4cb49">
  <xsd:schema xmlns:xsd="http://www.w3.org/2001/XMLSchema" xmlns:xs="http://www.w3.org/2001/XMLSchema" xmlns:p="http://schemas.microsoft.com/office/2006/metadata/properties" xmlns:ns3="7e560077-25b5-4d86-ab04-744a0d3538f2" targetNamespace="http://schemas.microsoft.com/office/2006/metadata/properties" ma:root="true" ma:fieldsID="ec6b8417146f0b660916834b08f13297" ns3:_="">
    <xsd:import namespace="7e560077-25b5-4d86-ab04-744a0d3538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560077-25b5-4d86-ab04-744a0d3538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560077-25b5-4d86-ab04-744a0d3538f2" xsi:nil="true"/>
  </documentManagement>
</p:properties>
</file>

<file path=customXml/itemProps1.xml><?xml version="1.0" encoding="utf-8"?>
<ds:datastoreItem xmlns:ds="http://schemas.openxmlformats.org/officeDocument/2006/customXml" ds:itemID="{9C5C2779-EF45-4F06-BBD2-03B413F55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560077-25b5-4d86-ab04-744a0d3538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07826F-80CD-46E0-9044-F7509DA9E7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29CFD9-A1A6-4E0A-8157-F53FD62B9D12}">
  <ds:schemaRefs>
    <ds:schemaRef ds:uri="http://schemas.microsoft.com/office/2006/metadata/properties"/>
    <ds:schemaRef ds:uri="http://schemas.microsoft.com/office/infopath/2007/PartnerControls"/>
    <ds:schemaRef ds:uri="7e560077-25b5-4d86-ab04-744a0d3538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Abigail Gira</dc:creator>
  <cp:keywords/>
  <dc:description/>
  <cp:lastModifiedBy>Florencia Abigail Gira</cp:lastModifiedBy>
  <cp:revision>2</cp:revision>
  <dcterms:created xsi:type="dcterms:W3CDTF">2026-10-08T23:18:00Z</dcterms:created>
  <dcterms:modified xsi:type="dcterms:W3CDTF">2026-10-08T23:18:00Z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0x010100FA1745DF29782D4B840C5072D2193137</vt:lpwstr>
  </property>
</Properties>
</file>