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060E" w14:textId="2B2B0599" w:rsidR="003C6E4E" w:rsidRDefault="003C6E4E" w:rsidP="003C6E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6E4E">
        <w:rPr>
          <w:rFonts w:ascii="Times New Roman" w:eastAsia="Times New Roman" w:hAnsi="Times New Roman" w:cs="Times New Roman"/>
          <w:b/>
          <w:bCs/>
          <w:kern w:val="36"/>
          <w:sz w:val="48"/>
          <w:szCs w:val="48"/>
          <w14:ligatures w14:val="none"/>
        </w:rPr>
        <w:t xml:space="preserve">Project Two </w:t>
      </w:r>
      <w:r>
        <w:rPr>
          <w:rFonts w:ascii="Times New Roman" w:eastAsia="Times New Roman" w:hAnsi="Times New Roman" w:cs="Times New Roman"/>
          <w:b/>
          <w:bCs/>
          <w:kern w:val="36"/>
          <w:sz w:val="48"/>
          <w:szCs w:val="48"/>
          <w14:ligatures w14:val="none"/>
        </w:rPr>
        <w:t>(</w:t>
      </w:r>
      <w:r w:rsidRPr="003C6E4E">
        <w:rPr>
          <w:rFonts w:ascii="Times New Roman" w:eastAsia="Times New Roman" w:hAnsi="Times New Roman" w:cs="Times New Roman"/>
          <w:b/>
          <w:bCs/>
          <w:kern w:val="36"/>
          <w:sz w:val="48"/>
          <w:szCs w:val="48"/>
          <w14:ligatures w14:val="none"/>
        </w:rPr>
        <w:t>Summary and Reflections Report</w:t>
      </w:r>
      <w:r>
        <w:rPr>
          <w:rFonts w:ascii="Times New Roman" w:eastAsia="Times New Roman" w:hAnsi="Times New Roman" w:cs="Times New Roman"/>
          <w:b/>
          <w:bCs/>
          <w:kern w:val="36"/>
          <w:sz w:val="48"/>
          <w:szCs w:val="48"/>
          <w14:ligatures w14:val="none"/>
        </w:rPr>
        <w:t>)</w:t>
      </w:r>
    </w:p>
    <w:p w14:paraId="7BAB2456" w14:textId="5FB906B2" w:rsidR="003C6E4E" w:rsidRPr="003C6E4E" w:rsidRDefault="003C6E4E" w:rsidP="003C6E4E">
      <w:pPr>
        <w:spacing w:before="100" w:beforeAutospacing="1" w:after="100" w:afterAutospacing="1" w:line="240" w:lineRule="auto"/>
        <w:jc w:val="center"/>
        <w:outlineLvl w:val="0"/>
        <w:rPr>
          <w:rFonts w:ascii="Times New Roman" w:eastAsia="Times New Roman" w:hAnsi="Times New Roman" w:cs="Times New Roman"/>
          <w:kern w:val="36"/>
          <w:sz w:val="40"/>
          <w:szCs w:val="40"/>
          <w14:ligatures w14:val="none"/>
        </w:rPr>
      </w:pPr>
      <w:r w:rsidRPr="003C6E4E">
        <w:rPr>
          <w:rFonts w:ascii="Times New Roman" w:eastAsia="Times New Roman" w:hAnsi="Times New Roman" w:cs="Times New Roman"/>
          <w:kern w:val="36"/>
          <w:sz w:val="40"/>
          <w:szCs w:val="40"/>
          <w14:ligatures w14:val="none"/>
        </w:rPr>
        <w:t>Lufranc Kousse</w:t>
      </w:r>
    </w:p>
    <w:p w14:paraId="32F1873F" w14:textId="442EE6F9" w:rsidR="003C6E4E" w:rsidRPr="003C6E4E" w:rsidRDefault="003C6E4E" w:rsidP="003C6E4E">
      <w:pPr>
        <w:spacing w:before="100" w:beforeAutospacing="1" w:after="100" w:afterAutospacing="1" w:line="240" w:lineRule="auto"/>
        <w:jc w:val="center"/>
        <w:outlineLvl w:val="0"/>
        <w:rPr>
          <w:rFonts w:ascii="Times New Roman" w:eastAsia="Times New Roman" w:hAnsi="Times New Roman" w:cs="Times New Roman"/>
          <w:kern w:val="36"/>
          <w:sz w:val="40"/>
          <w:szCs w:val="40"/>
          <w14:ligatures w14:val="none"/>
        </w:rPr>
      </w:pPr>
      <w:r w:rsidRPr="003C6E4E">
        <w:rPr>
          <w:rFonts w:ascii="Times New Roman" w:eastAsia="Times New Roman" w:hAnsi="Times New Roman" w:cs="Times New Roman"/>
          <w:kern w:val="36"/>
          <w:sz w:val="40"/>
          <w:szCs w:val="40"/>
          <w14:ligatures w14:val="none"/>
        </w:rPr>
        <w:t xml:space="preserve">15 </w:t>
      </w:r>
      <w:proofErr w:type="gramStart"/>
      <w:r w:rsidRPr="003C6E4E">
        <w:rPr>
          <w:rFonts w:ascii="Times New Roman" w:eastAsia="Times New Roman" w:hAnsi="Times New Roman" w:cs="Times New Roman"/>
          <w:kern w:val="36"/>
          <w:sz w:val="40"/>
          <w:szCs w:val="40"/>
          <w14:ligatures w14:val="none"/>
        </w:rPr>
        <w:t>June,</w:t>
      </w:r>
      <w:proofErr w:type="gramEnd"/>
      <w:r w:rsidRPr="003C6E4E">
        <w:rPr>
          <w:rFonts w:ascii="Times New Roman" w:eastAsia="Times New Roman" w:hAnsi="Times New Roman" w:cs="Times New Roman"/>
          <w:kern w:val="36"/>
          <w:sz w:val="40"/>
          <w:szCs w:val="40"/>
          <w14:ligatures w14:val="none"/>
        </w:rPr>
        <w:t xml:space="preserve"> 2026</w:t>
      </w:r>
    </w:p>
    <w:p w14:paraId="65043933"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t>Introduction</w:t>
      </w:r>
    </w:p>
    <w:p w14:paraId="75526487" w14:textId="2C82881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Throughout Project One, I developed and tested three core features for a mobile application: the Contact Service, Task Service, and Appointment Service. Each feature required both a data object class and a service class that managed those objects. The primary goal of this project was not only to implement the required functionality but also to verify that all requirements were met through effective JUnit testing. </w:t>
      </w:r>
    </w:p>
    <w:p w14:paraId="74E789FF" w14:textId="77777777" w:rsidR="003C6E4E" w:rsidRPr="003C6E4E" w:rsidRDefault="003C6E4E" w:rsidP="003C6E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6E4E">
        <w:rPr>
          <w:rFonts w:ascii="Times New Roman" w:eastAsia="Times New Roman" w:hAnsi="Times New Roman" w:cs="Times New Roman"/>
          <w:b/>
          <w:bCs/>
          <w:kern w:val="36"/>
          <w:sz w:val="48"/>
          <w:szCs w:val="48"/>
          <w14:ligatures w14:val="none"/>
        </w:rPr>
        <w:t>Summary</w:t>
      </w:r>
    </w:p>
    <w:p w14:paraId="71A5FEAF"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t>Unit Testing Approach and Alignment to Requirements</w:t>
      </w:r>
    </w:p>
    <w:p w14:paraId="082873F1" w14:textId="431D7054"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My testing approach was centered around the customer requirements provided for each milestone. Rather than only testing successful scenarios, I created tests that verified both valid and invalid inputs. </w:t>
      </w:r>
      <w:r>
        <w:rPr>
          <w:rFonts w:ascii="Times New Roman" w:eastAsia="Times New Roman" w:hAnsi="Times New Roman" w:cs="Times New Roman"/>
          <w:kern w:val="0"/>
          <w14:ligatures w14:val="none"/>
        </w:rPr>
        <w:t>It</w:t>
      </w:r>
      <w:r w:rsidRPr="003C6E4E">
        <w:rPr>
          <w:rFonts w:ascii="Times New Roman" w:eastAsia="Times New Roman" w:hAnsi="Times New Roman" w:cs="Times New Roman"/>
          <w:kern w:val="0"/>
          <w14:ligatures w14:val="none"/>
        </w:rPr>
        <w:t xml:space="preserve"> allowed me to confirm that the system behaved correctly under normal conditions while also enforcing all business rules.</w:t>
      </w:r>
    </w:p>
    <w:p w14:paraId="12F49B7A"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For the Contact Service, I created tests to verify that contact IDs were unique, names met character length requirements, phone numbers contained exactly ten digits, and addresses did not exceed the maximum length. I also tested the ability to add, update, and delete contacts.</w:t>
      </w:r>
    </w:p>
    <w:p w14:paraId="4CFD5044"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For the Task Service, I followed a similar approach by validating task IDs, task names, and descriptions. Additional tests verified that tasks could be added, updated, and removed while preventing invalid data from entering the system.</w:t>
      </w:r>
    </w:p>
    <w:p w14:paraId="2CFD1C58"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For the Appointment Service, I tested appointment IDs, descriptions, and date validation. One important requirement stated that appointments could not be scheduled in the past. To verify this requirement, I created tests that attempted to create appointments using past dates and confirmed that exceptions were thrown.</w:t>
      </w:r>
    </w:p>
    <w:p w14:paraId="05351511"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Because every requirement was directly represented by one or more JUnit tests, my testing approach remained closely aligned with the software requirements throughout the project.</w:t>
      </w:r>
    </w:p>
    <w:p w14:paraId="6075F063"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lastRenderedPageBreak/>
        <w:t>Effectiveness of the JUnit Tests</w:t>
      </w:r>
    </w:p>
    <w:p w14:paraId="2793DD2F"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The JUnit tests were effective because they provided coverage for both positive and negative test cases. Positive tests verified that valid data was accepted and processed correctly. Negative tests verified that invalid data triggered the expected exceptions.</w:t>
      </w:r>
    </w:p>
    <w:p w14:paraId="6E991808"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Examples included:</w:t>
      </w:r>
    </w:p>
    <w:p w14:paraId="023BE172" w14:textId="14CECA19" w:rsidR="003C6E4E" w:rsidRPr="003C6E4E" w:rsidRDefault="003C6E4E" w:rsidP="003C6E4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Testing valid object creation. </w:t>
      </w:r>
    </w:p>
    <w:p w14:paraId="4E449387" w14:textId="3BBB75E5" w:rsidR="003C6E4E" w:rsidRPr="003C6E4E" w:rsidRDefault="003C6E4E" w:rsidP="003C6E4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Testing null values. </w:t>
      </w:r>
    </w:p>
    <w:p w14:paraId="37DC75F7" w14:textId="77C9C6A9" w:rsidR="003C6E4E" w:rsidRPr="003C6E4E" w:rsidRDefault="003C6E4E" w:rsidP="003C6E4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Testing maximum field lengths. </w:t>
      </w:r>
    </w:p>
    <w:p w14:paraId="1FA65FFF" w14:textId="75802C1D" w:rsidR="003C6E4E" w:rsidRPr="003C6E4E" w:rsidRDefault="003C6E4E" w:rsidP="003C6E4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Testing duplicate IDs. </w:t>
      </w:r>
    </w:p>
    <w:p w14:paraId="4CBD7641" w14:textId="39F5A033" w:rsidR="003C6E4E" w:rsidRPr="003C6E4E" w:rsidRDefault="003C6E4E" w:rsidP="003C6E4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Testing invalid phone numbers. </w:t>
      </w:r>
    </w:p>
    <w:p w14:paraId="1B6E736F" w14:textId="16B20C9C" w:rsidR="003C6E4E" w:rsidRPr="003C6E4E" w:rsidRDefault="003C6E4E" w:rsidP="003C6E4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Testing past appointment dates. </w:t>
      </w:r>
    </w:p>
    <w:p w14:paraId="774F184D" w14:textId="6D8CAAB8" w:rsidR="003C6E4E" w:rsidRPr="003C6E4E" w:rsidRDefault="003C6E4E" w:rsidP="003C6E4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Testing update functionality. </w:t>
      </w:r>
    </w:p>
    <w:p w14:paraId="30643DE8" w14:textId="57101186" w:rsidR="003C6E4E" w:rsidRPr="003C6E4E" w:rsidRDefault="003C6E4E" w:rsidP="003C6E4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Testing delete functionality. </w:t>
      </w:r>
    </w:p>
    <w:p w14:paraId="0C4D2771" w14:textId="0A42ED3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The project rubric required at least 80% code coverage. By creating tests that exercised all major methods and validation paths, the resulting coverage exceeded the minimum requirement. The combination of boundary testing, exception testing, and functional testing provided confidence that the code behaved as intended.</w:t>
      </w:r>
    </w:p>
    <w:p w14:paraId="06EED2ED"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t>Experience Writing the JUnit Tests</w:t>
      </w:r>
    </w:p>
    <w:p w14:paraId="131E7C68" w14:textId="77777777" w:rsidR="003C6E4E" w:rsidRPr="003C6E4E" w:rsidRDefault="003C6E4E" w:rsidP="003C6E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6E4E">
        <w:rPr>
          <w:rFonts w:ascii="Times New Roman" w:eastAsia="Times New Roman" w:hAnsi="Times New Roman" w:cs="Times New Roman"/>
          <w:b/>
          <w:bCs/>
          <w:kern w:val="0"/>
          <w:sz w:val="27"/>
          <w:szCs w:val="27"/>
          <w14:ligatures w14:val="none"/>
        </w:rPr>
        <w:t>Ensuring Technically Sound Code</w:t>
      </w:r>
    </w:p>
    <w:p w14:paraId="13975F00"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To ensure the code was technically sound, I used assertions and exception testing throughout the project.</w:t>
      </w:r>
    </w:p>
    <w:p w14:paraId="312445D6"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Examples included:</w:t>
      </w:r>
    </w:p>
    <w:p w14:paraId="5797FD7B" w14:textId="77777777" w:rsidR="003C6E4E" w:rsidRPr="003C6E4E" w:rsidRDefault="003C6E4E" w:rsidP="003C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3C6E4E">
        <w:rPr>
          <w:rFonts w:ascii="Courier New" w:eastAsia="Times New Roman" w:hAnsi="Courier New" w:cs="Courier New"/>
          <w:kern w:val="0"/>
          <w:sz w:val="20"/>
          <w:szCs w:val="20"/>
          <w14:ligatures w14:val="none"/>
        </w:rPr>
        <w:t>assertEquals</w:t>
      </w:r>
      <w:proofErr w:type="spellEnd"/>
      <w:r w:rsidRPr="003C6E4E">
        <w:rPr>
          <w:rFonts w:ascii="Courier New" w:eastAsia="Times New Roman" w:hAnsi="Courier New" w:cs="Courier New"/>
          <w:kern w:val="0"/>
          <w:sz w:val="20"/>
          <w:szCs w:val="20"/>
          <w14:ligatures w14:val="none"/>
        </w:rPr>
        <w:t>(</w:t>
      </w:r>
      <w:proofErr w:type="gramEnd"/>
      <w:r w:rsidRPr="003C6E4E">
        <w:rPr>
          <w:rFonts w:ascii="Courier New" w:eastAsia="Times New Roman" w:hAnsi="Courier New" w:cs="Courier New"/>
          <w:kern w:val="0"/>
          <w:sz w:val="20"/>
          <w:szCs w:val="20"/>
          <w14:ligatures w14:val="none"/>
        </w:rPr>
        <w:t xml:space="preserve">"12345", </w:t>
      </w:r>
      <w:proofErr w:type="spellStart"/>
      <w:proofErr w:type="gramStart"/>
      <w:r w:rsidRPr="003C6E4E">
        <w:rPr>
          <w:rFonts w:ascii="Courier New" w:eastAsia="Times New Roman" w:hAnsi="Courier New" w:cs="Courier New"/>
          <w:kern w:val="0"/>
          <w:sz w:val="20"/>
          <w:szCs w:val="20"/>
          <w14:ligatures w14:val="none"/>
        </w:rPr>
        <w:t>contact.getContactId</w:t>
      </w:r>
      <w:proofErr w:type="spellEnd"/>
      <w:proofErr w:type="gramEnd"/>
      <w:r w:rsidRPr="003C6E4E">
        <w:rPr>
          <w:rFonts w:ascii="Courier New" w:eastAsia="Times New Roman" w:hAnsi="Courier New" w:cs="Courier New"/>
          <w:kern w:val="0"/>
          <w:sz w:val="20"/>
          <w:szCs w:val="20"/>
          <w14:ligatures w14:val="none"/>
        </w:rPr>
        <w:t>());</w:t>
      </w:r>
    </w:p>
    <w:p w14:paraId="7CE4303F"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This verified that the correct data was stored after object creation.</w:t>
      </w:r>
    </w:p>
    <w:p w14:paraId="591BD58D"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I also used exception testing such as:</w:t>
      </w:r>
    </w:p>
    <w:p w14:paraId="1BDC5505" w14:textId="77777777" w:rsidR="003C6E4E" w:rsidRPr="003C6E4E" w:rsidRDefault="003C6E4E" w:rsidP="003C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3C6E4E">
        <w:rPr>
          <w:rFonts w:ascii="Courier New" w:eastAsia="Times New Roman" w:hAnsi="Courier New" w:cs="Courier New"/>
          <w:kern w:val="0"/>
          <w:sz w:val="20"/>
          <w:szCs w:val="20"/>
          <w14:ligatures w14:val="none"/>
        </w:rPr>
        <w:t>assertThrows</w:t>
      </w:r>
      <w:proofErr w:type="spellEnd"/>
      <w:r w:rsidRPr="003C6E4E">
        <w:rPr>
          <w:rFonts w:ascii="Courier New" w:eastAsia="Times New Roman" w:hAnsi="Courier New" w:cs="Courier New"/>
          <w:kern w:val="0"/>
          <w:sz w:val="20"/>
          <w:szCs w:val="20"/>
          <w14:ligatures w14:val="none"/>
        </w:rPr>
        <w:t>(</w:t>
      </w:r>
      <w:proofErr w:type="spellStart"/>
      <w:proofErr w:type="gramEnd"/>
      <w:r w:rsidRPr="003C6E4E">
        <w:rPr>
          <w:rFonts w:ascii="Courier New" w:eastAsia="Times New Roman" w:hAnsi="Courier New" w:cs="Courier New"/>
          <w:kern w:val="0"/>
          <w:sz w:val="20"/>
          <w:szCs w:val="20"/>
          <w14:ligatures w14:val="none"/>
        </w:rPr>
        <w:t>IllegalArgumentException.class</w:t>
      </w:r>
      <w:proofErr w:type="spellEnd"/>
      <w:r w:rsidRPr="003C6E4E">
        <w:rPr>
          <w:rFonts w:ascii="Courier New" w:eastAsia="Times New Roman" w:hAnsi="Courier New" w:cs="Courier New"/>
          <w:kern w:val="0"/>
          <w:sz w:val="20"/>
          <w:szCs w:val="20"/>
          <w14:ligatures w14:val="none"/>
        </w:rPr>
        <w:t>,</w:t>
      </w:r>
      <w:r w:rsidRPr="003C6E4E">
        <w:rPr>
          <w:rFonts w:ascii="Courier New" w:eastAsia="Times New Roman" w:hAnsi="Courier New" w:cs="Courier New"/>
          <w:kern w:val="0"/>
          <w:sz w:val="20"/>
          <w:szCs w:val="20"/>
          <w14:ligatures w14:val="none"/>
        </w:rPr>
        <w:br/>
        <w:t xml:space="preserve"> </w:t>
      </w:r>
      <w:proofErr w:type="gramStart"/>
      <w:r w:rsidRPr="003C6E4E">
        <w:rPr>
          <w:rFonts w:ascii="Courier New" w:eastAsia="Times New Roman" w:hAnsi="Courier New" w:cs="Courier New"/>
          <w:kern w:val="0"/>
          <w:sz w:val="20"/>
          <w:szCs w:val="20"/>
          <w14:ligatures w14:val="none"/>
        </w:rPr>
        <w:t xml:space="preserve">   (</w:t>
      </w:r>
      <w:proofErr w:type="gramEnd"/>
      <w:r w:rsidRPr="003C6E4E">
        <w:rPr>
          <w:rFonts w:ascii="Courier New" w:eastAsia="Times New Roman" w:hAnsi="Courier New" w:cs="Courier New"/>
          <w:kern w:val="0"/>
          <w:sz w:val="20"/>
          <w:szCs w:val="20"/>
          <w14:ligatures w14:val="none"/>
        </w:rPr>
        <w:t xml:space="preserve">) -&gt; new </w:t>
      </w:r>
      <w:proofErr w:type="gramStart"/>
      <w:r w:rsidRPr="003C6E4E">
        <w:rPr>
          <w:rFonts w:ascii="Courier New" w:eastAsia="Times New Roman" w:hAnsi="Courier New" w:cs="Courier New"/>
          <w:kern w:val="0"/>
          <w:sz w:val="20"/>
          <w:szCs w:val="20"/>
          <w14:ligatures w14:val="none"/>
        </w:rPr>
        <w:t>Contact(</w:t>
      </w:r>
      <w:proofErr w:type="gramEnd"/>
      <w:r w:rsidRPr="003C6E4E">
        <w:rPr>
          <w:rFonts w:ascii="Courier New" w:eastAsia="Times New Roman" w:hAnsi="Courier New" w:cs="Courier New"/>
          <w:kern w:val="0"/>
          <w:sz w:val="20"/>
          <w:szCs w:val="20"/>
          <w14:ligatures w14:val="none"/>
        </w:rPr>
        <w:t>null, "John", "Smith",</w:t>
      </w:r>
      <w:r w:rsidRPr="003C6E4E">
        <w:rPr>
          <w:rFonts w:ascii="Courier New" w:eastAsia="Times New Roman" w:hAnsi="Courier New" w:cs="Courier New"/>
          <w:kern w:val="0"/>
          <w:sz w:val="20"/>
          <w:szCs w:val="20"/>
          <w14:ligatures w14:val="none"/>
        </w:rPr>
        <w:br/>
        <w:t xml:space="preserve">    "1234567890", "Address"));</w:t>
      </w:r>
    </w:p>
    <w:p w14:paraId="6EB66FA3"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This ensured invalid data was rejected according to the requirements.</w:t>
      </w:r>
    </w:p>
    <w:p w14:paraId="67E5C3B6"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By validating both successful and unsuccessful scenarios, I was able to confirm that the classes behaved correctly under a variety of conditions.</w:t>
      </w:r>
    </w:p>
    <w:p w14:paraId="749214ED" w14:textId="77777777" w:rsidR="003C6E4E" w:rsidRPr="003C6E4E" w:rsidRDefault="003C6E4E" w:rsidP="003C6E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6E4E">
        <w:rPr>
          <w:rFonts w:ascii="Times New Roman" w:eastAsia="Times New Roman" w:hAnsi="Times New Roman" w:cs="Times New Roman"/>
          <w:b/>
          <w:bCs/>
          <w:kern w:val="0"/>
          <w:sz w:val="27"/>
          <w:szCs w:val="27"/>
          <w14:ligatures w14:val="none"/>
        </w:rPr>
        <w:lastRenderedPageBreak/>
        <w:t>Ensuring Efficient Code</w:t>
      </w:r>
    </w:p>
    <w:p w14:paraId="2339B2F3"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I focused on creating tests that were simple, reusable, and easy to maintain. Instead of writing overly complex test logic, each test targeted a single requirement.</w:t>
      </w:r>
    </w:p>
    <w:p w14:paraId="7792C880"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For example:</w:t>
      </w:r>
    </w:p>
    <w:p w14:paraId="5522C77E" w14:textId="77777777" w:rsidR="003C6E4E" w:rsidRPr="003C6E4E" w:rsidRDefault="003C6E4E" w:rsidP="003C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3C6E4E">
        <w:rPr>
          <w:rFonts w:ascii="Courier New" w:eastAsia="Times New Roman" w:hAnsi="Courier New" w:cs="Courier New"/>
          <w:kern w:val="0"/>
          <w:sz w:val="20"/>
          <w:szCs w:val="20"/>
          <w14:ligatures w14:val="none"/>
        </w:rPr>
        <w:t>service.addTask</w:t>
      </w:r>
      <w:proofErr w:type="spellEnd"/>
      <w:proofErr w:type="gramEnd"/>
      <w:r w:rsidRPr="003C6E4E">
        <w:rPr>
          <w:rFonts w:ascii="Courier New" w:eastAsia="Times New Roman" w:hAnsi="Courier New" w:cs="Courier New"/>
          <w:kern w:val="0"/>
          <w:sz w:val="20"/>
          <w:szCs w:val="20"/>
          <w14:ligatures w14:val="none"/>
        </w:rPr>
        <w:t>(task);</w:t>
      </w:r>
      <w:r w:rsidRPr="003C6E4E">
        <w:rPr>
          <w:rFonts w:ascii="Courier New" w:eastAsia="Times New Roman" w:hAnsi="Courier New" w:cs="Courier New"/>
          <w:kern w:val="0"/>
          <w:sz w:val="20"/>
          <w:szCs w:val="20"/>
          <w14:ligatures w14:val="none"/>
        </w:rPr>
        <w:br/>
      </w:r>
      <w:proofErr w:type="spellStart"/>
      <w:proofErr w:type="gramStart"/>
      <w:r w:rsidRPr="003C6E4E">
        <w:rPr>
          <w:rFonts w:ascii="Courier New" w:eastAsia="Times New Roman" w:hAnsi="Courier New" w:cs="Courier New"/>
          <w:kern w:val="0"/>
          <w:sz w:val="20"/>
          <w:szCs w:val="20"/>
          <w14:ligatures w14:val="none"/>
        </w:rPr>
        <w:t>service.deleteTask</w:t>
      </w:r>
      <w:proofErr w:type="spellEnd"/>
      <w:proofErr w:type="gramEnd"/>
      <w:r w:rsidRPr="003C6E4E">
        <w:rPr>
          <w:rFonts w:ascii="Courier New" w:eastAsia="Times New Roman" w:hAnsi="Courier New" w:cs="Courier New"/>
          <w:kern w:val="0"/>
          <w:sz w:val="20"/>
          <w:szCs w:val="20"/>
          <w14:ligatures w14:val="none"/>
        </w:rPr>
        <w:t>("12345");</w:t>
      </w:r>
      <w:r w:rsidRPr="003C6E4E">
        <w:rPr>
          <w:rFonts w:ascii="Courier New" w:eastAsia="Times New Roman" w:hAnsi="Courier New" w:cs="Courier New"/>
          <w:kern w:val="0"/>
          <w:sz w:val="20"/>
          <w:szCs w:val="20"/>
          <w14:ligatures w14:val="none"/>
        </w:rPr>
        <w:br/>
      </w:r>
      <w:proofErr w:type="spellStart"/>
      <w:r w:rsidRPr="003C6E4E">
        <w:rPr>
          <w:rFonts w:ascii="Courier New" w:eastAsia="Times New Roman" w:hAnsi="Courier New" w:cs="Courier New"/>
          <w:kern w:val="0"/>
          <w:sz w:val="20"/>
          <w:szCs w:val="20"/>
          <w14:ligatures w14:val="none"/>
        </w:rPr>
        <w:t>assertNull</w:t>
      </w:r>
      <w:proofErr w:type="spellEnd"/>
      <w:r w:rsidRPr="003C6E4E">
        <w:rPr>
          <w:rFonts w:ascii="Courier New" w:eastAsia="Times New Roman" w:hAnsi="Courier New" w:cs="Courier New"/>
          <w:kern w:val="0"/>
          <w:sz w:val="20"/>
          <w:szCs w:val="20"/>
          <w14:ligatures w14:val="none"/>
        </w:rPr>
        <w:t>(</w:t>
      </w:r>
      <w:proofErr w:type="spellStart"/>
      <w:proofErr w:type="gramStart"/>
      <w:r w:rsidRPr="003C6E4E">
        <w:rPr>
          <w:rFonts w:ascii="Courier New" w:eastAsia="Times New Roman" w:hAnsi="Courier New" w:cs="Courier New"/>
          <w:kern w:val="0"/>
          <w:sz w:val="20"/>
          <w:szCs w:val="20"/>
          <w14:ligatures w14:val="none"/>
        </w:rPr>
        <w:t>service.getTask</w:t>
      </w:r>
      <w:proofErr w:type="spellEnd"/>
      <w:proofErr w:type="gramEnd"/>
      <w:r w:rsidRPr="003C6E4E">
        <w:rPr>
          <w:rFonts w:ascii="Courier New" w:eastAsia="Times New Roman" w:hAnsi="Courier New" w:cs="Courier New"/>
          <w:kern w:val="0"/>
          <w:sz w:val="20"/>
          <w:szCs w:val="20"/>
          <w14:ligatures w14:val="none"/>
        </w:rPr>
        <w:t>("12345"));</w:t>
      </w:r>
    </w:p>
    <w:p w14:paraId="324C0351"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This test focuses exclusively on delete functionality without introducing unnecessary dependencies.</w:t>
      </w:r>
    </w:p>
    <w:p w14:paraId="29280C66"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I also created helper methods when appropriate, such as generating future appointment dates, which reduced duplicate code and improved readability.</w:t>
      </w:r>
    </w:p>
    <w:p w14:paraId="751D3BBE" w14:textId="5B0479A5"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Keeping tests focused and independent improved efficiency because failures could be traced directly to a specific requirement.</w:t>
      </w:r>
    </w:p>
    <w:p w14:paraId="7D89DBA3" w14:textId="77777777" w:rsidR="003C6E4E" w:rsidRPr="003C6E4E" w:rsidRDefault="003C6E4E" w:rsidP="003C6E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6E4E">
        <w:rPr>
          <w:rFonts w:ascii="Times New Roman" w:eastAsia="Times New Roman" w:hAnsi="Times New Roman" w:cs="Times New Roman"/>
          <w:b/>
          <w:bCs/>
          <w:kern w:val="36"/>
          <w:sz w:val="48"/>
          <w:szCs w:val="48"/>
          <w14:ligatures w14:val="none"/>
        </w:rPr>
        <w:t>Reflection</w:t>
      </w:r>
    </w:p>
    <w:p w14:paraId="2CBBEBEF"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t>Testing Techniques Employed</w:t>
      </w:r>
    </w:p>
    <w:p w14:paraId="40570312"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The primary testing technique used throughout this project was </w:t>
      </w:r>
      <w:r w:rsidRPr="003C6E4E">
        <w:rPr>
          <w:rFonts w:ascii="Times New Roman" w:eastAsia="Times New Roman" w:hAnsi="Times New Roman" w:cs="Times New Roman"/>
          <w:b/>
          <w:bCs/>
          <w:kern w:val="0"/>
          <w14:ligatures w14:val="none"/>
        </w:rPr>
        <w:t>unit testing</w:t>
      </w:r>
      <w:r w:rsidRPr="003C6E4E">
        <w:rPr>
          <w:rFonts w:ascii="Times New Roman" w:eastAsia="Times New Roman" w:hAnsi="Times New Roman" w:cs="Times New Roman"/>
          <w:kern w:val="0"/>
          <w14:ligatures w14:val="none"/>
        </w:rPr>
        <w:t>. Unit testing focuses on validating individual classes and methods in isolation. This technique is useful because it identifies defects early and makes troubleshooting easier.</w:t>
      </w:r>
    </w:p>
    <w:p w14:paraId="651D9BCF"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I also used </w:t>
      </w:r>
      <w:r w:rsidRPr="003C6E4E">
        <w:rPr>
          <w:rFonts w:ascii="Times New Roman" w:eastAsia="Times New Roman" w:hAnsi="Times New Roman" w:cs="Times New Roman"/>
          <w:b/>
          <w:bCs/>
          <w:kern w:val="0"/>
          <w14:ligatures w14:val="none"/>
        </w:rPr>
        <w:t>boundary value testing</w:t>
      </w:r>
      <w:r w:rsidRPr="003C6E4E">
        <w:rPr>
          <w:rFonts w:ascii="Times New Roman" w:eastAsia="Times New Roman" w:hAnsi="Times New Roman" w:cs="Times New Roman"/>
          <w:kern w:val="0"/>
          <w14:ligatures w14:val="none"/>
        </w:rPr>
        <w:t>. Many project requirements specified maximum character lengths. For example, contact IDs could not exceed ten characters and appointment descriptions could not exceed fifty characters. Testing values at and beyond these limits helped verify that validation logic worked correctly.</w:t>
      </w:r>
    </w:p>
    <w:p w14:paraId="3BEF3EF9"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 xml:space="preserve">Another technique used was </w:t>
      </w:r>
      <w:r w:rsidRPr="003C6E4E">
        <w:rPr>
          <w:rFonts w:ascii="Times New Roman" w:eastAsia="Times New Roman" w:hAnsi="Times New Roman" w:cs="Times New Roman"/>
          <w:b/>
          <w:bCs/>
          <w:kern w:val="0"/>
          <w14:ligatures w14:val="none"/>
        </w:rPr>
        <w:t>exception testing</w:t>
      </w:r>
      <w:r w:rsidRPr="003C6E4E">
        <w:rPr>
          <w:rFonts w:ascii="Times New Roman" w:eastAsia="Times New Roman" w:hAnsi="Times New Roman" w:cs="Times New Roman"/>
          <w:kern w:val="0"/>
          <w14:ligatures w14:val="none"/>
        </w:rPr>
        <w:t>. Invalid inputs were intentionally supplied to confirm that the system threw the appropriate exceptions.</w:t>
      </w:r>
    </w:p>
    <w:p w14:paraId="644FAA13"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These techniques were effective because they directly aligned with the project's functional requirements.</w:t>
      </w:r>
    </w:p>
    <w:p w14:paraId="5F3C9004"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t>Other Testing Techniques Not Used</w:t>
      </w:r>
    </w:p>
    <w:p w14:paraId="316DBF9F"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Although unit testing was the primary focus, several additional testing techniques could be applied in a production environment.</w:t>
      </w:r>
    </w:p>
    <w:p w14:paraId="5A5D0C41"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b/>
          <w:bCs/>
          <w:kern w:val="0"/>
          <w14:ligatures w14:val="none"/>
        </w:rPr>
        <w:lastRenderedPageBreak/>
        <w:t>Integration testing</w:t>
      </w:r>
      <w:r w:rsidRPr="003C6E4E">
        <w:rPr>
          <w:rFonts w:ascii="Times New Roman" w:eastAsia="Times New Roman" w:hAnsi="Times New Roman" w:cs="Times New Roman"/>
          <w:kern w:val="0"/>
          <w14:ligatures w14:val="none"/>
        </w:rPr>
        <w:t xml:space="preserve"> verifies that multiple components work together correctly. In this project, integration testing could confirm that service classes interact properly with external databases or user interfaces.</w:t>
      </w:r>
    </w:p>
    <w:p w14:paraId="3EABFD1E"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b/>
          <w:bCs/>
          <w:kern w:val="0"/>
          <w14:ligatures w14:val="none"/>
        </w:rPr>
        <w:t>System testing</w:t>
      </w:r>
      <w:r w:rsidRPr="003C6E4E">
        <w:rPr>
          <w:rFonts w:ascii="Times New Roman" w:eastAsia="Times New Roman" w:hAnsi="Times New Roman" w:cs="Times New Roman"/>
          <w:kern w:val="0"/>
          <w14:ligatures w14:val="none"/>
        </w:rPr>
        <w:t xml:space="preserve"> evaluates the complete </w:t>
      </w:r>
      <w:proofErr w:type="gramStart"/>
      <w:r w:rsidRPr="003C6E4E">
        <w:rPr>
          <w:rFonts w:ascii="Times New Roman" w:eastAsia="Times New Roman" w:hAnsi="Times New Roman" w:cs="Times New Roman"/>
          <w:kern w:val="0"/>
          <w14:ligatures w14:val="none"/>
        </w:rPr>
        <w:t>application as a whole</w:t>
      </w:r>
      <w:proofErr w:type="gramEnd"/>
      <w:r w:rsidRPr="003C6E4E">
        <w:rPr>
          <w:rFonts w:ascii="Times New Roman" w:eastAsia="Times New Roman" w:hAnsi="Times New Roman" w:cs="Times New Roman"/>
          <w:kern w:val="0"/>
          <w14:ligatures w14:val="none"/>
        </w:rPr>
        <w:t>. This would be useful after all components are integrated into a fully functioning mobile application.</w:t>
      </w:r>
    </w:p>
    <w:p w14:paraId="671A4A21"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b/>
          <w:bCs/>
          <w:kern w:val="0"/>
          <w14:ligatures w14:val="none"/>
        </w:rPr>
        <w:t>Performance testing</w:t>
      </w:r>
      <w:r w:rsidRPr="003C6E4E">
        <w:rPr>
          <w:rFonts w:ascii="Times New Roman" w:eastAsia="Times New Roman" w:hAnsi="Times New Roman" w:cs="Times New Roman"/>
          <w:kern w:val="0"/>
          <w14:ligatures w14:val="none"/>
        </w:rPr>
        <w:t xml:space="preserve"> measures how software behaves under heavy workloads. Although performance was not a concern for this small project, it would be important in large-scale applications that process thousands of users simultaneously.</w:t>
      </w:r>
    </w:p>
    <w:p w14:paraId="769AB2D8"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b/>
          <w:bCs/>
          <w:kern w:val="0"/>
          <w14:ligatures w14:val="none"/>
        </w:rPr>
        <w:t>Security testing</w:t>
      </w:r>
      <w:r w:rsidRPr="003C6E4E">
        <w:rPr>
          <w:rFonts w:ascii="Times New Roman" w:eastAsia="Times New Roman" w:hAnsi="Times New Roman" w:cs="Times New Roman"/>
          <w:kern w:val="0"/>
          <w14:ligatures w14:val="none"/>
        </w:rPr>
        <w:t xml:space="preserve"> could also be valuable, particularly when handling sensitive customer information.</w:t>
      </w:r>
    </w:p>
    <w:p w14:paraId="27CC0706"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t>Practical Uses and Implications of Testing Techniques</w:t>
      </w:r>
    </w:p>
    <w:p w14:paraId="59364313"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Different testing techniques serve different purposes.</w:t>
      </w:r>
    </w:p>
    <w:p w14:paraId="11B81E33"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Unit testing is ideal during development because it identifies defects early and provides rapid feedback. This reduces debugging time and helps maintain code quality.</w:t>
      </w:r>
    </w:p>
    <w:p w14:paraId="5F6B4C63"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Integration testing becomes important when multiple modules communicate with one another. For example, an e-commerce application must ensure that inventory, payment, and shipping systems interact correctly.</w:t>
      </w:r>
    </w:p>
    <w:p w14:paraId="325E6535"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System testing validates the entire application from the user's perspective. This helps identify issues that individual unit tests may miss.</w:t>
      </w:r>
    </w:p>
    <w:p w14:paraId="6A5D63AA"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Performance testing is critical for large enterprise systems such as banking applications, airline reservation systems, and cloud platforms where response time and reliability are essential.</w:t>
      </w:r>
    </w:p>
    <w:p w14:paraId="7E15DB5C" w14:textId="183E7E0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Together, these testing techniques provide multiple layers of quality assurance and reduce the likelihood of defects reaching production.</w:t>
      </w:r>
    </w:p>
    <w:p w14:paraId="278D45F8" w14:textId="77777777" w:rsidR="003C6E4E" w:rsidRPr="003C6E4E" w:rsidRDefault="003C6E4E" w:rsidP="003C6E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6E4E">
        <w:rPr>
          <w:rFonts w:ascii="Times New Roman" w:eastAsia="Times New Roman" w:hAnsi="Times New Roman" w:cs="Times New Roman"/>
          <w:b/>
          <w:bCs/>
          <w:kern w:val="36"/>
          <w:sz w:val="48"/>
          <w:szCs w:val="48"/>
          <w14:ligatures w14:val="none"/>
        </w:rPr>
        <w:t>Mindset</w:t>
      </w:r>
    </w:p>
    <w:p w14:paraId="71C203FF"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t>Importance of Caution During Testing</w:t>
      </w:r>
    </w:p>
    <w:p w14:paraId="3B2043B9"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While working on this project, I approached testing with caution because small mistakes can create larger problems throughout the application. For example, allowing an invalid appointment date or duplicate ID could lead to incorrect records being stored and processed.</w:t>
      </w:r>
    </w:p>
    <w:p w14:paraId="5FD2F43C"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lastRenderedPageBreak/>
        <w:t>I learned that even seemingly simple classes contain multiple validation rules and dependencies. Careful testing helped ensure that all requirements were enforced consistently.</w:t>
      </w:r>
    </w:p>
    <w:p w14:paraId="3AF08E72"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Understanding the relationships between objects and services was also important. A defect in a service class could affect every object managed by that service, making thorough testing essential.</w:t>
      </w:r>
    </w:p>
    <w:p w14:paraId="39956D6D"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t>Limiting Bias While Testing</w:t>
      </w:r>
    </w:p>
    <w:p w14:paraId="3493C969"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One challenge developers face is testing their own code objectively. Since I wrote the code, it would have been easy to assume it worked correctly.</w:t>
      </w:r>
    </w:p>
    <w:p w14:paraId="24A2A0AE"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To reduce bias, I intentionally created tests designed to break the application. Rather than focusing only on valid inputs, I tested null values, duplicate IDs, excessive field lengths, invalid phone numbers, and past appointment dates.</w:t>
      </w:r>
    </w:p>
    <w:p w14:paraId="0DFAFD65"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This approach helped me think more like a tester than a developer. Instead of proving the code worked, I focused on finding situations where it might fail.</w:t>
      </w:r>
    </w:p>
    <w:p w14:paraId="70D7B86C" w14:textId="77777777" w:rsidR="003C6E4E" w:rsidRPr="003C6E4E" w:rsidRDefault="003C6E4E" w:rsidP="003C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6E4E">
        <w:rPr>
          <w:rFonts w:ascii="Times New Roman" w:eastAsia="Times New Roman" w:hAnsi="Times New Roman" w:cs="Times New Roman"/>
          <w:b/>
          <w:bCs/>
          <w:kern w:val="0"/>
          <w:sz w:val="36"/>
          <w:szCs w:val="36"/>
          <w14:ligatures w14:val="none"/>
        </w:rPr>
        <w:t>Importance of Discipline and Avoiding Technical Debt</w:t>
      </w:r>
    </w:p>
    <w:p w14:paraId="1ECAF1EF"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This project reinforced the importance of discipline in software development. Cutting corners during testing may save time initially, but it often leads to technical debt that becomes more expensive to fix later.</w:t>
      </w:r>
    </w:p>
    <w:p w14:paraId="6AB02A79"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For example, if I skipped validation testing for appointment dates, defects could remain hidden until the software reached production. Fixing those issues later would require additional development, testing, and deployment effort.</w:t>
      </w:r>
    </w:p>
    <w:p w14:paraId="035A5D32"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As a future software engineer, I plan to avoid technical debt by writing tests alongside development, maintaining clear code structure, and ensuring requirements are fully validated before considering a feature complete.</w:t>
      </w:r>
    </w:p>
    <w:p w14:paraId="2BC1FE3C" w14:textId="5EC98BCF" w:rsid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r w:rsidRPr="003C6E4E">
        <w:rPr>
          <w:rFonts w:ascii="Times New Roman" w:eastAsia="Times New Roman" w:hAnsi="Times New Roman" w:cs="Times New Roman"/>
          <w:kern w:val="0"/>
          <w14:ligatures w14:val="none"/>
        </w:rPr>
        <w:t>Quality software requires consistent attention to detail. By remaining disciplined and committed to thorough testing, developers can produce more reliable, maintainable, and secure applications.</w:t>
      </w:r>
    </w:p>
    <w:p w14:paraId="6BDE2151"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p>
    <w:p w14:paraId="449E55DB" w14:textId="77777777" w:rsidR="003C6E4E" w:rsidRPr="003C6E4E" w:rsidRDefault="003C6E4E" w:rsidP="003C6E4E">
      <w:pPr>
        <w:pBdr>
          <w:bottom w:val="single" w:sz="6" w:space="1" w:color="auto"/>
        </w:pBdr>
        <w:spacing w:after="0" w:line="240" w:lineRule="auto"/>
        <w:rPr>
          <w:rFonts w:ascii="Arial" w:eastAsia="Times New Roman" w:hAnsi="Arial" w:cs="Arial"/>
          <w:vanish/>
          <w:kern w:val="0"/>
          <w:sz w:val="16"/>
          <w:szCs w:val="16"/>
          <w14:ligatures w14:val="none"/>
        </w:rPr>
      </w:pPr>
      <w:r w:rsidRPr="003C6E4E">
        <w:rPr>
          <w:rFonts w:ascii="Arial" w:eastAsia="Times New Roman" w:hAnsi="Arial" w:cs="Arial"/>
          <w:vanish/>
          <w:kern w:val="0"/>
          <w:sz w:val="16"/>
          <w:szCs w:val="16"/>
          <w14:ligatures w14:val="none"/>
        </w:rPr>
        <w:t>Top of Form</w:t>
      </w:r>
    </w:p>
    <w:p w14:paraId="09507CAB" w14:textId="77777777" w:rsidR="003C6E4E" w:rsidRPr="003C6E4E" w:rsidRDefault="003C6E4E" w:rsidP="003C6E4E">
      <w:pPr>
        <w:spacing w:before="100" w:beforeAutospacing="1" w:after="100" w:afterAutospacing="1" w:line="240" w:lineRule="auto"/>
        <w:rPr>
          <w:rFonts w:ascii="Times New Roman" w:eastAsia="Times New Roman" w:hAnsi="Times New Roman" w:cs="Times New Roman"/>
          <w:kern w:val="0"/>
          <w14:ligatures w14:val="none"/>
        </w:rPr>
      </w:pPr>
    </w:p>
    <w:p w14:paraId="6FCB51E2" w14:textId="77777777" w:rsidR="003C6E4E" w:rsidRPr="003C6E4E" w:rsidRDefault="003C6E4E" w:rsidP="003C6E4E">
      <w:pPr>
        <w:pBdr>
          <w:top w:val="single" w:sz="6" w:space="1" w:color="auto"/>
        </w:pBdr>
        <w:spacing w:after="0" w:line="240" w:lineRule="auto"/>
        <w:jc w:val="center"/>
        <w:rPr>
          <w:rFonts w:ascii="Arial" w:eastAsia="Times New Roman" w:hAnsi="Arial" w:cs="Arial"/>
          <w:vanish/>
          <w:kern w:val="0"/>
          <w:sz w:val="16"/>
          <w:szCs w:val="16"/>
          <w14:ligatures w14:val="none"/>
        </w:rPr>
      </w:pPr>
      <w:r w:rsidRPr="003C6E4E">
        <w:rPr>
          <w:rFonts w:ascii="Arial" w:eastAsia="Times New Roman" w:hAnsi="Arial" w:cs="Arial"/>
          <w:vanish/>
          <w:kern w:val="0"/>
          <w:sz w:val="16"/>
          <w:szCs w:val="16"/>
          <w14:ligatures w14:val="none"/>
        </w:rPr>
        <w:t>Bottom of Form</w:t>
      </w:r>
    </w:p>
    <w:p w14:paraId="7A81DC22" w14:textId="77777777" w:rsidR="006D3CAD" w:rsidRDefault="006D3CAD"/>
    <w:sectPr w:rsidR="006D3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72A86"/>
    <w:multiLevelType w:val="hybridMultilevel"/>
    <w:tmpl w:val="883E44E8"/>
    <w:lvl w:ilvl="0" w:tplc="516888B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C293453"/>
    <w:multiLevelType w:val="multilevel"/>
    <w:tmpl w:val="369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200065">
    <w:abstractNumId w:val="1"/>
  </w:num>
  <w:num w:numId="2" w16cid:durableId="147124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E4E"/>
    <w:rsid w:val="003C6E4E"/>
    <w:rsid w:val="004722FC"/>
    <w:rsid w:val="006D3CAD"/>
    <w:rsid w:val="00D066DF"/>
    <w:rsid w:val="00E41811"/>
    <w:rsid w:val="00F12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1C46"/>
  <w15:chartTrackingRefBased/>
  <w15:docId w15:val="{9B1867DF-6815-6A4C-A0F9-E56EBBFE5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6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6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6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6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E4E"/>
    <w:rPr>
      <w:rFonts w:eastAsiaTheme="majorEastAsia" w:cstheme="majorBidi"/>
      <w:color w:val="272727" w:themeColor="text1" w:themeTint="D8"/>
    </w:rPr>
  </w:style>
  <w:style w:type="paragraph" w:styleId="Title">
    <w:name w:val="Title"/>
    <w:basedOn w:val="Normal"/>
    <w:next w:val="Normal"/>
    <w:link w:val="TitleChar"/>
    <w:uiPriority w:val="10"/>
    <w:qFormat/>
    <w:rsid w:val="003C6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E4E"/>
    <w:pPr>
      <w:spacing w:before="160"/>
      <w:jc w:val="center"/>
    </w:pPr>
    <w:rPr>
      <w:i/>
      <w:iCs/>
      <w:color w:val="404040" w:themeColor="text1" w:themeTint="BF"/>
    </w:rPr>
  </w:style>
  <w:style w:type="character" w:customStyle="1" w:styleId="QuoteChar">
    <w:name w:val="Quote Char"/>
    <w:basedOn w:val="DefaultParagraphFont"/>
    <w:link w:val="Quote"/>
    <w:uiPriority w:val="29"/>
    <w:rsid w:val="003C6E4E"/>
    <w:rPr>
      <w:i/>
      <w:iCs/>
      <w:color w:val="404040" w:themeColor="text1" w:themeTint="BF"/>
    </w:rPr>
  </w:style>
  <w:style w:type="paragraph" w:styleId="ListParagraph">
    <w:name w:val="List Paragraph"/>
    <w:basedOn w:val="Normal"/>
    <w:uiPriority w:val="34"/>
    <w:qFormat/>
    <w:rsid w:val="003C6E4E"/>
    <w:pPr>
      <w:ind w:left="720"/>
      <w:contextualSpacing/>
    </w:pPr>
  </w:style>
  <w:style w:type="character" w:styleId="IntenseEmphasis">
    <w:name w:val="Intense Emphasis"/>
    <w:basedOn w:val="DefaultParagraphFont"/>
    <w:uiPriority w:val="21"/>
    <w:qFormat/>
    <w:rsid w:val="003C6E4E"/>
    <w:rPr>
      <w:i/>
      <w:iCs/>
      <w:color w:val="0F4761" w:themeColor="accent1" w:themeShade="BF"/>
    </w:rPr>
  </w:style>
  <w:style w:type="paragraph" w:styleId="IntenseQuote">
    <w:name w:val="Intense Quote"/>
    <w:basedOn w:val="Normal"/>
    <w:next w:val="Normal"/>
    <w:link w:val="IntenseQuoteChar"/>
    <w:uiPriority w:val="30"/>
    <w:qFormat/>
    <w:rsid w:val="003C6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E4E"/>
    <w:rPr>
      <w:i/>
      <w:iCs/>
      <w:color w:val="0F4761" w:themeColor="accent1" w:themeShade="BF"/>
    </w:rPr>
  </w:style>
  <w:style w:type="character" w:styleId="IntenseReference">
    <w:name w:val="Intense Reference"/>
    <w:basedOn w:val="DefaultParagraphFont"/>
    <w:uiPriority w:val="32"/>
    <w:qFormat/>
    <w:rsid w:val="003C6E4E"/>
    <w:rPr>
      <w:b/>
      <w:bCs/>
      <w:smallCaps/>
      <w:color w:val="0F4761" w:themeColor="accent1" w:themeShade="BF"/>
      <w:spacing w:val="5"/>
    </w:rPr>
  </w:style>
  <w:style w:type="paragraph" w:styleId="NormalWeb">
    <w:name w:val="Normal (Web)"/>
    <w:basedOn w:val="Normal"/>
    <w:uiPriority w:val="99"/>
    <w:semiHidden/>
    <w:unhideWhenUsed/>
    <w:rsid w:val="003C6E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C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6E4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C6E4E"/>
    <w:rPr>
      <w:rFonts w:ascii="Courier New" w:eastAsia="Times New Roman" w:hAnsi="Courier New" w:cs="Courier New"/>
      <w:sz w:val="20"/>
      <w:szCs w:val="20"/>
    </w:rPr>
  </w:style>
  <w:style w:type="character" w:customStyle="1" w:styleId="11">
    <w:name w:val="ͼ11"/>
    <w:basedOn w:val="DefaultParagraphFont"/>
    <w:rsid w:val="003C6E4E"/>
  </w:style>
  <w:style w:type="character" w:customStyle="1" w:styleId="z">
    <w:name w:val="ͼz"/>
    <w:basedOn w:val="DefaultParagraphFont"/>
    <w:rsid w:val="003C6E4E"/>
  </w:style>
  <w:style w:type="character" w:customStyle="1" w:styleId="v">
    <w:name w:val="ͼv"/>
    <w:basedOn w:val="DefaultParagraphFont"/>
    <w:rsid w:val="003C6E4E"/>
  </w:style>
  <w:style w:type="character" w:customStyle="1" w:styleId="y">
    <w:name w:val="ͼy"/>
    <w:basedOn w:val="DefaultParagraphFont"/>
    <w:rsid w:val="003C6E4E"/>
  </w:style>
  <w:style w:type="character" w:styleId="Strong">
    <w:name w:val="Strong"/>
    <w:basedOn w:val="DefaultParagraphFont"/>
    <w:uiPriority w:val="22"/>
    <w:qFormat/>
    <w:rsid w:val="003C6E4E"/>
    <w:rPr>
      <w:b/>
      <w:bCs/>
    </w:rPr>
  </w:style>
  <w:style w:type="paragraph" w:styleId="z-TopofForm">
    <w:name w:val="HTML Top of Form"/>
    <w:basedOn w:val="Normal"/>
    <w:next w:val="Normal"/>
    <w:link w:val="z-TopofFormChar"/>
    <w:hidden/>
    <w:uiPriority w:val="99"/>
    <w:semiHidden/>
    <w:unhideWhenUsed/>
    <w:rsid w:val="003C6E4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C6E4E"/>
    <w:rPr>
      <w:rFonts w:ascii="Arial" w:eastAsia="Times New Roman" w:hAnsi="Arial" w:cs="Arial"/>
      <w:vanish/>
      <w:kern w:val="0"/>
      <w:sz w:val="16"/>
      <w:szCs w:val="16"/>
      <w14:ligatures w14:val="none"/>
    </w:rPr>
  </w:style>
  <w:style w:type="paragraph" w:customStyle="1" w:styleId="placeholder">
    <w:name w:val="placeholder"/>
    <w:basedOn w:val="Normal"/>
    <w:rsid w:val="003C6E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C6E4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C6E4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Kousse Akodjo, Lufranc</dc:creator>
  <cp:keywords/>
  <dc:description/>
  <cp:lastModifiedBy>Kousse Akodjo, Lufranc</cp:lastModifiedBy>
  <cp:revision>1</cp:revision>
  <dcterms:created xsi:type="dcterms:W3CDTF">2026-06-18T17:42:00Z</dcterms:created>
  <dcterms:modified xsi:type="dcterms:W3CDTF">2026-06-18T17:52:00Z</dcterms:modified>
</cp:coreProperties>
</file>