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page" w:tblpX="6472" w:tblpY="69"/>
        <w:tblW w:w="0" w:type="auto"/>
        <w:tblLook w:val="04A0" w:firstRow="1" w:lastRow="0" w:firstColumn="1" w:lastColumn="0" w:noHBand="0" w:noVBand="1"/>
      </w:tblPr>
      <w:tblGrid>
        <w:gridCol w:w="1525"/>
        <w:gridCol w:w="1260"/>
        <w:gridCol w:w="1530"/>
      </w:tblGrid>
      <w:tr w:rsidR="00513106" w:rsidRPr="00513106" w14:paraId="660670D3" w14:textId="77777777" w:rsidTr="009A1DB6">
        <w:trPr>
          <w:trHeight w:val="336"/>
        </w:trPr>
        <w:tc>
          <w:tcPr>
            <w:tcW w:w="1525" w:type="dxa"/>
            <w:noWrap/>
            <w:hideMark/>
          </w:tcPr>
          <w:p w14:paraId="403F88E3" w14:textId="77777777" w:rsidR="00513106" w:rsidRPr="00513106" w:rsidRDefault="00513106" w:rsidP="009A1DB6">
            <w:pPr>
              <w:rPr>
                <w:rFonts w:ascii="Barlow" w:eastAsia="宋体" w:hAnsi="Barlow" w:cs="Times New Roman"/>
                <w:b/>
                <w:bCs/>
                <w:kern w:val="0"/>
                <w:sz w:val="22"/>
                <w:szCs w:val="22"/>
                <w14:ligatures w14:val="none"/>
              </w:rPr>
            </w:pPr>
            <w:r w:rsidRPr="00513106">
              <w:rPr>
                <w:rFonts w:ascii="Barlow" w:eastAsia="宋体" w:hAnsi="Barlow" w:cs="Times New Roman"/>
                <w:b/>
                <w:bCs/>
                <w:kern w:val="0"/>
                <w:sz w:val="22"/>
                <w:szCs w:val="22"/>
                <w14:ligatures w14:val="none"/>
              </w:rPr>
              <w:t>Project Code</w:t>
            </w:r>
          </w:p>
        </w:tc>
        <w:tc>
          <w:tcPr>
            <w:tcW w:w="1260" w:type="dxa"/>
            <w:noWrap/>
            <w:hideMark/>
          </w:tcPr>
          <w:p w14:paraId="60735643" w14:textId="3EA14216" w:rsidR="00513106" w:rsidRPr="00513106" w:rsidRDefault="00513106" w:rsidP="009A1DB6">
            <w:pPr>
              <w:rPr>
                <w:rFonts w:ascii="Barlow" w:eastAsia="宋体" w:hAnsi="Barlow" w:cs="Times New Roman"/>
                <w:b/>
                <w:bCs/>
                <w:kern w:val="0"/>
                <w:sz w:val="22"/>
                <w:szCs w:val="22"/>
                <w14:ligatures w14:val="none"/>
              </w:rPr>
            </w:pPr>
            <w:r w:rsidRPr="00513106">
              <w:rPr>
                <w:rFonts w:ascii="Barlow" w:eastAsia="宋体" w:hAnsi="Barlow" w:cs="Times New Roman"/>
                <w:b/>
                <w:bCs/>
                <w:kern w:val="0"/>
                <w:sz w:val="22"/>
                <w:szCs w:val="22"/>
                <w14:ligatures w14:val="none"/>
              </w:rPr>
              <w:t>Activity</w:t>
            </w:r>
            <w:r>
              <w:rPr>
                <w:rFonts w:ascii="Barlow" w:eastAsia="宋体" w:hAnsi="Barlow" w:cs="Times New Roman"/>
                <w:b/>
                <w:bCs/>
                <w:kern w:val="0"/>
                <w:sz w:val="22"/>
                <w:szCs w:val="22"/>
                <w14:ligatures w14:val="none"/>
              </w:rPr>
              <w:t xml:space="preserve"> ID</w:t>
            </w:r>
          </w:p>
        </w:tc>
        <w:tc>
          <w:tcPr>
            <w:tcW w:w="1530" w:type="dxa"/>
            <w:noWrap/>
            <w:hideMark/>
          </w:tcPr>
          <w:p w14:paraId="43C13476" w14:textId="77777777" w:rsidR="00513106" w:rsidRPr="00513106" w:rsidRDefault="00513106" w:rsidP="009A1DB6">
            <w:pPr>
              <w:rPr>
                <w:rFonts w:ascii="Barlow" w:eastAsia="宋体" w:hAnsi="Barlow" w:cs="Times New Roman"/>
                <w:b/>
                <w:bCs/>
                <w:kern w:val="0"/>
                <w:sz w:val="22"/>
                <w:szCs w:val="22"/>
                <w14:ligatures w14:val="none"/>
              </w:rPr>
            </w:pPr>
            <w:r w:rsidRPr="00513106">
              <w:rPr>
                <w:rFonts w:ascii="Barlow" w:eastAsia="宋体" w:hAnsi="Barlow" w:cs="Times New Roman"/>
                <w:b/>
                <w:bCs/>
                <w:kern w:val="0"/>
                <w:sz w:val="22"/>
                <w:szCs w:val="22"/>
                <w14:ligatures w14:val="none"/>
              </w:rPr>
              <w:t>Award ID</w:t>
            </w:r>
          </w:p>
        </w:tc>
      </w:tr>
      <w:tr w:rsidR="00513106" w:rsidRPr="00513106" w14:paraId="75B03923" w14:textId="77777777" w:rsidTr="009A1DB6">
        <w:trPr>
          <w:trHeight w:val="336"/>
        </w:trPr>
        <w:tc>
          <w:tcPr>
            <w:tcW w:w="1525" w:type="dxa"/>
            <w:hideMark/>
          </w:tcPr>
          <w:p w14:paraId="6F21E46C" w14:textId="57EA52CA" w:rsidR="00513106" w:rsidRPr="00513106" w:rsidRDefault="009A1DB6" w:rsidP="009A1DB6">
            <w:pPr>
              <w:rPr>
                <w:rFonts w:ascii="Barlow" w:eastAsia="宋体" w:hAnsi="Barlow" w:cs="Times New Roman"/>
                <w:kern w:val="0"/>
                <w:sz w:val="22"/>
                <w:szCs w:val="22"/>
                <w14:ligatures w14:val="none"/>
              </w:rPr>
            </w:pPr>
            <w:r w:rsidRPr="009A1DB6">
              <w:rPr>
                <w:rFonts w:ascii="Barlow" w:eastAsia="宋体" w:hAnsi="Barlow" w:cs="Times New Roman"/>
                <w:kern w:val="0"/>
                <w:sz w:val="22"/>
                <w:szCs w:val="22"/>
                <w14:ligatures w14:val="none"/>
              </w:rPr>
              <w:t xml:space="preserve">PRJ008731 </w:t>
            </w:r>
          </w:p>
        </w:tc>
        <w:tc>
          <w:tcPr>
            <w:tcW w:w="1260" w:type="dxa"/>
            <w:hideMark/>
          </w:tcPr>
          <w:p w14:paraId="0244FE6C" w14:textId="77777777" w:rsidR="00513106" w:rsidRPr="00513106" w:rsidRDefault="00513106" w:rsidP="009A1DB6">
            <w:pPr>
              <w:rPr>
                <w:rFonts w:ascii="Barlow" w:eastAsia="宋体" w:hAnsi="Barlow" w:cs="Times New Roman"/>
                <w:kern w:val="0"/>
                <w:sz w:val="22"/>
                <w:szCs w:val="22"/>
                <w14:ligatures w14:val="none"/>
              </w:rPr>
            </w:pPr>
            <w:r w:rsidRPr="00513106">
              <w:rPr>
                <w:rFonts w:ascii="Barlow" w:eastAsia="宋体" w:hAnsi="Barlow" w:cs="Times New Roman"/>
                <w:kern w:val="0"/>
                <w:sz w:val="22"/>
                <w:szCs w:val="22"/>
                <w14:ligatures w14:val="none"/>
              </w:rPr>
              <w:t>0</w:t>
            </w:r>
          </w:p>
        </w:tc>
        <w:tc>
          <w:tcPr>
            <w:tcW w:w="1530" w:type="dxa"/>
            <w:hideMark/>
          </w:tcPr>
          <w:p w14:paraId="2BE11A07" w14:textId="4E2E0E60" w:rsidR="009A1DB6" w:rsidRPr="00513106" w:rsidRDefault="009A1DB6" w:rsidP="009A1DB6">
            <w:pPr>
              <w:rPr>
                <w:rFonts w:ascii="Barlow" w:eastAsia="宋体" w:hAnsi="Barlow" w:cs="Times New Roman"/>
                <w:kern w:val="0"/>
                <w:sz w:val="22"/>
                <w:szCs w:val="22"/>
                <w14:ligatures w14:val="none"/>
              </w:rPr>
            </w:pPr>
            <w:r w:rsidRPr="009A1DB6">
              <w:rPr>
                <w:rFonts w:ascii="Barlow" w:eastAsia="宋体" w:hAnsi="Barlow" w:cs="Times New Roman"/>
                <w:kern w:val="0"/>
                <w:sz w:val="22"/>
                <w:szCs w:val="22"/>
                <w14:ligatures w14:val="none"/>
              </w:rPr>
              <w:t xml:space="preserve">GRANT08183 </w:t>
            </w:r>
          </w:p>
        </w:tc>
      </w:tr>
    </w:tbl>
    <w:p w14:paraId="7E5EFBED" w14:textId="0C1705B4" w:rsidR="002960BE" w:rsidRDefault="007F64AD" w:rsidP="00D90F50">
      <w:pPr>
        <w:spacing w:after="0"/>
        <w:rPr>
          <w:rFonts w:ascii="Barlow" w:eastAsia="宋体" w:hAnsi="Barlow" w:cs="Times New Roman"/>
          <w:kern w:val="0"/>
          <w:sz w:val="22"/>
          <w:szCs w:val="22"/>
          <w14:ligatures w14:val="none"/>
        </w:rPr>
      </w:pPr>
      <w:r>
        <w:rPr>
          <w:rFonts w:ascii="Barlow" w:eastAsia="宋体" w:hAnsi="Barlow" w:cs="Times New Roman"/>
          <w:kern w:val="0"/>
          <w:sz w:val="22"/>
          <w:szCs w:val="22"/>
          <w14:ligatures w14:val="none"/>
        </w:rPr>
        <w:t>Dr Masumbuko Semba</w:t>
      </w:r>
    </w:p>
    <w:p w14:paraId="4BA20AFE" w14:textId="034FC95F" w:rsidR="00513106" w:rsidRDefault="007F64AD" w:rsidP="00D90F50">
      <w:pPr>
        <w:spacing w:after="0"/>
        <w:rPr>
          <w:rFonts w:ascii="Barlow" w:eastAsia="宋体" w:hAnsi="Barlow" w:cs="Times New Roman"/>
          <w:kern w:val="0"/>
          <w:sz w:val="22"/>
          <w:szCs w:val="22"/>
          <w14:ligatures w14:val="none"/>
        </w:rPr>
      </w:pPr>
      <w:r>
        <w:rPr>
          <w:rFonts w:ascii="Barlow" w:eastAsia="宋体" w:hAnsi="Barlow" w:cs="Times New Roman"/>
          <w:kern w:val="0"/>
          <w:sz w:val="22"/>
          <w:szCs w:val="22"/>
          <w14:ligatures w14:val="none"/>
        </w:rPr>
        <w:t>GIS and data Specialist</w:t>
      </w:r>
      <w:r w:rsidR="002960BE">
        <w:rPr>
          <w:rFonts w:ascii="Barlow" w:eastAsia="宋体" w:hAnsi="Barlow" w:cs="Times New Roman"/>
          <w:kern w:val="0"/>
          <w:sz w:val="22"/>
          <w:szCs w:val="22"/>
          <w14:ligatures w14:val="none"/>
        </w:rPr>
        <w:t xml:space="preserve">, </w:t>
      </w:r>
    </w:p>
    <w:p w14:paraId="20C724B8" w14:textId="08EDF2CE" w:rsidR="00513106" w:rsidRDefault="007F64AD" w:rsidP="00513106">
      <w:pPr>
        <w:spacing w:after="0" w:line="240" w:lineRule="auto"/>
        <w:rPr>
          <w:rFonts w:ascii="Barlow" w:eastAsia="宋体" w:hAnsi="Barlow" w:cs="Times New Roman"/>
          <w:b/>
          <w:bCs/>
          <w:kern w:val="0"/>
          <w:sz w:val="22"/>
          <w:szCs w:val="22"/>
          <w:u w:val="single"/>
          <w14:ligatures w14:val="none"/>
        </w:rPr>
      </w:pPr>
      <w:r>
        <w:rPr>
          <w:rFonts w:ascii="Barlow" w:eastAsia="宋体" w:hAnsi="Barlow" w:cs="Times New Roman"/>
          <w:kern w:val="0"/>
          <w:sz w:val="22"/>
          <w:szCs w:val="22"/>
          <w14:ligatures w14:val="none"/>
        </w:rPr>
        <w:t>Nelson Mandela University</w:t>
      </w:r>
    </w:p>
    <w:p w14:paraId="28FA5306" w14:textId="77777777" w:rsidR="002960BE" w:rsidRPr="00513106" w:rsidRDefault="002960BE" w:rsidP="00513106">
      <w:pPr>
        <w:spacing w:after="0" w:line="240" w:lineRule="auto"/>
        <w:rPr>
          <w:rFonts w:ascii="Barlow" w:eastAsia="宋体" w:hAnsi="Barlow" w:cs="Times New Roman"/>
          <w:b/>
          <w:bCs/>
          <w:kern w:val="0"/>
          <w:sz w:val="22"/>
          <w:szCs w:val="22"/>
          <w:u w:val="single"/>
          <w14:ligatures w14:val="none"/>
        </w:rPr>
      </w:pPr>
    </w:p>
    <w:p w14:paraId="3F60A96E" w14:textId="2078C2D0" w:rsidR="00D90F50" w:rsidRPr="00D90F50" w:rsidRDefault="00D90F50" w:rsidP="00D90F50">
      <w:pPr>
        <w:jc w:val="both"/>
        <w:rPr>
          <w:rFonts w:ascii="Barlow" w:hAnsi="Barlow"/>
          <w:sz w:val="22"/>
          <w:szCs w:val="22"/>
        </w:rPr>
      </w:pPr>
      <w:r w:rsidRPr="00D90F50">
        <w:rPr>
          <w:rFonts w:ascii="Barlow" w:hAnsi="Barlow"/>
          <w:sz w:val="22"/>
          <w:szCs w:val="22"/>
        </w:rPr>
        <w:t xml:space="preserve">Dear </w:t>
      </w:r>
      <w:r w:rsidR="007F64AD">
        <w:rPr>
          <w:rFonts w:ascii="Barlow" w:hAnsi="Barlow"/>
          <w:sz w:val="22"/>
          <w:szCs w:val="22"/>
        </w:rPr>
        <w:t>Dr Semba</w:t>
      </w:r>
    </w:p>
    <w:p w14:paraId="06643AFD" w14:textId="3B2D962B" w:rsidR="00D90F50" w:rsidRPr="00722DBA" w:rsidRDefault="00D90F50" w:rsidP="00D90F50">
      <w:pPr>
        <w:jc w:val="both"/>
        <w:rPr>
          <w:rFonts w:ascii="Barlow" w:hAnsi="Barlow"/>
          <w:sz w:val="22"/>
          <w:szCs w:val="22"/>
        </w:rPr>
      </w:pPr>
      <w:r w:rsidRPr="00722DBA">
        <w:rPr>
          <w:rFonts w:ascii="Barlow" w:hAnsi="Barlow"/>
          <w:sz w:val="22"/>
          <w:szCs w:val="22"/>
        </w:rPr>
        <w:t xml:space="preserve">As part of the broader “Blue Economy for Job Creation and Climate Change Adaptation Programme,” the EU and </w:t>
      </w:r>
      <w:r w:rsidRPr="00D90F50">
        <w:rPr>
          <w:rFonts w:ascii="Barlow" w:hAnsi="Barlow"/>
          <w:sz w:val="22"/>
          <w:szCs w:val="22"/>
        </w:rPr>
        <w:t xml:space="preserve">the </w:t>
      </w:r>
      <w:r w:rsidRPr="00722DBA">
        <w:rPr>
          <w:rFonts w:ascii="Barlow" w:hAnsi="Barlow"/>
          <w:sz w:val="22"/>
          <w:szCs w:val="22"/>
        </w:rPr>
        <w:t xml:space="preserve">Government of the United Republic of Tanzania, in collaboration with IUCN, TNC, WCS, WWF, and Forum CC, is implementing a four-year project (2024–2028) titled Pamoja </w:t>
      </w:r>
      <w:proofErr w:type="spellStart"/>
      <w:r w:rsidRPr="00722DBA">
        <w:rPr>
          <w:rFonts w:ascii="Barlow" w:hAnsi="Barlow"/>
          <w:sz w:val="22"/>
          <w:szCs w:val="22"/>
        </w:rPr>
        <w:t>Tuhifadhi</w:t>
      </w:r>
      <w:proofErr w:type="spellEnd"/>
      <w:r w:rsidRPr="00722DBA">
        <w:rPr>
          <w:rFonts w:ascii="Barlow" w:hAnsi="Barlow"/>
          <w:sz w:val="22"/>
          <w:szCs w:val="22"/>
        </w:rPr>
        <w:t xml:space="preserve"> Bahari </w:t>
      </w:r>
      <w:proofErr w:type="spellStart"/>
      <w:r w:rsidRPr="00722DBA">
        <w:rPr>
          <w:rFonts w:ascii="Barlow" w:hAnsi="Barlow"/>
          <w:sz w:val="22"/>
          <w:szCs w:val="22"/>
        </w:rPr>
        <w:t>Yetu</w:t>
      </w:r>
      <w:proofErr w:type="spellEnd"/>
      <w:r w:rsidRPr="00722DBA">
        <w:rPr>
          <w:rFonts w:ascii="Barlow" w:hAnsi="Barlow"/>
          <w:sz w:val="22"/>
          <w:szCs w:val="22"/>
        </w:rPr>
        <w:t xml:space="preserve"> (Together We Protect Our Ocean).</w:t>
      </w:r>
    </w:p>
    <w:p w14:paraId="06182DCA" w14:textId="39BAF7F9" w:rsidR="009A1DB6" w:rsidRPr="009A1DB6" w:rsidRDefault="00D90F50" w:rsidP="009A1DB6">
      <w:pPr>
        <w:jc w:val="both"/>
        <w:rPr>
          <w:rFonts w:ascii="Barlow" w:hAnsi="Barlow"/>
          <w:sz w:val="22"/>
          <w:szCs w:val="22"/>
        </w:rPr>
      </w:pPr>
      <w:r w:rsidRPr="00D90F50">
        <w:rPr>
          <w:rFonts w:ascii="Barlow" w:hAnsi="Barlow"/>
          <w:sz w:val="22"/>
          <w:szCs w:val="22"/>
        </w:rPr>
        <w:t>The goal of the project is to improve environmental protection and biodiversity conservation of the coastal and marine ecosystems in Tanzania. As part of this project, TNC will support the restoration and rehabilitation of at least 20 hectares of degraded coastal and marine ecosystems in the Mtwara and Unguja Seascapes.</w:t>
      </w:r>
    </w:p>
    <w:p w14:paraId="68A1621E" w14:textId="77777777" w:rsidR="009A1DB6" w:rsidRPr="009A1DB6" w:rsidRDefault="009A1DB6" w:rsidP="009A1DB6">
      <w:pPr>
        <w:jc w:val="both"/>
        <w:rPr>
          <w:rFonts w:ascii="Barlow" w:hAnsi="Barlow"/>
          <w:sz w:val="22"/>
          <w:szCs w:val="22"/>
        </w:rPr>
      </w:pPr>
      <w:r w:rsidRPr="009A1DB6">
        <w:rPr>
          <w:rFonts w:ascii="Barlow" w:hAnsi="Barlow"/>
          <w:sz w:val="22"/>
          <w:szCs w:val="22"/>
        </w:rPr>
        <w:t xml:space="preserve"> The restoration and rehabilitation of coral reefs in the Mtwara and Unguja Seascapes will be implemented directly through a collaborative approach involving a Team of experts from the Marine Parks and Reserves Units (MPRU), especially the Mnazi Bay-Ruvuma Estuary Marine Park (MBREMP), the Department of Marine Conservation (DMC), District Fisheries Officers from </w:t>
      </w:r>
      <w:proofErr w:type="spellStart"/>
      <w:r w:rsidRPr="009A1DB6">
        <w:rPr>
          <w:rFonts w:ascii="Barlow" w:hAnsi="Barlow"/>
          <w:sz w:val="22"/>
          <w:szCs w:val="22"/>
        </w:rPr>
        <w:t>Mikindani</w:t>
      </w:r>
      <w:proofErr w:type="spellEnd"/>
      <w:r w:rsidRPr="009A1DB6">
        <w:rPr>
          <w:rFonts w:ascii="Barlow" w:hAnsi="Barlow"/>
          <w:sz w:val="22"/>
          <w:szCs w:val="22"/>
        </w:rPr>
        <w:t xml:space="preserve"> Municipal Council and Mtwara District Council in the Mtwara Regional Office, Action For Ocean (AFO), and marine culture and coastal communities. </w:t>
      </w:r>
    </w:p>
    <w:p w14:paraId="64D6D180" w14:textId="6DCA22C1" w:rsidR="00D90F50" w:rsidRPr="00D90F50" w:rsidRDefault="009A1DB6" w:rsidP="00D90F50">
      <w:pPr>
        <w:jc w:val="both"/>
        <w:rPr>
          <w:rFonts w:ascii="Barlow" w:hAnsi="Barlow"/>
          <w:sz w:val="22"/>
          <w:szCs w:val="22"/>
        </w:rPr>
      </w:pPr>
      <w:r w:rsidRPr="009A1DB6">
        <w:rPr>
          <w:rFonts w:ascii="Barlow" w:hAnsi="Barlow"/>
          <w:sz w:val="22"/>
          <w:szCs w:val="22"/>
        </w:rPr>
        <w:t>In this regard, we are pleased to request your support in facilitating the implementation of this field visit</w:t>
      </w:r>
      <w:r w:rsidR="006629BF">
        <w:rPr>
          <w:rFonts w:ascii="Barlow" w:hAnsi="Barlow"/>
          <w:sz w:val="22"/>
          <w:szCs w:val="22"/>
        </w:rPr>
        <w:t xml:space="preserve"> </w:t>
      </w:r>
      <w:r w:rsidR="00D83725">
        <w:rPr>
          <w:rFonts w:ascii="Barlow" w:hAnsi="Barlow"/>
          <w:sz w:val="22"/>
          <w:szCs w:val="22"/>
        </w:rPr>
        <w:t>to</w:t>
      </w:r>
      <w:r w:rsidR="006629BF">
        <w:rPr>
          <w:rFonts w:ascii="Barlow" w:hAnsi="Barlow"/>
          <w:sz w:val="22"/>
          <w:szCs w:val="22"/>
        </w:rPr>
        <w:t xml:space="preserve"> </w:t>
      </w:r>
      <w:r w:rsidR="006629BF" w:rsidRPr="00092D35">
        <w:rPr>
          <w:rFonts w:ascii="Barlow" w:hAnsi="Barlow"/>
          <w:b/>
          <w:bCs/>
          <w:sz w:val="22"/>
          <w:szCs w:val="22"/>
        </w:rPr>
        <w:t>Mtwara</w:t>
      </w:r>
      <w:r w:rsidR="00092D35" w:rsidRPr="00092D35">
        <w:rPr>
          <w:rFonts w:ascii="Barlow" w:hAnsi="Barlow"/>
          <w:b/>
          <w:bCs/>
          <w:sz w:val="22"/>
          <w:szCs w:val="22"/>
        </w:rPr>
        <w:t xml:space="preserve"> Seascape</w:t>
      </w:r>
      <w:r w:rsidRPr="009A1DB6">
        <w:rPr>
          <w:rFonts w:ascii="Barlow" w:hAnsi="Barlow"/>
          <w:sz w:val="22"/>
          <w:szCs w:val="22"/>
        </w:rPr>
        <w:t xml:space="preserve"> scheduled for March 1</w:t>
      </w:r>
      <w:r w:rsidR="00092D35">
        <w:rPr>
          <w:rFonts w:ascii="Barlow" w:hAnsi="Barlow"/>
          <w:sz w:val="22"/>
          <w:szCs w:val="22"/>
        </w:rPr>
        <w:t>9</w:t>
      </w:r>
      <w:r w:rsidRPr="009A1DB6">
        <w:rPr>
          <w:rFonts w:ascii="Barlow" w:hAnsi="Barlow"/>
          <w:sz w:val="22"/>
          <w:szCs w:val="22"/>
          <w:vertAlign w:val="superscript"/>
        </w:rPr>
        <w:t>th</w:t>
      </w:r>
      <w:r>
        <w:rPr>
          <w:rFonts w:ascii="Barlow" w:hAnsi="Barlow"/>
          <w:sz w:val="22"/>
          <w:szCs w:val="22"/>
        </w:rPr>
        <w:t xml:space="preserve"> </w:t>
      </w:r>
      <w:r w:rsidRPr="009A1DB6">
        <w:rPr>
          <w:rFonts w:ascii="Barlow" w:hAnsi="Barlow"/>
          <w:sz w:val="22"/>
          <w:szCs w:val="22"/>
        </w:rPr>
        <w:t>to 2</w:t>
      </w:r>
      <w:r w:rsidR="00092D35">
        <w:rPr>
          <w:rFonts w:ascii="Barlow" w:hAnsi="Barlow"/>
          <w:sz w:val="22"/>
          <w:szCs w:val="22"/>
        </w:rPr>
        <w:t>5</w:t>
      </w:r>
      <w:r w:rsidRPr="009A1DB6">
        <w:rPr>
          <w:rFonts w:ascii="Barlow" w:hAnsi="Barlow"/>
          <w:sz w:val="22"/>
          <w:szCs w:val="22"/>
          <w:vertAlign w:val="superscript"/>
        </w:rPr>
        <w:t>th</w:t>
      </w:r>
      <w:r>
        <w:rPr>
          <w:rFonts w:ascii="Barlow" w:hAnsi="Barlow"/>
          <w:sz w:val="22"/>
          <w:szCs w:val="22"/>
        </w:rPr>
        <w:t xml:space="preserve"> </w:t>
      </w:r>
      <w:r w:rsidRPr="009A1DB6">
        <w:rPr>
          <w:rFonts w:ascii="Barlow" w:hAnsi="Barlow"/>
          <w:sz w:val="22"/>
          <w:szCs w:val="22"/>
        </w:rPr>
        <w:t>in the Mtwara and Unguja Seascapes.</w:t>
      </w:r>
      <w:r>
        <w:rPr>
          <w:rFonts w:ascii="Barlow" w:hAnsi="Barlow"/>
          <w:sz w:val="22"/>
          <w:szCs w:val="22"/>
        </w:rPr>
        <w:t xml:space="preserve"> </w:t>
      </w:r>
      <w:r w:rsidR="00D90F50" w:rsidRPr="00D90F50">
        <w:rPr>
          <w:rFonts w:ascii="Barlow" w:hAnsi="Barlow"/>
          <w:sz w:val="22"/>
          <w:szCs w:val="22"/>
        </w:rPr>
        <w:t xml:space="preserve">All costs related to this workshop will be covered by TNC under Bahari </w:t>
      </w:r>
      <w:proofErr w:type="spellStart"/>
      <w:r w:rsidR="00D90F50" w:rsidRPr="00D90F50">
        <w:rPr>
          <w:rFonts w:ascii="Barlow" w:hAnsi="Barlow"/>
          <w:sz w:val="22"/>
          <w:szCs w:val="22"/>
        </w:rPr>
        <w:t>Yetu</w:t>
      </w:r>
      <w:proofErr w:type="spellEnd"/>
      <w:r w:rsidR="00D90F50" w:rsidRPr="00D90F50">
        <w:rPr>
          <w:rFonts w:ascii="Barlow" w:hAnsi="Barlow"/>
          <w:sz w:val="22"/>
          <w:szCs w:val="22"/>
        </w:rPr>
        <w:t xml:space="preserve"> Project. </w:t>
      </w:r>
    </w:p>
    <w:p w14:paraId="3C413F19" w14:textId="32ADE05F" w:rsidR="00D90F50" w:rsidRPr="00D90F50" w:rsidRDefault="00D90F50" w:rsidP="00D90F50">
      <w:pPr>
        <w:jc w:val="both"/>
        <w:rPr>
          <w:rFonts w:ascii="Barlow" w:hAnsi="Barlow"/>
          <w:sz w:val="22"/>
          <w:szCs w:val="22"/>
        </w:rPr>
      </w:pPr>
      <w:r w:rsidRPr="00D90F50">
        <w:rPr>
          <w:rFonts w:ascii="Barlow" w:hAnsi="Barlow"/>
          <w:sz w:val="22"/>
          <w:szCs w:val="22"/>
        </w:rPr>
        <w:t xml:space="preserve">This letter confirms our understanding that TNC will, consistent with TNC travel reimbursement rules and applicable laws, </w:t>
      </w:r>
      <w:r w:rsidRPr="00722DBA">
        <w:rPr>
          <w:rFonts w:ascii="Barlow" w:hAnsi="Barlow"/>
          <w:sz w:val="22"/>
          <w:szCs w:val="22"/>
        </w:rPr>
        <w:t xml:space="preserve">cover and </w:t>
      </w:r>
      <w:r w:rsidRPr="00D90F50">
        <w:rPr>
          <w:rFonts w:ascii="Barlow" w:hAnsi="Barlow"/>
          <w:sz w:val="22"/>
          <w:szCs w:val="22"/>
        </w:rPr>
        <w:t>pay</w:t>
      </w:r>
      <w:r w:rsidR="00722DBA">
        <w:rPr>
          <w:rFonts w:ascii="Barlow" w:hAnsi="Barlow"/>
          <w:sz w:val="22"/>
          <w:szCs w:val="22"/>
        </w:rPr>
        <w:t>/cover</w:t>
      </w:r>
      <w:r w:rsidRPr="00D90F50">
        <w:rPr>
          <w:rFonts w:ascii="Barlow" w:hAnsi="Barlow"/>
          <w:sz w:val="22"/>
          <w:szCs w:val="22"/>
        </w:rPr>
        <w:t xml:space="preserve"> for your reasonable travel expenses associated with your attending the Event. </w:t>
      </w:r>
    </w:p>
    <w:p w14:paraId="2E3CDE22" w14:textId="77777777" w:rsidR="00D90F50" w:rsidRPr="00722DBA" w:rsidRDefault="00D90F50" w:rsidP="00D90F50">
      <w:pPr>
        <w:jc w:val="both"/>
        <w:rPr>
          <w:rFonts w:ascii="Barlow" w:hAnsi="Barlow"/>
          <w:sz w:val="22"/>
          <w:szCs w:val="22"/>
        </w:rPr>
      </w:pPr>
      <w:r w:rsidRPr="00D90F50">
        <w:rPr>
          <w:rFonts w:ascii="Barlow" w:hAnsi="Barlow"/>
          <w:sz w:val="22"/>
          <w:szCs w:val="22"/>
        </w:rPr>
        <w:t xml:space="preserve">Specifically, TNC will: </w:t>
      </w:r>
    </w:p>
    <w:p w14:paraId="02121EF9" w14:textId="7A111B8D" w:rsidR="00513106" w:rsidRDefault="00F51E00" w:rsidP="00DC4AB4">
      <w:pPr>
        <w:pStyle w:val="ListParagraph"/>
        <w:numPr>
          <w:ilvl w:val="0"/>
          <w:numId w:val="2"/>
        </w:numPr>
        <w:jc w:val="both"/>
        <w:rPr>
          <w:rFonts w:ascii="Barlow" w:hAnsi="Barlow"/>
          <w:sz w:val="22"/>
          <w:szCs w:val="22"/>
        </w:rPr>
      </w:pPr>
      <w:r>
        <w:rPr>
          <w:rFonts w:ascii="Barlow" w:hAnsi="Barlow"/>
          <w:sz w:val="22"/>
          <w:szCs w:val="22"/>
        </w:rPr>
        <w:t>Provide you with</w:t>
      </w:r>
      <w:r w:rsidR="00513106" w:rsidRPr="007F64AD">
        <w:rPr>
          <w:rFonts w:ascii="Barlow" w:hAnsi="Barlow"/>
          <w:sz w:val="22"/>
          <w:szCs w:val="22"/>
        </w:rPr>
        <w:t xml:space="preserve"> </w:t>
      </w:r>
      <w:r w:rsidR="002960BE" w:rsidRPr="007F64AD">
        <w:rPr>
          <w:rFonts w:ascii="Barlow" w:hAnsi="Barlow"/>
          <w:sz w:val="22"/>
          <w:szCs w:val="22"/>
        </w:rPr>
        <w:t>full</w:t>
      </w:r>
      <w:r w:rsidR="00513106" w:rsidRPr="007F64AD">
        <w:rPr>
          <w:rFonts w:ascii="Barlow" w:hAnsi="Barlow"/>
          <w:sz w:val="22"/>
          <w:szCs w:val="22"/>
        </w:rPr>
        <w:t xml:space="preserve"> daily subsistence allowance (DSA) for </w:t>
      </w:r>
      <w:r w:rsidR="00E14D9E">
        <w:rPr>
          <w:rFonts w:ascii="Barlow" w:hAnsi="Barlow"/>
          <w:sz w:val="22"/>
          <w:szCs w:val="22"/>
        </w:rPr>
        <w:t>9</w:t>
      </w:r>
      <w:r w:rsidR="00513106" w:rsidRPr="007F64AD">
        <w:rPr>
          <w:rFonts w:ascii="Barlow" w:hAnsi="Barlow"/>
          <w:sz w:val="22"/>
          <w:szCs w:val="22"/>
        </w:rPr>
        <w:t xml:space="preserve"> </w:t>
      </w:r>
      <w:r w:rsidR="002960BE" w:rsidRPr="007F64AD">
        <w:rPr>
          <w:rFonts w:ascii="Barlow" w:hAnsi="Barlow"/>
          <w:sz w:val="22"/>
          <w:szCs w:val="22"/>
        </w:rPr>
        <w:t>nights</w:t>
      </w:r>
      <w:r w:rsidR="00513106" w:rsidRPr="007F64AD">
        <w:rPr>
          <w:rFonts w:ascii="Barlow" w:hAnsi="Barlow"/>
          <w:sz w:val="22"/>
          <w:szCs w:val="22"/>
        </w:rPr>
        <w:t xml:space="preserve"> in </w:t>
      </w:r>
      <w:r w:rsidR="007F64AD" w:rsidRPr="007F64AD">
        <w:rPr>
          <w:rFonts w:ascii="Barlow" w:hAnsi="Barlow"/>
          <w:sz w:val="22"/>
          <w:szCs w:val="22"/>
        </w:rPr>
        <w:t>Mtwara</w:t>
      </w:r>
      <w:r w:rsidR="00513106" w:rsidRPr="007F64AD">
        <w:rPr>
          <w:rFonts w:ascii="Barlow" w:hAnsi="Barlow"/>
          <w:sz w:val="22"/>
          <w:szCs w:val="22"/>
        </w:rPr>
        <w:t xml:space="preserve"> at the rate of TZS </w:t>
      </w:r>
      <w:r w:rsidR="00704FD5">
        <w:rPr>
          <w:rFonts w:ascii="Barlow" w:hAnsi="Barlow"/>
          <w:sz w:val="22"/>
          <w:szCs w:val="22"/>
        </w:rPr>
        <w:t>220</w:t>
      </w:r>
      <w:r w:rsidR="00513106" w:rsidRPr="007F64AD">
        <w:rPr>
          <w:rFonts w:ascii="Barlow" w:hAnsi="Barlow"/>
          <w:sz w:val="22"/>
          <w:szCs w:val="22"/>
        </w:rPr>
        <w:t>,</w:t>
      </w:r>
      <w:r w:rsidR="002960BE" w:rsidRPr="007F64AD">
        <w:rPr>
          <w:rFonts w:ascii="Barlow" w:hAnsi="Barlow"/>
          <w:sz w:val="22"/>
          <w:szCs w:val="22"/>
        </w:rPr>
        <w:t>0</w:t>
      </w:r>
      <w:r w:rsidR="00513106" w:rsidRPr="007F64AD">
        <w:rPr>
          <w:rFonts w:ascii="Barlow" w:hAnsi="Barlow"/>
          <w:sz w:val="22"/>
          <w:szCs w:val="22"/>
        </w:rPr>
        <w:t xml:space="preserve">00/= amounting to TZS </w:t>
      </w:r>
      <w:r w:rsidR="00704FD5">
        <w:rPr>
          <w:rFonts w:ascii="Barlow" w:hAnsi="Barlow"/>
          <w:sz w:val="22"/>
          <w:szCs w:val="22"/>
        </w:rPr>
        <w:t>1,</w:t>
      </w:r>
      <w:r w:rsidR="00945962">
        <w:rPr>
          <w:rFonts w:ascii="Barlow" w:hAnsi="Barlow"/>
          <w:sz w:val="22"/>
          <w:szCs w:val="22"/>
        </w:rPr>
        <w:t>98</w:t>
      </w:r>
      <w:r w:rsidR="007F64AD" w:rsidRPr="007F64AD">
        <w:rPr>
          <w:rFonts w:ascii="Barlow" w:hAnsi="Barlow"/>
          <w:sz w:val="22"/>
          <w:szCs w:val="22"/>
        </w:rPr>
        <w:t>0</w:t>
      </w:r>
      <w:r w:rsidR="00513106" w:rsidRPr="007F64AD">
        <w:rPr>
          <w:rFonts w:ascii="Barlow" w:hAnsi="Barlow"/>
          <w:sz w:val="22"/>
          <w:szCs w:val="22"/>
        </w:rPr>
        <w:t>,000/=.</w:t>
      </w:r>
    </w:p>
    <w:p w14:paraId="4DEFE75E" w14:textId="73D73429" w:rsidR="00452589" w:rsidRPr="007F64AD" w:rsidRDefault="00195580" w:rsidP="00DC4AB4">
      <w:pPr>
        <w:pStyle w:val="ListParagraph"/>
        <w:numPr>
          <w:ilvl w:val="0"/>
          <w:numId w:val="2"/>
        </w:numPr>
        <w:jc w:val="both"/>
        <w:rPr>
          <w:rFonts w:ascii="Barlow" w:hAnsi="Barlow"/>
          <w:sz w:val="22"/>
          <w:szCs w:val="22"/>
        </w:rPr>
      </w:pPr>
      <w:r>
        <w:rPr>
          <w:rFonts w:ascii="Barlow" w:hAnsi="Barlow"/>
          <w:sz w:val="22"/>
          <w:szCs w:val="22"/>
        </w:rPr>
        <w:t xml:space="preserve">Reimburse </w:t>
      </w:r>
      <w:r w:rsidR="007947BB">
        <w:rPr>
          <w:rFonts w:ascii="Barlow" w:hAnsi="Barlow"/>
          <w:sz w:val="22"/>
          <w:szCs w:val="22"/>
        </w:rPr>
        <w:t>your taxi costs at the rate of TZS 200,000</w:t>
      </w:r>
    </w:p>
    <w:p w14:paraId="6AAFA635" w14:textId="106B96D1" w:rsidR="002960BE" w:rsidRPr="007F64AD" w:rsidRDefault="007F64AD" w:rsidP="00DC4AB4">
      <w:pPr>
        <w:pStyle w:val="ListParagraph"/>
        <w:numPr>
          <w:ilvl w:val="0"/>
          <w:numId w:val="2"/>
        </w:numPr>
        <w:jc w:val="both"/>
        <w:rPr>
          <w:rFonts w:ascii="Barlow" w:hAnsi="Barlow"/>
          <w:sz w:val="22"/>
          <w:szCs w:val="22"/>
        </w:rPr>
      </w:pPr>
      <w:r w:rsidRPr="007F64AD">
        <w:rPr>
          <w:rFonts w:ascii="Barlow" w:hAnsi="Barlow"/>
          <w:sz w:val="22"/>
          <w:szCs w:val="22"/>
        </w:rPr>
        <w:t xml:space="preserve">Provide you with a return </w:t>
      </w:r>
      <w:r w:rsidR="007947BB">
        <w:rPr>
          <w:rFonts w:ascii="Barlow" w:hAnsi="Barlow"/>
          <w:sz w:val="22"/>
          <w:szCs w:val="22"/>
        </w:rPr>
        <w:t xml:space="preserve">air </w:t>
      </w:r>
      <w:r w:rsidRPr="007F64AD">
        <w:rPr>
          <w:rFonts w:ascii="Barlow" w:hAnsi="Barlow"/>
          <w:sz w:val="22"/>
          <w:szCs w:val="22"/>
        </w:rPr>
        <w:t>ticket to Mtwara</w:t>
      </w:r>
    </w:p>
    <w:p w14:paraId="6D0E1DD6" w14:textId="0BAE4F24" w:rsidR="00513106" w:rsidRPr="00513106" w:rsidRDefault="00513106" w:rsidP="00513106">
      <w:pPr>
        <w:jc w:val="both"/>
        <w:rPr>
          <w:rFonts w:ascii="Barlow" w:hAnsi="Barlow"/>
          <w:sz w:val="22"/>
          <w:szCs w:val="22"/>
        </w:rPr>
      </w:pPr>
      <w:r w:rsidRPr="007F64AD">
        <w:rPr>
          <w:rFonts w:ascii="Barlow" w:hAnsi="Barlow"/>
          <w:sz w:val="22"/>
          <w:szCs w:val="22"/>
        </w:rPr>
        <w:t xml:space="preserve">A total of </w:t>
      </w:r>
      <w:r w:rsidRPr="00880822">
        <w:rPr>
          <w:rFonts w:ascii="Barlow" w:hAnsi="Barlow"/>
          <w:b/>
          <w:bCs/>
          <w:sz w:val="22"/>
          <w:szCs w:val="22"/>
        </w:rPr>
        <w:t xml:space="preserve">TZS </w:t>
      </w:r>
      <w:r w:rsidR="00D83725">
        <w:rPr>
          <w:rFonts w:ascii="Barlow" w:hAnsi="Barlow"/>
          <w:b/>
          <w:bCs/>
          <w:sz w:val="22"/>
          <w:szCs w:val="22"/>
        </w:rPr>
        <w:t>2,180,000</w:t>
      </w:r>
      <w:r w:rsidRPr="00880822">
        <w:rPr>
          <w:rFonts w:ascii="Barlow" w:hAnsi="Barlow"/>
          <w:b/>
          <w:bCs/>
          <w:sz w:val="22"/>
          <w:szCs w:val="22"/>
        </w:rPr>
        <w:t>/=</w:t>
      </w:r>
      <w:r w:rsidRPr="007F64AD">
        <w:rPr>
          <w:rFonts w:ascii="Barlow" w:hAnsi="Barlow"/>
          <w:sz w:val="22"/>
          <w:szCs w:val="22"/>
        </w:rPr>
        <w:t xml:space="preserve"> will be paid to your mobile money wallet No. </w:t>
      </w:r>
      <w:r w:rsidRPr="00D83725">
        <w:rPr>
          <w:rFonts w:ascii="Barlow" w:hAnsi="Barlow"/>
          <w:b/>
          <w:bCs/>
          <w:sz w:val="22"/>
          <w:szCs w:val="22"/>
        </w:rPr>
        <w:t>+25</w:t>
      </w:r>
      <w:r w:rsidR="00C13B67" w:rsidRPr="00D83725">
        <w:rPr>
          <w:rFonts w:ascii="Barlow" w:hAnsi="Barlow"/>
          <w:b/>
          <w:bCs/>
          <w:sz w:val="22"/>
          <w:szCs w:val="22"/>
        </w:rPr>
        <w:t>5</w:t>
      </w:r>
      <w:r w:rsidR="00F10728" w:rsidRPr="00D83725">
        <w:rPr>
          <w:rFonts w:ascii="Barlow" w:hAnsi="Barlow"/>
          <w:b/>
          <w:bCs/>
          <w:sz w:val="22"/>
          <w:szCs w:val="22"/>
        </w:rPr>
        <w:t xml:space="preserve"> 717 603 703</w:t>
      </w:r>
    </w:p>
    <w:p w14:paraId="5AA35981" w14:textId="5825EBE6" w:rsidR="00D90F50" w:rsidRPr="00722DBA" w:rsidRDefault="00D90F50" w:rsidP="00722DBA">
      <w:pPr>
        <w:jc w:val="both"/>
        <w:rPr>
          <w:rFonts w:ascii="Barlow" w:hAnsi="Barlow"/>
          <w:sz w:val="22"/>
          <w:szCs w:val="22"/>
        </w:rPr>
      </w:pPr>
      <w:r w:rsidRPr="00722DBA">
        <w:rPr>
          <w:rFonts w:ascii="Barlow" w:hAnsi="Barlow"/>
          <w:sz w:val="22"/>
          <w:szCs w:val="22"/>
        </w:rPr>
        <w:t xml:space="preserve">The payments TNC is making under this letter are to be used solely in connection with your participation in the Event and are not intended to obtain any favorable treatment for TNC, generally or in connection with any specific request, now or in the future. Further, please understand that you are responsible for compliance with any applicable laws and regulations, including but not limited to, ethics rules and anti-corruption laws and regulations. </w:t>
      </w:r>
    </w:p>
    <w:p w14:paraId="47AD8C2B" w14:textId="77777777" w:rsidR="00D90F50" w:rsidRPr="00D90F50" w:rsidRDefault="00D90F50" w:rsidP="00D90F50">
      <w:pPr>
        <w:jc w:val="both"/>
        <w:rPr>
          <w:rFonts w:ascii="Barlow" w:hAnsi="Barlow"/>
          <w:sz w:val="22"/>
          <w:szCs w:val="22"/>
        </w:rPr>
      </w:pPr>
      <w:r w:rsidRPr="00D90F50">
        <w:rPr>
          <w:rFonts w:ascii="Barlow" w:hAnsi="Barlow"/>
          <w:sz w:val="22"/>
          <w:szCs w:val="22"/>
        </w:rPr>
        <w:lastRenderedPageBreak/>
        <w:t xml:space="preserve">Furthermore, please note that TNC’s support does not include medical, travel, or any other type of insurance. Therefore, it is the responsibility of the invited organization or individual to provide insurance if they choose to do so. </w:t>
      </w:r>
    </w:p>
    <w:p w14:paraId="67E73372" w14:textId="77777777" w:rsidR="00D90F50" w:rsidRPr="00D90F50" w:rsidRDefault="00D90F50" w:rsidP="00D90F50">
      <w:pPr>
        <w:jc w:val="both"/>
        <w:rPr>
          <w:rFonts w:ascii="Barlow" w:hAnsi="Barlow"/>
          <w:sz w:val="22"/>
          <w:szCs w:val="22"/>
        </w:rPr>
      </w:pPr>
      <w:r w:rsidRPr="00D90F50">
        <w:rPr>
          <w:rFonts w:ascii="Barlow" w:hAnsi="Barlow"/>
          <w:sz w:val="22"/>
          <w:szCs w:val="22"/>
        </w:rPr>
        <w:t xml:space="preserve">Finally, by signing this letter, you are confirming that neither you or your family members (or, in the case of an organization, the controlling members of your organization or their family members) are currently or ever have been a TNC employee, trustee, council member, member of a board of directors, or major donor (over USD$5m). </w:t>
      </w:r>
    </w:p>
    <w:p w14:paraId="2BAD96D9" w14:textId="77777777" w:rsidR="00D90F50" w:rsidRPr="00D90F50" w:rsidRDefault="00D90F50" w:rsidP="00D90F50">
      <w:pPr>
        <w:jc w:val="both"/>
        <w:rPr>
          <w:rFonts w:ascii="Barlow" w:hAnsi="Barlow"/>
          <w:sz w:val="22"/>
          <w:szCs w:val="22"/>
        </w:rPr>
      </w:pPr>
      <w:r w:rsidRPr="00D90F50">
        <w:rPr>
          <w:rFonts w:ascii="Barlow" w:hAnsi="Barlow"/>
          <w:sz w:val="22"/>
          <w:szCs w:val="22"/>
        </w:rPr>
        <w:t xml:space="preserve">Please indicate your acceptance of the terms of this letter by signing the enclosed copy of this letter and returning it to us. If you have any questions regarding this agreement, please do not hesitate to contact me at john.komakoma@tnc.org </w:t>
      </w:r>
    </w:p>
    <w:p w14:paraId="3D16D118" w14:textId="3D80D507" w:rsidR="00F07177" w:rsidRPr="00722DBA" w:rsidRDefault="00D90F50" w:rsidP="00D90F50">
      <w:pPr>
        <w:jc w:val="both"/>
        <w:rPr>
          <w:rFonts w:ascii="Barlow" w:hAnsi="Barlow"/>
          <w:sz w:val="22"/>
          <w:szCs w:val="22"/>
        </w:rPr>
      </w:pPr>
      <w:r w:rsidRPr="00722DBA">
        <w:rPr>
          <w:rFonts w:ascii="Barlow" w:hAnsi="Barlow"/>
          <w:sz w:val="22"/>
          <w:szCs w:val="22"/>
        </w:rPr>
        <w:t>Sincerely,</w:t>
      </w:r>
    </w:p>
    <w:p w14:paraId="057AF642" w14:textId="290B7CEE" w:rsidR="00722DBA" w:rsidRPr="00722DBA" w:rsidRDefault="00722DBA" w:rsidP="00D90F50">
      <w:pPr>
        <w:jc w:val="both"/>
        <w:rPr>
          <w:rFonts w:ascii="Barlow" w:hAnsi="Barlow"/>
          <w:sz w:val="22"/>
          <w:szCs w:val="22"/>
        </w:rPr>
      </w:pPr>
      <w:r w:rsidRPr="00722DBA">
        <w:rPr>
          <w:rFonts w:ascii="Barlow" w:eastAsia="Tahoma" w:hAnsi="Barlow" w:cs="Times New Roman"/>
          <w:noProof/>
          <w:color w:val="000000"/>
          <w:sz w:val="22"/>
          <w:szCs w:val="22"/>
        </w:rPr>
        <w:drawing>
          <wp:anchor distT="0" distB="0" distL="114300" distR="114300" simplePos="0" relativeHeight="251659264" behindDoc="1" locked="0" layoutInCell="1" allowOverlap="1" wp14:anchorId="38C475C7" wp14:editId="0D39A286">
            <wp:simplePos x="0" y="0"/>
            <wp:positionH relativeFrom="margin">
              <wp:align>left</wp:align>
            </wp:positionH>
            <wp:positionV relativeFrom="paragraph">
              <wp:posOffset>3810</wp:posOffset>
            </wp:positionV>
            <wp:extent cx="914400" cy="472440"/>
            <wp:effectExtent l="0" t="0" r="0" b="3810"/>
            <wp:wrapTight wrapText="bothSides">
              <wp:wrapPolygon edited="0">
                <wp:start x="0" y="0"/>
                <wp:lineTo x="0" y="20903"/>
                <wp:lineTo x="21150" y="20903"/>
                <wp:lineTo x="21150" y="0"/>
                <wp:lineTo x="0" y="0"/>
              </wp:wrapPolygon>
            </wp:wrapTight>
            <wp:docPr id="1929298261" name="Picture 192929826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98261" name="Picture 1929298261" descr="A close-up of a signatu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472440"/>
                    </a:xfrm>
                    <a:prstGeom prst="rect">
                      <a:avLst/>
                    </a:prstGeom>
                  </pic:spPr>
                </pic:pic>
              </a:graphicData>
            </a:graphic>
            <wp14:sizeRelH relativeFrom="margin">
              <wp14:pctWidth>0</wp14:pctWidth>
            </wp14:sizeRelH>
            <wp14:sizeRelV relativeFrom="margin">
              <wp14:pctHeight>0</wp14:pctHeight>
            </wp14:sizeRelV>
          </wp:anchor>
        </w:drawing>
      </w:r>
    </w:p>
    <w:p w14:paraId="613608FA" w14:textId="77777777" w:rsidR="00722DBA" w:rsidRPr="00722DBA" w:rsidRDefault="00722DBA" w:rsidP="00722DBA">
      <w:pPr>
        <w:spacing w:after="0"/>
        <w:jc w:val="both"/>
        <w:rPr>
          <w:rFonts w:ascii="Barlow" w:hAnsi="Barlow"/>
          <w:b/>
          <w:bCs/>
          <w:sz w:val="22"/>
          <w:szCs w:val="22"/>
        </w:rPr>
      </w:pPr>
    </w:p>
    <w:p w14:paraId="620D309F" w14:textId="280EF768" w:rsidR="00D90F50" w:rsidRPr="00D90F50" w:rsidRDefault="00D90F50" w:rsidP="00722DBA">
      <w:pPr>
        <w:spacing w:after="0"/>
        <w:jc w:val="both"/>
        <w:rPr>
          <w:rFonts w:ascii="Barlow" w:hAnsi="Barlow"/>
          <w:sz w:val="22"/>
          <w:szCs w:val="22"/>
        </w:rPr>
      </w:pPr>
      <w:r w:rsidRPr="00722DBA">
        <w:rPr>
          <w:rFonts w:ascii="Barlow" w:hAnsi="Barlow"/>
          <w:b/>
          <w:bCs/>
          <w:sz w:val="22"/>
          <w:szCs w:val="22"/>
        </w:rPr>
        <w:t>Emmanuel M. Mpina</w:t>
      </w:r>
    </w:p>
    <w:p w14:paraId="2F0F26D1" w14:textId="57D358E1" w:rsidR="00D90F50" w:rsidRPr="00D90F50" w:rsidRDefault="00D90F50" w:rsidP="00722DBA">
      <w:pPr>
        <w:spacing w:after="0"/>
        <w:jc w:val="both"/>
        <w:rPr>
          <w:rFonts w:ascii="Barlow" w:hAnsi="Barlow"/>
          <w:sz w:val="22"/>
          <w:szCs w:val="22"/>
        </w:rPr>
      </w:pPr>
      <w:r w:rsidRPr="00D90F50">
        <w:rPr>
          <w:rFonts w:ascii="Barlow" w:hAnsi="Barlow"/>
          <w:sz w:val="22"/>
          <w:szCs w:val="22"/>
        </w:rPr>
        <w:t xml:space="preserve">Marine </w:t>
      </w:r>
      <w:r w:rsidRPr="00722DBA">
        <w:rPr>
          <w:rFonts w:ascii="Barlow" w:hAnsi="Barlow"/>
          <w:sz w:val="22"/>
          <w:szCs w:val="22"/>
        </w:rPr>
        <w:t>Spatial Planning Coordinator</w:t>
      </w:r>
      <w:r w:rsidRPr="00D90F50">
        <w:rPr>
          <w:rFonts w:ascii="Barlow" w:hAnsi="Barlow"/>
          <w:sz w:val="22"/>
          <w:szCs w:val="22"/>
        </w:rPr>
        <w:t xml:space="preserve">, </w:t>
      </w:r>
    </w:p>
    <w:p w14:paraId="7350FEB5" w14:textId="77777777" w:rsidR="00D90F50" w:rsidRPr="00D90F50" w:rsidRDefault="00D90F50" w:rsidP="00722DBA">
      <w:pPr>
        <w:spacing w:after="0"/>
        <w:jc w:val="both"/>
        <w:rPr>
          <w:rFonts w:ascii="Barlow" w:hAnsi="Barlow"/>
          <w:sz w:val="22"/>
          <w:szCs w:val="22"/>
        </w:rPr>
      </w:pPr>
      <w:r w:rsidRPr="00D90F50">
        <w:rPr>
          <w:rFonts w:ascii="Barlow" w:hAnsi="Barlow"/>
          <w:sz w:val="22"/>
          <w:szCs w:val="22"/>
        </w:rPr>
        <w:t xml:space="preserve">The Nature Conservancy </w:t>
      </w:r>
    </w:p>
    <w:p w14:paraId="4431A88C" w14:textId="2537CC29" w:rsidR="00D90F50" w:rsidRPr="00D90F50" w:rsidRDefault="00D90F50" w:rsidP="00722DBA">
      <w:pPr>
        <w:spacing w:after="0"/>
        <w:jc w:val="both"/>
        <w:rPr>
          <w:rFonts w:ascii="Barlow" w:hAnsi="Barlow"/>
          <w:sz w:val="22"/>
          <w:szCs w:val="22"/>
        </w:rPr>
      </w:pPr>
      <w:r w:rsidRPr="00D90F50">
        <w:rPr>
          <w:rFonts w:ascii="Barlow" w:hAnsi="Barlow"/>
          <w:sz w:val="22"/>
          <w:szCs w:val="22"/>
        </w:rPr>
        <w:t xml:space="preserve">Email: </w:t>
      </w:r>
      <w:hyperlink r:id="rId8" w:history="1">
        <w:r w:rsidR="00722DBA" w:rsidRPr="00722DBA">
          <w:rPr>
            <w:rStyle w:val="Hyperlink"/>
            <w:rFonts w:ascii="Barlow" w:hAnsi="Barlow"/>
            <w:sz w:val="22"/>
            <w:szCs w:val="22"/>
          </w:rPr>
          <w:t>emmanuel.mpina@tnc.org</w:t>
        </w:r>
      </w:hyperlink>
      <w:r w:rsidR="00722DBA" w:rsidRPr="00722DBA">
        <w:rPr>
          <w:rFonts w:ascii="Barlow" w:hAnsi="Barlow"/>
          <w:sz w:val="22"/>
          <w:szCs w:val="22"/>
        </w:rPr>
        <w:t xml:space="preserve"> </w:t>
      </w:r>
    </w:p>
    <w:p w14:paraId="1654EB11" w14:textId="77777777" w:rsidR="00722DBA" w:rsidRPr="00D90F50" w:rsidRDefault="00722DBA" w:rsidP="00722DBA">
      <w:pPr>
        <w:spacing w:after="0"/>
        <w:jc w:val="both"/>
        <w:rPr>
          <w:rFonts w:ascii="Barlow" w:hAnsi="Barlow"/>
          <w:sz w:val="22"/>
          <w:szCs w:val="22"/>
        </w:rPr>
      </w:pPr>
    </w:p>
    <w:p w14:paraId="09E59A12" w14:textId="77777777" w:rsidR="00D90F50" w:rsidRPr="00D90F50" w:rsidRDefault="00D90F50" w:rsidP="00722DBA">
      <w:pPr>
        <w:spacing w:after="0"/>
        <w:jc w:val="both"/>
        <w:rPr>
          <w:rFonts w:ascii="Barlow" w:hAnsi="Barlow"/>
          <w:sz w:val="22"/>
          <w:szCs w:val="22"/>
        </w:rPr>
      </w:pPr>
      <w:r w:rsidRPr="00D90F50">
        <w:rPr>
          <w:rFonts w:ascii="Barlow" w:hAnsi="Barlow"/>
          <w:b/>
          <w:bCs/>
          <w:sz w:val="22"/>
          <w:szCs w:val="22"/>
        </w:rPr>
        <w:t xml:space="preserve">Agreed and accepted: </w:t>
      </w:r>
    </w:p>
    <w:p w14:paraId="48545F48" w14:textId="2AFC978D" w:rsidR="00D90F50" w:rsidRPr="00D90F50" w:rsidRDefault="00D90F50" w:rsidP="00722DBA">
      <w:pPr>
        <w:spacing w:after="0"/>
        <w:jc w:val="both"/>
        <w:rPr>
          <w:rFonts w:ascii="Barlow" w:hAnsi="Barlow"/>
          <w:sz w:val="22"/>
          <w:szCs w:val="22"/>
        </w:rPr>
      </w:pPr>
      <w:r w:rsidRPr="00D90F50">
        <w:rPr>
          <w:rFonts w:ascii="Barlow" w:hAnsi="Barlow"/>
          <w:sz w:val="22"/>
          <w:szCs w:val="22"/>
        </w:rPr>
        <w:t>Signature: _______</w:t>
      </w:r>
      <w:r w:rsidR="002265C7">
        <w:rPr>
          <w:rFonts w:ascii="Barlow" w:hAnsi="Barlow"/>
          <w:noProof/>
          <w:sz w:val="22"/>
          <w:szCs w:val="22"/>
        </w:rPr>
        <w:drawing>
          <wp:inline distT="0" distB="0" distL="0" distR="0" wp14:anchorId="504D5C69" wp14:editId="5A21CE04">
            <wp:extent cx="403805" cy="252850"/>
            <wp:effectExtent l="0" t="0" r="0" b="0"/>
            <wp:docPr id="49401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18139" name="Picture 4940181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9917" cy="262939"/>
                    </a:xfrm>
                    <a:prstGeom prst="rect">
                      <a:avLst/>
                    </a:prstGeom>
                  </pic:spPr>
                </pic:pic>
              </a:graphicData>
            </a:graphic>
          </wp:inline>
        </w:drawing>
      </w:r>
      <w:r w:rsidRPr="00D90F50">
        <w:rPr>
          <w:rFonts w:ascii="Barlow" w:hAnsi="Barlow"/>
          <w:sz w:val="22"/>
          <w:szCs w:val="22"/>
        </w:rPr>
        <w:t xml:space="preserve">_______________ </w:t>
      </w:r>
    </w:p>
    <w:p w14:paraId="67D83694" w14:textId="212E2BDC" w:rsidR="00D90F50" w:rsidRPr="00D90F50" w:rsidRDefault="00D90F50" w:rsidP="00722DBA">
      <w:pPr>
        <w:spacing w:after="0"/>
        <w:jc w:val="both"/>
        <w:rPr>
          <w:rFonts w:ascii="Barlow" w:hAnsi="Barlow"/>
          <w:sz w:val="22"/>
          <w:szCs w:val="22"/>
        </w:rPr>
      </w:pPr>
      <w:r w:rsidRPr="00D90F50">
        <w:rPr>
          <w:rFonts w:ascii="Barlow" w:hAnsi="Barlow"/>
          <w:sz w:val="22"/>
          <w:szCs w:val="22"/>
        </w:rPr>
        <w:t>Name: ______</w:t>
      </w:r>
      <w:r w:rsidR="002265C7">
        <w:rPr>
          <w:rFonts w:ascii="Barlow" w:hAnsi="Barlow"/>
          <w:sz w:val="22"/>
          <w:szCs w:val="22"/>
        </w:rPr>
        <w:t>Masumbuko Semba</w:t>
      </w:r>
      <w:r w:rsidRPr="00D90F50">
        <w:rPr>
          <w:rFonts w:ascii="Barlow" w:hAnsi="Barlow"/>
          <w:sz w:val="22"/>
          <w:szCs w:val="22"/>
        </w:rPr>
        <w:t xml:space="preserve">________ </w:t>
      </w:r>
    </w:p>
    <w:p w14:paraId="6CB2BB68" w14:textId="7D7AF58A" w:rsidR="00D90F50" w:rsidRPr="00D90F50" w:rsidRDefault="00D90F50" w:rsidP="00722DBA">
      <w:pPr>
        <w:spacing w:after="0"/>
        <w:jc w:val="both"/>
        <w:rPr>
          <w:rFonts w:ascii="Barlow" w:hAnsi="Barlow"/>
          <w:sz w:val="22"/>
          <w:szCs w:val="22"/>
        </w:rPr>
      </w:pPr>
      <w:r w:rsidRPr="00D90F50">
        <w:rPr>
          <w:rFonts w:ascii="Barlow" w:hAnsi="Barlow"/>
          <w:sz w:val="22"/>
          <w:szCs w:val="22"/>
        </w:rPr>
        <w:t>Title: _________</w:t>
      </w:r>
      <w:r w:rsidR="002265C7">
        <w:rPr>
          <w:rFonts w:ascii="Barlow" w:hAnsi="Barlow"/>
          <w:sz w:val="22"/>
          <w:szCs w:val="22"/>
        </w:rPr>
        <w:t>Dr</w:t>
      </w:r>
      <w:r w:rsidRPr="00D90F50">
        <w:rPr>
          <w:rFonts w:ascii="Barlow" w:hAnsi="Barlow"/>
          <w:sz w:val="22"/>
          <w:szCs w:val="22"/>
        </w:rPr>
        <w:t xml:space="preserve">______________________ </w:t>
      </w:r>
    </w:p>
    <w:p w14:paraId="1FCC7759" w14:textId="4B781DF3" w:rsidR="00D90F50" w:rsidRPr="00722DBA" w:rsidRDefault="00D90F50" w:rsidP="00722DBA">
      <w:pPr>
        <w:spacing w:after="0"/>
        <w:jc w:val="both"/>
        <w:rPr>
          <w:rFonts w:ascii="Barlow" w:hAnsi="Barlow"/>
          <w:sz w:val="22"/>
          <w:szCs w:val="22"/>
        </w:rPr>
      </w:pPr>
      <w:r w:rsidRPr="00D90F50">
        <w:rPr>
          <w:rFonts w:ascii="Barlow" w:hAnsi="Barlow"/>
          <w:sz w:val="22"/>
          <w:szCs w:val="22"/>
        </w:rPr>
        <w:t>Date: ____</w:t>
      </w:r>
      <w:r w:rsidR="002265C7">
        <w:rPr>
          <w:rFonts w:ascii="Barlow" w:hAnsi="Barlow"/>
          <w:sz w:val="22"/>
          <w:szCs w:val="22"/>
        </w:rPr>
        <w:t>March 18, 2026</w:t>
      </w:r>
      <w:r w:rsidRPr="00D90F50">
        <w:rPr>
          <w:rFonts w:ascii="Barlow" w:hAnsi="Barlow"/>
          <w:sz w:val="22"/>
          <w:szCs w:val="22"/>
        </w:rPr>
        <w:t xml:space="preserve">_______________ </w:t>
      </w:r>
    </w:p>
    <w:p w14:paraId="4B5626A8" w14:textId="77777777" w:rsidR="00722DBA" w:rsidRPr="00D90F50" w:rsidRDefault="00722DBA" w:rsidP="00722DBA">
      <w:pPr>
        <w:spacing w:after="0"/>
        <w:jc w:val="both"/>
        <w:rPr>
          <w:rFonts w:ascii="Barlow" w:hAnsi="Barlow"/>
          <w:sz w:val="22"/>
          <w:szCs w:val="22"/>
        </w:rPr>
      </w:pPr>
    </w:p>
    <w:p w14:paraId="020B60D6" w14:textId="77777777" w:rsidR="00D90F50" w:rsidRPr="00D90F50" w:rsidRDefault="00D90F50" w:rsidP="00722DBA">
      <w:pPr>
        <w:spacing w:after="0"/>
        <w:jc w:val="both"/>
        <w:rPr>
          <w:rFonts w:ascii="Barlow" w:hAnsi="Barlow"/>
          <w:sz w:val="22"/>
          <w:szCs w:val="22"/>
        </w:rPr>
      </w:pPr>
      <w:r w:rsidRPr="00D90F50">
        <w:rPr>
          <w:rFonts w:ascii="Barlow" w:hAnsi="Barlow"/>
          <w:b/>
          <w:bCs/>
          <w:sz w:val="22"/>
          <w:szCs w:val="22"/>
        </w:rPr>
        <w:t xml:space="preserve">Consented to and approved by </w:t>
      </w:r>
    </w:p>
    <w:p w14:paraId="098E9A82" w14:textId="77777777" w:rsidR="00D90F50" w:rsidRPr="00D90F50" w:rsidRDefault="00D90F50" w:rsidP="00722DBA">
      <w:pPr>
        <w:spacing w:after="0"/>
        <w:jc w:val="both"/>
        <w:rPr>
          <w:rFonts w:ascii="Barlow" w:hAnsi="Barlow"/>
          <w:sz w:val="22"/>
          <w:szCs w:val="22"/>
        </w:rPr>
      </w:pPr>
      <w:r w:rsidRPr="00D90F50">
        <w:rPr>
          <w:rFonts w:ascii="Barlow" w:hAnsi="Barlow"/>
          <w:b/>
          <w:bCs/>
          <w:sz w:val="22"/>
          <w:szCs w:val="22"/>
        </w:rPr>
        <w:t xml:space="preserve">(to be completed by Invitee’s supervisor or head of agency): </w:t>
      </w:r>
    </w:p>
    <w:p w14:paraId="3ECA1983" w14:textId="77777777" w:rsidR="00D90F50" w:rsidRPr="00D90F50" w:rsidRDefault="00D90F50" w:rsidP="00722DBA">
      <w:pPr>
        <w:spacing w:after="0"/>
        <w:jc w:val="both"/>
        <w:rPr>
          <w:rFonts w:ascii="Barlow" w:hAnsi="Barlow"/>
          <w:sz w:val="22"/>
          <w:szCs w:val="22"/>
        </w:rPr>
      </w:pPr>
      <w:r w:rsidRPr="00D90F50">
        <w:rPr>
          <w:rFonts w:ascii="Barlow" w:hAnsi="Barlow"/>
          <w:sz w:val="22"/>
          <w:szCs w:val="22"/>
        </w:rPr>
        <w:t xml:space="preserve">Signature: _______________________________ </w:t>
      </w:r>
    </w:p>
    <w:p w14:paraId="6A418E78" w14:textId="77777777" w:rsidR="00D90F50" w:rsidRPr="00D90F50" w:rsidRDefault="00D90F50" w:rsidP="00722DBA">
      <w:pPr>
        <w:spacing w:after="0"/>
        <w:jc w:val="both"/>
        <w:rPr>
          <w:rFonts w:ascii="Barlow" w:hAnsi="Barlow"/>
          <w:sz w:val="22"/>
          <w:szCs w:val="22"/>
        </w:rPr>
      </w:pPr>
      <w:r w:rsidRPr="00D90F50">
        <w:rPr>
          <w:rFonts w:ascii="Barlow" w:hAnsi="Barlow"/>
          <w:sz w:val="22"/>
          <w:szCs w:val="22"/>
        </w:rPr>
        <w:t xml:space="preserve">Name: _______________________________ </w:t>
      </w:r>
    </w:p>
    <w:p w14:paraId="700384FB" w14:textId="77777777" w:rsidR="00D90F50" w:rsidRPr="00D90F50" w:rsidRDefault="00D90F50" w:rsidP="00722DBA">
      <w:pPr>
        <w:spacing w:after="0"/>
        <w:jc w:val="both"/>
        <w:rPr>
          <w:rFonts w:ascii="Barlow" w:hAnsi="Barlow"/>
          <w:sz w:val="22"/>
          <w:szCs w:val="22"/>
        </w:rPr>
      </w:pPr>
      <w:r w:rsidRPr="00D90F50">
        <w:rPr>
          <w:rFonts w:ascii="Barlow" w:hAnsi="Barlow"/>
          <w:sz w:val="22"/>
          <w:szCs w:val="22"/>
        </w:rPr>
        <w:t xml:space="preserve">Title: _______________________________ </w:t>
      </w:r>
    </w:p>
    <w:p w14:paraId="5C661411" w14:textId="521186E5" w:rsidR="00D90F50" w:rsidRPr="00722DBA" w:rsidRDefault="00D90F50" w:rsidP="00722DBA">
      <w:pPr>
        <w:spacing w:after="0"/>
        <w:jc w:val="both"/>
        <w:rPr>
          <w:rFonts w:ascii="Barlow" w:hAnsi="Barlow"/>
          <w:sz w:val="22"/>
          <w:szCs w:val="22"/>
        </w:rPr>
      </w:pPr>
      <w:r w:rsidRPr="00722DBA">
        <w:rPr>
          <w:rFonts w:ascii="Barlow" w:hAnsi="Barlow"/>
          <w:sz w:val="22"/>
          <w:szCs w:val="22"/>
        </w:rPr>
        <w:t>Date: _______________________________</w:t>
      </w:r>
    </w:p>
    <w:sectPr w:rsidR="00D90F50" w:rsidRPr="00722DBA" w:rsidSect="00D90F50">
      <w:headerReference w:type="default" r:id="rId10"/>
      <w:pgSz w:w="12240" w:h="15840"/>
      <w:pgMar w:top="1440" w:right="1440" w:bottom="1440" w:left="1440" w:header="1584" w:footer="11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5D78D" w14:textId="77777777" w:rsidR="00027B7C" w:rsidRDefault="00027B7C" w:rsidP="00D90F50">
      <w:pPr>
        <w:spacing w:after="0" w:line="240" w:lineRule="auto"/>
      </w:pPr>
      <w:r>
        <w:separator/>
      </w:r>
    </w:p>
  </w:endnote>
  <w:endnote w:type="continuationSeparator" w:id="0">
    <w:p w14:paraId="15EF537E" w14:textId="77777777" w:rsidR="00027B7C" w:rsidRDefault="00027B7C" w:rsidP="00D9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Barlow">
    <w:charset w:val="00"/>
    <w:family w:val="auto"/>
    <w:pitch w:val="variable"/>
    <w:sig w:usb0="20000007" w:usb1="00000000" w:usb2="00000000" w:usb3="00000000" w:csb0="00000193"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E5DC6" w14:textId="77777777" w:rsidR="00027B7C" w:rsidRDefault="00027B7C" w:rsidP="00D90F50">
      <w:pPr>
        <w:spacing w:after="0" w:line="240" w:lineRule="auto"/>
      </w:pPr>
      <w:r>
        <w:separator/>
      </w:r>
    </w:p>
  </w:footnote>
  <w:footnote w:type="continuationSeparator" w:id="0">
    <w:p w14:paraId="51543B34" w14:textId="77777777" w:rsidR="00027B7C" w:rsidRDefault="00027B7C" w:rsidP="00D90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9084B" w14:textId="0EAE7D7D" w:rsidR="00D90F50" w:rsidRDefault="00D90F50">
    <w:pPr>
      <w:pStyle w:val="Header"/>
    </w:pPr>
    <w:r w:rsidRPr="00E54E38">
      <w:rPr>
        <w:rFonts w:ascii="Calibri" w:eastAsia="Calibri" w:hAnsi="Calibri" w:cs="Arial"/>
        <w:noProof/>
        <w:sz w:val="22"/>
        <w:szCs w:val="22"/>
      </w:rPr>
      <w:drawing>
        <wp:anchor distT="0" distB="0" distL="114300" distR="114300" simplePos="0" relativeHeight="251659264" behindDoc="0" locked="0" layoutInCell="1" allowOverlap="1" wp14:anchorId="5710E18D" wp14:editId="3577265F">
          <wp:simplePos x="0" y="0"/>
          <wp:positionH relativeFrom="margin">
            <wp:align>left</wp:align>
          </wp:positionH>
          <wp:positionV relativeFrom="paragraph">
            <wp:posOffset>-671195</wp:posOffset>
          </wp:positionV>
          <wp:extent cx="1351996" cy="675640"/>
          <wp:effectExtent l="0" t="0" r="635" b="0"/>
          <wp:wrapSquare wrapText="bothSides"/>
          <wp:docPr id="612010826" name="Picture 612010826"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10826" name="Picture 612010826" descr="A logo for a compan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996" cy="6756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74FD20"/>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24E2FAC"/>
    <w:multiLevelType w:val="hybridMultilevel"/>
    <w:tmpl w:val="1548D2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407759">
    <w:abstractNumId w:val="0"/>
  </w:num>
  <w:num w:numId="2" w16cid:durableId="324627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C9E"/>
    <w:rsid w:val="00027B7C"/>
    <w:rsid w:val="00092D35"/>
    <w:rsid w:val="00195580"/>
    <w:rsid w:val="002265C7"/>
    <w:rsid w:val="002960BE"/>
    <w:rsid w:val="002D6D7E"/>
    <w:rsid w:val="003337C6"/>
    <w:rsid w:val="00416AC3"/>
    <w:rsid w:val="0045111E"/>
    <w:rsid w:val="00452589"/>
    <w:rsid w:val="0046627A"/>
    <w:rsid w:val="00466C99"/>
    <w:rsid w:val="004D4057"/>
    <w:rsid w:val="00513106"/>
    <w:rsid w:val="005F5C9E"/>
    <w:rsid w:val="00645308"/>
    <w:rsid w:val="006629BF"/>
    <w:rsid w:val="0068670D"/>
    <w:rsid w:val="00704FD5"/>
    <w:rsid w:val="00722DBA"/>
    <w:rsid w:val="00774182"/>
    <w:rsid w:val="007947BB"/>
    <w:rsid w:val="007F64AD"/>
    <w:rsid w:val="008414F3"/>
    <w:rsid w:val="00880822"/>
    <w:rsid w:val="00934701"/>
    <w:rsid w:val="00945962"/>
    <w:rsid w:val="009A1DB6"/>
    <w:rsid w:val="009A686A"/>
    <w:rsid w:val="009F6392"/>
    <w:rsid w:val="00B43EFD"/>
    <w:rsid w:val="00BA226E"/>
    <w:rsid w:val="00C13B67"/>
    <w:rsid w:val="00D83725"/>
    <w:rsid w:val="00D90F50"/>
    <w:rsid w:val="00DA7221"/>
    <w:rsid w:val="00DC4AB4"/>
    <w:rsid w:val="00E14D9E"/>
    <w:rsid w:val="00E5645D"/>
    <w:rsid w:val="00F07177"/>
    <w:rsid w:val="00F10728"/>
    <w:rsid w:val="00F51E00"/>
    <w:rsid w:val="00F90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C189E"/>
  <w15:chartTrackingRefBased/>
  <w15:docId w15:val="{1637D840-4202-4B60-86E6-0035BB42C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C9E"/>
    <w:rPr>
      <w:rFonts w:eastAsiaTheme="majorEastAsia" w:cstheme="majorBidi"/>
      <w:color w:val="272727" w:themeColor="text1" w:themeTint="D8"/>
    </w:rPr>
  </w:style>
  <w:style w:type="paragraph" w:styleId="Title">
    <w:name w:val="Title"/>
    <w:basedOn w:val="Normal"/>
    <w:next w:val="Normal"/>
    <w:link w:val="TitleChar"/>
    <w:uiPriority w:val="10"/>
    <w:qFormat/>
    <w:rsid w:val="005F5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C9E"/>
    <w:pPr>
      <w:spacing w:before="160"/>
      <w:jc w:val="center"/>
    </w:pPr>
    <w:rPr>
      <w:i/>
      <w:iCs/>
      <w:color w:val="404040" w:themeColor="text1" w:themeTint="BF"/>
    </w:rPr>
  </w:style>
  <w:style w:type="character" w:customStyle="1" w:styleId="QuoteChar">
    <w:name w:val="Quote Char"/>
    <w:basedOn w:val="DefaultParagraphFont"/>
    <w:link w:val="Quote"/>
    <w:uiPriority w:val="29"/>
    <w:rsid w:val="005F5C9E"/>
    <w:rPr>
      <w:i/>
      <w:iCs/>
      <w:color w:val="404040" w:themeColor="text1" w:themeTint="BF"/>
    </w:rPr>
  </w:style>
  <w:style w:type="paragraph" w:styleId="ListParagraph">
    <w:name w:val="List Paragraph"/>
    <w:basedOn w:val="Normal"/>
    <w:uiPriority w:val="34"/>
    <w:qFormat/>
    <w:rsid w:val="005F5C9E"/>
    <w:pPr>
      <w:ind w:left="720"/>
      <w:contextualSpacing/>
    </w:pPr>
  </w:style>
  <w:style w:type="character" w:styleId="IntenseEmphasis">
    <w:name w:val="Intense Emphasis"/>
    <w:basedOn w:val="DefaultParagraphFont"/>
    <w:uiPriority w:val="21"/>
    <w:qFormat/>
    <w:rsid w:val="005F5C9E"/>
    <w:rPr>
      <w:i/>
      <w:iCs/>
      <w:color w:val="0F4761" w:themeColor="accent1" w:themeShade="BF"/>
    </w:rPr>
  </w:style>
  <w:style w:type="paragraph" w:styleId="IntenseQuote">
    <w:name w:val="Intense Quote"/>
    <w:basedOn w:val="Normal"/>
    <w:next w:val="Normal"/>
    <w:link w:val="IntenseQuoteChar"/>
    <w:uiPriority w:val="30"/>
    <w:qFormat/>
    <w:rsid w:val="005F5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C9E"/>
    <w:rPr>
      <w:i/>
      <w:iCs/>
      <w:color w:val="0F4761" w:themeColor="accent1" w:themeShade="BF"/>
    </w:rPr>
  </w:style>
  <w:style w:type="character" w:styleId="IntenseReference">
    <w:name w:val="Intense Reference"/>
    <w:basedOn w:val="DefaultParagraphFont"/>
    <w:uiPriority w:val="32"/>
    <w:qFormat/>
    <w:rsid w:val="005F5C9E"/>
    <w:rPr>
      <w:b/>
      <w:bCs/>
      <w:smallCaps/>
      <w:color w:val="0F4761" w:themeColor="accent1" w:themeShade="BF"/>
      <w:spacing w:val="5"/>
    </w:rPr>
  </w:style>
  <w:style w:type="paragraph" w:styleId="Header">
    <w:name w:val="header"/>
    <w:basedOn w:val="Normal"/>
    <w:link w:val="HeaderChar"/>
    <w:uiPriority w:val="99"/>
    <w:unhideWhenUsed/>
    <w:rsid w:val="00D90F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F50"/>
  </w:style>
  <w:style w:type="paragraph" w:styleId="Footer">
    <w:name w:val="footer"/>
    <w:basedOn w:val="Normal"/>
    <w:link w:val="FooterChar"/>
    <w:uiPriority w:val="99"/>
    <w:unhideWhenUsed/>
    <w:rsid w:val="00D90F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F50"/>
  </w:style>
  <w:style w:type="character" w:styleId="Hyperlink">
    <w:name w:val="Hyperlink"/>
    <w:basedOn w:val="DefaultParagraphFont"/>
    <w:uiPriority w:val="99"/>
    <w:unhideWhenUsed/>
    <w:rsid w:val="00722DBA"/>
    <w:rPr>
      <w:color w:val="467886" w:themeColor="hyperlink"/>
      <w:u w:val="single"/>
    </w:rPr>
  </w:style>
  <w:style w:type="character" w:styleId="UnresolvedMention">
    <w:name w:val="Unresolved Mention"/>
    <w:basedOn w:val="DefaultParagraphFont"/>
    <w:uiPriority w:val="99"/>
    <w:semiHidden/>
    <w:unhideWhenUsed/>
    <w:rsid w:val="00722DBA"/>
    <w:rPr>
      <w:color w:val="605E5C"/>
      <w:shd w:val="clear" w:color="auto" w:fill="E1DFDD"/>
    </w:rPr>
  </w:style>
  <w:style w:type="table" w:styleId="TableGrid">
    <w:name w:val="Table Grid"/>
    <w:basedOn w:val="TableNormal"/>
    <w:uiPriority w:val="39"/>
    <w:rsid w:val="0051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05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manuel.mpina@tnc.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Mpina</dc:creator>
  <cp:keywords/>
  <dc:description/>
  <cp:lastModifiedBy>Semba Masumbuko</cp:lastModifiedBy>
  <cp:revision>2</cp:revision>
  <dcterms:created xsi:type="dcterms:W3CDTF">2026-03-18T06:49:00Z</dcterms:created>
  <dcterms:modified xsi:type="dcterms:W3CDTF">2026-03-18T06:49:00Z</dcterms:modified>
</cp:coreProperties>
</file>