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896E" w14:textId="0521FE08" w:rsidR="00A426E8" w:rsidRPr="007A443F" w:rsidRDefault="267D21C6" w:rsidP="00A426E8">
      <w:pPr>
        <w:spacing w:line="276" w:lineRule="auto"/>
        <w:jc w:val="center"/>
        <w:rPr>
          <w:rFonts w:ascii="Arial" w:hAnsi="Arial" w:cs="Arial"/>
          <w:b/>
          <w:bCs/>
        </w:rPr>
      </w:pPr>
      <w:r w:rsidRPr="267D21C6">
        <w:rPr>
          <w:rFonts w:ascii="Arial" w:hAnsi="Arial" w:cs="Arial"/>
          <w:b/>
          <w:bCs/>
        </w:rPr>
        <w:t>Assessment for Restoration and rehabilitation of degraded coastal and marine ecosystems (coral reef) in the Mtwara and Unguja seascapes for improved biodiversity conservation.</w:t>
      </w:r>
    </w:p>
    <w:p w14:paraId="4FEB2B6F" w14:textId="43199397" w:rsidR="00A426E8" w:rsidRPr="009D3DE3" w:rsidRDefault="00A426E8" w:rsidP="00A426E8">
      <w:pPr>
        <w:spacing w:line="276" w:lineRule="auto"/>
        <w:jc w:val="center"/>
        <w:rPr>
          <w:rFonts w:ascii="Arial" w:hAnsi="Arial" w:cs="Arial"/>
          <w:lang w:val="en-US"/>
        </w:rPr>
      </w:pPr>
      <w:r w:rsidRPr="00F846E4">
        <w:rPr>
          <w:rFonts w:ascii="Arial" w:hAnsi="Arial" w:cs="Arial"/>
          <w:b/>
          <w:bCs/>
        </w:rPr>
        <w:t>1</w:t>
      </w:r>
      <w:r w:rsidR="00090E74">
        <w:rPr>
          <w:rFonts w:ascii="Arial" w:hAnsi="Arial" w:cs="Arial"/>
          <w:b/>
          <w:bCs/>
        </w:rPr>
        <w:t>7th</w:t>
      </w:r>
      <w:r w:rsidRPr="00F846E4">
        <w:rPr>
          <w:rFonts w:ascii="Arial" w:hAnsi="Arial" w:cs="Arial"/>
          <w:b/>
          <w:bCs/>
        </w:rPr>
        <w:t xml:space="preserve"> – </w:t>
      </w:r>
      <w:r w:rsidR="00090E74">
        <w:rPr>
          <w:rFonts w:ascii="Arial" w:hAnsi="Arial" w:cs="Arial"/>
          <w:b/>
          <w:bCs/>
        </w:rPr>
        <w:t>23</w:t>
      </w:r>
      <w:proofErr w:type="gramStart"/>
      <w:r w:rsidR="00090E74">
        <w:rPr>
          <w:rFonts w:ascii="Arial" w:hAnsi="Arial" w:cs="Arial"/>
          <w:b/>
          <w:bCs/>
        </w:rPr>
        <w:t xml:space="preserve">rd </w:t>
      </w:r>
      <w:r>
        <w:rPr>
          <w:rFonts w:ascii="Arial" w:hAnsi="Arial" w:cs="Arial"/>
          <w:b/>
          <w:bCs/>
        </w:rPr>
        <w:t xml:space="preserve"> </w:t>
      </w:r>
      <w:r w:rsidRPr="00F846E4">
        <w:rPr>
          <w:rFonts w:ascii="Arial" w:hAnsi="Arial" w:cs="Arial"/>
          <w:b/>
          <w:bCs/>
        </w:rPr>
        <w:t>March</w:t>
      </w:r>
      <w:proofErr w:type="gramEnd"/>
      <w:r w:rsidRPr="00F846E4">
        <w:rPr>
          <w:rFonts w:ascii="Arial" w:hAnsi="Arial" w:cs="Arial"/>
          <w:b/>
          <w:bCs/>
        </w:rPr>
        <w:t xml:space="preserve"> 2026</w:t>
      </w:r>
    </w:p>
    <w:p w14:paraId="0BEE1F70" w14:textId="77777777" w:rsidR="00A426E8" w:rsidRDefault="00A426E8" w:rsidP="00A426E8">
      <w:pPr>
        <w:jc w:val="both"/>
        <w:rPr>
          <w:rFonts w:ascii="Arial" w:hAnsi="Arial" w:cs="Arial"/>
          <w:b/>
          <w:bCs/>
          <w:color w:val="00B050"/>
        </w:rPr>
      </w:pPr>
      <w:r w:rsidRPr="00E94A16">
        <w:rPr>
          <w:rFonts w:ascii="Arial" w:hAnsi="Arial" w:cs="Arial"/>
          <w:b/>
          <w:bCs/>
          <w:color w:val="00B050"/>
        </w:rPr>
        <w:t>Overall Objective</w:t>
      </w:r>
    </w:p>
    <w:p w14:paraId="4C860428" w14:textId="77777777" w:rsidR="000543FC" w:rsidRDefault="001625F2" w:rsidP="00A426E8">
      <w:pPr>
        <w:jc w:val="both"/>
        <w:rPr>
          <w:rFonts w:ascii="Arial" w:hAnsi="Arial" w:cs="Arial"/>
        </w:rPr>
      </w:pPr>
      <w:r w:rsidRPr="001625F2">
        <w:rPr>
          <w:rFonts w:ascii="Arial" w:hAnsi="Arial" w:cs="Arial"/>
        </w:rPr>
        <w:t xml:space="preserve">To evaluate the </w:t>
      </w:r>
      <w:proofErr w:type="gramStart"/>
      <w:r w:rsidRPr="001625F2">
        <w:rPr>
          <w:rFonts w:ascii="Arial" w:hAnsi="Arial" w:cs="Arial"/>
        </w:rPr>
        <w:t>current status</w:t>
      </w:r>
      <w:proofErr w:type="gramEnd"/>
      <w:r w:rsidRPr="001625F2">
        <w:rPr>
          <w:rFonts w:ascii="Arial" w:hAnsi="Arial" w:cs="Arial"/>
        </w:rPr>
        <w:t xml:space="preserve"> of coral reefs and identify critical areas for both passive and active restoration. </w:t>
      </w:r>
    </w:p>
    <w:p w14:paraId="3E9B30E9" w14:textId="77777777" w:rsidR="000543FC" w:rsidRDefault="001625F2" w:rsidP="00A426E8">
      <w:pPr>
        <w:jc w:val="both"/>
        <w:rPr>
          <w:rFonts w:ascii="Arial" w:hAnsi="Arial" w:cs="Arial"/>
        </w:rPr>
      </w:pPr>
      <w:r w:rsidRPr="001625F2">
        <w:rPr>
          <w:rFonts w:ascii="Arial" w:hAnsi="Arial" w:cs="Arial"/>
        </w:rPr>
        <w:t xml:space="preserve">The results of the evaluation informed the selection of areas proposed for reef restoration, guided </w:t>
      </w:r>
      <w:r w:rsidR="0098258C">
        <w:rPr>
          <w:rFonts w:ascii="Arial" w:hAnsi="Arial" w:cs="Arial"/>
        </w:rPr>
        <w:t xml:space="preserve">proposed </w:t>
      </w:r>
      <w:r w:rsidRPr="001625F2">
        <w:rPr>
          <w:rFonts w:ascii="Arial" w:hAnsi="Arial" w:cs="Arial"/>
        </w:rPr>
        <w:t xml:space="preserve">restoration strategies, and ensured that interventions were tailored to the specific conditions and challenges of each site. </w:t>
      </w:r>
    </w:p>
    <w:p w14:paraId="55A5CC6F" w14:textId="4C5A4879" w:rsidR="001625F2" w:rsidRDefault="001625F2" w:rsidP="00A426E8">
      <w:pPr>
        <w:jc w:val="both"/>
        <w:rPr>
          <w:rFonts w:ascii="Arial" w:hAnsi="Arial" w:cs="Arial"/>
        </w:rPr>
      </w:pPr>
      <w:r w:rsidRPr="001625F2">
        <w:rPr>
          <w:rFonts w:ascii="Arial" w:hAnsi="Arial" w:cs="Arial"/>
        </w:rPr>
        <w:t>The evaluation was carried out through consultation with local communities and field surveys.</w:t>
      </w:r>
    </w:p>
    <w:p w14:paraId="1A67A6EA" w14:textId="77777777" w:rsidR="000543FC" w:rsidRDefault="000543FC" w:rsidP="00A426E8">
      <w:pPr>
        <w:jc w:val="both"/>
        <w:rPr>
          <w:rFonts w:ascii="Arial" w:hAnsi="Arial" w:cs="Arial"/>
        </w:rPr>
      </w:pPr>
    </w:p>
    <w:p w14:paraId="4CBEDB26" w14:textId="4D928E4D" w:rsidR="001625F2" w:rsidRPr="000C04DB" w:rsidRDefault="00F73688" w:rsidP="00A426E8">
      <w:pPr>
        <w:jc w:val="both"/>
        <w:rPr>
          <w:rFonts w:ascii="Arial" w:hAnsi="Arial" w:cs="Arial"/>
          <w:b/>
          <w:bCs/>
        </w:rPr>
      </w:pPr>
      <w:r w:rsidRPr="000C04DB">
        <w:rPr>
          <w:rFonts w:ascii="Arial" w:hAnsi="Arial" w:cs="Arial"/>
          <w:b/>
          <w:bCs/>
        </w:rPr>
        <w:t>Methodology</w:t>
      </w:r>
    </w:p>
    <w:p w14:paraId="6AB25A9F" w14:textId="684CDAEE" w:rsidR="00B05D10" w:rsidRPr="00B05D10" w:rsidRDefault="000C04DB" w:rsidP="00B05D10">
      <w:pPr>
        <w:pStyle w:val="ListParagraph"/>
        <w:numPr>
          <w:ilvl w:val="0"/>
          <w:numId w:val="5"/>
        </w:numPr>
        <w:jc w:val="both"/>
        <w:rPr>
          <w:rFonts w:ascii="Arial" w:hAnsi="Arial" w:cs="Arial"/>
        </w:rPr>
      </w:pPr>
      <w:r w:rsidRPr="000C04DB">
        <w:rPr>
          <w:rFonts w:ascii="Arial" w:hAnsi="Arial" w:cs="Arial"/>
        </w:rPr>
        <w:t>Community awareness and consultation</w:t>
      </w:r>
    </w:p>
    <w:p w14:paraId="63FF2645" w14:textId="77777777" w:rsidR="00210425" w:rsidRDefault="00210425" w:rsidP="00210425">
      <w:pPr>
        <w:pStyle w:val="ListParagraph"/>
        <w:ind w:left="360"/>
        <w:jc w:val="both"/>
        <w:rPr>
          <w:rFonts w:ascii="Arial" w:hAnsi="Arial" w:cs="Arial"/>
        </w:rPr>
      </w:pPr>
    </w:p>
    <w:p w14:paraId="2EA86EFB" w14:textId="378B6946" w:rsidR="00A426E8" w:rsidRDefault="00A426E8" w:rsidP="00A426E8">
      <w:pPr>
        <w:pStyle w:val="ListParagraph"/>
        <w:numPr>
          <w:ilvl w:val="0"/>
          <w:numId w:val="5"/>
        </w:numPr>
        <w:jc w:val="both"/>
        <w:rPr>
          <w:rFonts w:ascii="Arial" w:hAnsi="Arial" w:cs="Arial"/>
        </w:rPr>
      </w:pPr>
      <w:r w:rsidRPr="00BC13B2">
        <w:rPr>
          <w:rFonts w:ascii="Arial" w:hAnsi="Arial" w:cs="Arial"/>
        </w:rPr>
        <w:t>Ecological Baseline Surveys:</w:t>
      </w:r>
    </w:p>
    <w:p w14:paraId="613955F4" w14:textId="77777777" w:rsidR="00210425" w:rsidRDefault="00210425" w:rsidP="00210425">
      <w:pPr>
        <w:rPr>
          <w:rFonts w:ascii="Arial" w:hAnsi="Arial" w:cs="Arial"/>
        </w:rPr>
      </w:pPr>
      <w:r w:rsidRPr="00136A33">
        <w:rPr>
          <w:rFonts w:ascii="Arial" w:hAnsi="Arial" w:cs="Arial"/>
        </w:rPr>
        <w:t>Coral cover</w:t>
      </w:r>
    </w:p>
    <w:p w14:paraId="6FA36088" w14:textId="77777777" w:rsidR="00210425" w:rsidRPr="008C6451" w:rsidRDefault="00210425" w:rsidP="00210425">
      <w:pPr>
        <w:pStyle w:val="ListParagraph"/>
        <w:numPr>
          <w:ilvl w:val="0"/>
          <w:numId w:val="9"/>
        </w:numPr>
        <w:spacing w:line="278" w:lineRule="auto"/>
        <w:rPr>
          <w:rFonts w:ascii="Arial" w:hAnsi="Arial" w:cs="Arial"/>
        </w:rPr>
      </w:pPr>
      <w:r w:rsidRPr="008C6451">
        <w:rPr>
          <w:rFonts w:ascii="Arial" w:hAnsi="Arial" w:cs="Arial"/>
        </w:rPr>
        <w:t xml:space="preserve">40m Point intercept transect. </w:t>
      </w:r>
    </w:p>
    <w:p w14:paraId="69BB3B03" w14:textId="77777777" w:rsidR="00210425" w:rsidRDefault="00210425" w:rsidP="00210425">
      <w:pPr>
        <w:rPr>
          <w:rFonts w:ascii="Arial" w:hAnsi="Arial" w:cs="Arial"/>
        </w:rPr>
      </w:pPr>
      <w:r w:rsidRPr="00136A33">
        <w:rPr>
          <w:rFonts w:ascii="Arial" w:hAnsi="Arial" w:cs="Arial"/>
        </w:rPr>
        <w:t xml:space="preserve">Fish abundance </w:t>
      </w:r>
    </w:p>
    <w:p w14:paraId="4ED3DACC" w14:textId="77777777" w:rsidR="00210425" w:rsidRDefault="00210425" w:rsidP="00210425">
      <w:pPr>
        <w:pStyle w:val="ListParagraph"/>
        <w:numPr>
          <w:ilvl w:val="0"/>
          <w:numId w:val="8"/>
        </w:numPr>
        <w:spacing w:line="278" w:lineRule="auto"/>
        <w:rPr>
          <w:rFonts w:ascii="Arial" w:hAnsi="Arial" w:cs="Arial"/>
        </w:rPr>
      </w:pPr>
      <w:r w:rsidRPr="00891E23">
        <w:rPr>
          <w:rFonts w:ascii="Arial" w:hAnsi="Arial" w:cs="Arial"/>
        </w:rPr>
        <w:t xml:space="preserve">Size classes </w:t>
      </w:r>
      <w:r>
        <w:rPr>
          <w:rFonts w:ascii="Arial" w:hAnsi="Arial" w:cs="Arial"/>
        </w:rPr>
        <w:t xml:space="preserve">3-10, 10-20, 20-30 </w:t>
      </w:r>
    </w:p>
    <w:p w14:paraId="307DB5DA" w14:textId="77777777" w:rsidR="00210425" w:rsidRDefault="00210425" w:rsidP="00210425">
      <w:pPr>
        <w:pStyle w:val="ListParagraph"/>
        <w:numPr>
          <w:ilvl w:val="0"/>
          <w:numId w:val="8"/>
        </w:numPr>
        <w:spacing w:line="278" w:lineRule="auto"/>
        <w:rPr>
          <w:rFonts w:ascii="Arial" w:hAnsi="Arial" w:cs="Arial"/>
        </w:rPr>
      </w:pPr>
      <w:r>
        <w:rPr>
          <w:rFonts w:ascii="Arial" w:hAnsi="Arial" w:cs="Arial"/>
        </w:rPr>
        <w:t xml:space="preserve">Six 50m by 5 </w:t>
      </w:r>
      <w:proofErr w:type="gramStart"/>
      <w:r>
        <w:rPr>
          <w:rFonts w:ascii="Arial" w:hAnsi="Arial" w:cs="Arial"/>
        </w:rPr>
        <w:t>belt</w:t>
      </w:r>
      <w:proofErr w:type="gramEnd"/>
      <w:r>
        <w:rPr>
          <w:rFonts w:ascii="Arial" w:hAnsi="Arial" w:cs="Arial"/>
        </w:rPr>
        <w:t xml:space="preserve"> transect </w:t>
      </w:r>
    </w:p>
    <w:p w14:paraId="61B63BB1" w14:textId="77777777" w:rsidR="00210425" w:rsidRPr="00241F7D" w:rsidRDefault="00210425" w:rsidP="00210425">
      <w:pPr>
        <w:pStyle w:val="ListParagraph"/>
        <w:numPr>
          <w:ilvl w:val="0"/>
          <w:numId w:val="8"/>
        </w:numPr>
        <w:spacing w:line="278" w:lineRule="auto"/>
        <w:rPr>
          <w:rFonts w:ascii="Arial" w:hAnsi="Arial" w:cs="Arial"/>
        </w:rPr>
      </w:pPr>
      <w:r>
        <w:rPr>
          <w:rFonts w:ascii="Arial" w:hAnsi="Arial" w:cs="Arial"/>
        </w:rPr>
        <w:t xml:space="preserve">Recorded species level </w:t>
      </w:r>
    </w:p>
    <w:p w14:paraId="1B681A08" w14:textId="16003893" w:rsidR="00210425" w:rsidRPr="00210425" w:rsidRDefault="00210425" w:rsidP="00210425">
      <w:pPr>
        <w:rPr>
          <w:rFonts w:ascii="Arial" w:hAnsi="Arial" w:cs="Arial"/>
        </w:rPr>
      </w:pPr>
      <w:r>
        <w:rPr>
          <w:rFonts w:ascii="Arial" w:hAnsi="Arial" w:cs="Arial"/>
        </w:rPr>
        <w:t>I</w:t>
      </w:r>
      <w:r w:rsidRPr="00136A33">
        <w:rPr>
          <w:rFonts w:ascii="Arial" w:hAnsi="Arial" w:cs="Arial"/>
        </w:rPr>
        <w:t>nvertebrates</w:t>
      </w:r>
      <w:r>
        <w:rPr>
          <w:rFonts w:ascii="Arial" w:hAnsi="Arial" w:cs="Arial"/>
        </w:rPr>
        <w:t xml:space="preserve">: </w:t>
      </w:r>
      <w:r w:rsidR="00833CC2">
        <w:rPr>
          <w:rFonts w:ascii="Arial" w:hAnsi="Arial" w:cs="Arial"/>
        </w:rPr>
        <w:t>50m</w:t>
      </w:r>
      <w:r w:rsidRPr="00210425">
        <w:rPr>
          <w:rFonts w:ascii="Arial" w:hAnsi="Arial" w:cs="Arial"/>
        </w:rPr>
        <w:t xml:space="preserve"> by </w:t>
      </w:r>
      <w:r w:rsidR="00833CC2">
        <w:rPr>
          <w:rFonts w:ascii="Arial" w:hAnsi="Arial" w:cs="Arial"/>
        </w:rPr>
        <w:t>2</w:t>
      </w:r>
      <w:r w:rsidRPr="00210425">
        <w:rPr>
          <w:rFonts w:ascii="Arial" w:hAnsi="Arial" w:cs="Arial"/>
        </w:rPr>
        <w:t xml:space="preserve">m belt transect </w:t>
      </w:r>
    </w:p>
    <w:p w14:paraId="03BB65CC" w14:textId="77777777" w:rsidR="00210425" w:rsidRDefault="00210425" w:rsidP="00210425">
      <w:pPr>
        <w:rPr>
          <w:rFonts w:ascii="Arial" w:hAnsi="Arial" w:cs="Arial"/>
        </w:rPr>
      </w:pPr>
      <w:r>
        <w:rPr>
          <w:rFonts w:ascii="Arial" w:hAnsi="Arial" w:cs="Arial"/>
        </w:rPr>
        <w:t>C</w:t>
      </w:r>
      <w:r w:rsidRPr="00136A33">
        <w:rPr>
          <w:rFonts w:ascii="Arial" w:hAnsi="Arial" w:cs="Arial"/>
        </w:rPr>
        <w:t>oral</w:t>
      </w:r>
      <w:r>
        <w:rPr>
          <w:rFonts w:ascii="Arial" w:hAnsi="Arial" w:cs="Arial"/>
        </w:rPr>
        <w:t>s</w:t>
      </w:r>
    </w:p>
    <w:p w14:paraId="473D0220" w14:textId="1E46F7D8" w:rsidR="00210425" w:rsidRDefault="00E97B9C" w:rsidP="00210425">
      <w:pPr>
        <w:pStyle w:val="ListParagraph"/>
        <w:numPr>
          <w:ilvl w:val="0"/>
          <w:numId w:val="6"/>
        </w:numPr>
        <w:spacing w:line="278" w:lineRule="auto"/>
        <w:rPr>
          <w:rFonts w:ascii="Arial" w:hAnsi="Arial" w:cs="Arial"/>
        </w:rPr>
      </w:pPr>
      <w:proofErr w:type="gramStart"/>
      <w:r>
        <w:rPr>
          <w:rFonts w:ascii="Arial" w:hAnsi="Arial" w:cs="Arial"/>
        </w:rPr>
        <w:t>Belt</w:t>
      </w:r>
      <w:proofErr w:type="gramEnd"/>
      <w:r>
        <w:rPr>
          <w:rFonts w:ascii="Arial" w:hAnsi="Arial" w:cs="Arial"/>
        </w:rPr>
        <w:t xml:space="preserve"> transect </w:t>
      </w:r>
      <w:r w:rsidR="00210425" w:rsidRPr="003523A7">
        <w:rPr>
          <w:rFonts w:ascii="Arial" w:hAnsi="Arial" w:cs="Arial"/>
        </w:rPr>
        <w:t xml:space="preserve">25m by 1m </w:t>
      </w:r>
    </w:p>
    <w:p w14:paraId="0A875640" w14:textId="77777777" w:rsidR="00210425" w:rsidRDefault="00210425" w:rsidP="00210425">
      <w:pPr>
        <w:pStyle w:val="ListParagraph"/>
        <w:numPr>
          <w:ilvl w:val="0"/>
          <w:numId w:val="6"/>
        </w:numPr>
        <w:spacing w:line="278" w:lineRule="auto"/>
        <w:rPr>
          <w:rFonts w:ascii="Arial" w:hAnsi="Arial" w:cs="Arial"/>
        </w:rPr>
      </w:pPr>
      <w:r>
        <w:rPr>
          <w:rFonts w:ascii="Arial" w:hAnsi="Arial" w:cs="Arial"/>
        </w:rPr>
        <w:t>C</w:t>
      </w:r>
      <w:r w:rsidRPr="00E434A4">
        <w:rPr>
          <w:rFonts w:ascii="Arial" w:hAnsi="Arial" w:cs="Arial"/>
        </w:rPr>
        <w:t>oral genera, recorded</w:t>
      </w:r>
    </w:p>
    <w:p w14:paraId="050499D0" w14:textId="77777777" w:rsidR="00210425" w:rsidRDefault="00210425" w:rsidP="00210425">
      <w:pPr>
        <w:pStyle w:val="ListParagraph"/>
        <w:numPr>
          <w:ilvl w:val="0"/>
          <w:numId w:val="6"/>
        </w:numPr>
        <w:spacing w:line="278" w:lineRule="auto"/>
        <w:rPr>
          <w:rFonts w:ascii="Arial" w:hAnsi="Arial" w:cs="Arial"/>
        </w:rPr>
      </w:pPr>
      <w:r w:rsidRPr="003523A7">
        <w:rPr>
          <w:rFonts w:ascii="Arial" w:hAnsi="Arial" w:cs="Arial"/>
        </w:rPr>
        <w:t xml:space="preserve">Coral </w:t>
      </w:r>
      <w:r>
        <w:rPr>
          <w:rFonts w:ascii="Arial" w:hAnsi="Arial" w:cs="Arial"/>
        </w:rPr>
        <w:t xml:space="preserve">health </w:t>
      </w:r>
      <w:r w:rsidRPr="003523A7">
        <w:rPr>
          <w:rFonts w:ascii="Arial" w:hAnsi="Arial" w:cs="Arial"/>
        </w:rPr>
        <w:t>(bleac</w:t>
      </w:r>
      <w:r>
        <w:rPr>
          <w:rFonts w:ascii="Arial" w:hAnsi="Arial" w:cs="Arial"/>
        </w:rPr>
        <w:t>hed, live, diseased, dead etc</w:t>
      </w:r>
      <w:r w:rsidRPr="003523A7">
        <w:rPr>
          <w:rFonts w:ascii="Arial" w:hAnsi="Arial" w:cs="Arial"/>
        </w:rPr>
        <w:t>)</w:t>
      </w:r>
    </w:p>
    <w:p w14:paraId="1C8D7BC2" w14:textId="77777777" w:rsidR="00210425" w:rsidRDefault="00210425" w:rsidP="00E97B9C">
      <w:pPr>
        <w:pStyle w:val="ListParagraph"/>
        <w:spacing w:line="278" w:lineRule="auto"/>
        <w:ind w:left="360"/>
        <w:rPr>
          <w:rFonts w:ascii="Arial" w:hAnsi="Arial" w:cs="Arial"/>
        </w:rPr>
      </w:pPr>
      <w:r>
        <w:rPr>
          <w:rFonts w:ascii="Arial" w:hAnsi="Arial" w:cs="Arial"/>
        </w:rPr>
        <w:t xml:space="preserve">Coral recruits: </w:t>
      </w:r>
    </w:p>
    <w:p w14:paraId="578A94AE" w14:textId="14C84CF0" w:rsidR="00210425" w:rsidRPr="00E97B9C" w:rsidRDefault="00210425" w:rsidP="00210425">
      <w:pPr>
        <w:pStyle w:val="ListParagraph"/>
        <w:numPr>
          <w:ilvl w:val="1"/>
          <w:numId w:val="6"/>
        </w:numPr>
        <w:spacing w:line="278" w:lineRule="auto"/>
        <w:rPr>
          <w:rFonts w:ascii="Arial" w:hAnsi="Arial" w:cs="Arial"/>
        </w:rPr>
      </w:pPr>
      <w:r w:rsidRPr="00D74ACD">
        <w:rPr>
          <w:rFonts w:ascii="Arial" w:hAnsi="Arial" w:cs="Arial"/>
        </w:rPr>
        <w:t>Recruits sampled using six 1m x 1m quadrant located within the transect at 5m intervals (0, 5, 10, 15, 20 and 25 m). Size classes for recruits is 0 - 2.5, 2.5 - 5, 5 -7.5, 7.5 - 10cm</w:t>
      </w:r>
    </w:p>
    <w:p w14:paraId="1E19DCD3" w14:textId="77777777" w:rsidR="00210425" w:rsidRPr="00BC13B2" w:rsidRDefault="00210425" w:rsidP="00210425">
      <w:pPr>
        <w:pStyle w:val="ListParagraph"/>
        <w:jc w:val="both"/>
        <w:rPr>
          <w:rFonts w:ascii="Arial" w:hAnsi="Arial" w:cs="Arial"/>
        </w:rPr>
      </w:pPr>
    </w:p>
    <w:p w14:paraId="49FE7450" w14:textId="2DDE1FDA" w:rsidR="00A426E8" w:rsidRPr="00A240C3" w:rsidRDefault="00BC13B2" w:rsidP="00A240C3">
      <w:pPr>
        <w:pStyle w:val="ListParagraph"/>
        <w:numPr>
          <w:ilvl w:val="0"/>
          <w:numId w:val="5"/>
        </w:numPr>
        <w:jc w:val="both"/>
        <w:rPr>
          <w:rFonts w:ascii="Arial" w:hAnsi="Arial" w:cs="Arial"/>
          <w:color w:val="FF0000"/>
        </w:rPr>
      </w:pPr>
      <w:r w:rsidRPr="00BC13B2">
        <w:rPr>
          <w:rFonts w:ascii="Arial" w:hAnsi="Arial" w:cs="Arial"/>
        </w:rPr>
        <w:t xml:space="preserve">Mapping </w:t>
      </w:r>
      <w:r w:rsidR="00CB209C" w:rsidRPr="00CB209C">
        <w:rPr>
          <w:rFonts w:ascii="Arial" w:hAnsi="Arial" w:cs="Arial"/>
          <w:color w:val="FF0000"/>
        </w:rPr>
        <w:t xml:space="preserve">(Semba can explain </w:t>
      </w:r>
      <w:r w:rsidR="00A240C3">
        <w:rPr>
          <w:rFonts w:ascii="Arial" w:hAnsi="Arial" w:cs="Arial"/>
          <w:color w:val="FF0000"/>
        </w:rPr>
        <w:t xml:space="preserve">the </w:t>
      </w:r>
      <w:r w:rsidR="00CB209C" w:rsidRPr="00CB209C">
        <w:rPr>
          <w:rFonts w:ascii="Arial" w:hAnsi="Arial" w:cs="Arial"/>
          <w:color w:val="FF0000"/>
        </w:rPr>
        <w:t>method used in mapping</w:t>
      </w:r>
      <w:proofErr w:type="gramStart"/>
      <w:r w:rsidR="00CB209C" w:rsidRPr="00CB209C">
        <w:rPr>
          <w:rFonts w:ascii="Arial" w:hAnsi="Arial" w:cs="Arial"/>
          <w:color w:val="FF0000"/>
        </w:rPr>
        <w:t>)</w:t>
      </w:r>
      <w:r w:rsidR="00A426E8" w:rsidRPr="00A240C3">
        <w:rPr>
          <w:rFonts w:ascii="Arial" w:hAnsi="Arial" w:cs="Arial"/>
        </w:rPr>
        <w:t xml:space="preserve"> </w:t>
      </w:r>
      <w:r w:rsidR="2C397E04" w:rsidRPr="00A240C3">
        <w:rPr>
          <w:rFonts w:ascii="Arial" w:hAnsi="Arial" w:cs="Arial"/>
          <w:lang w:val="en-US"/>
        </w:rPr>
        <w:t>.</w:t>
      </w:r>
      <w:proofErr w:type="gramEnd"/>
    </w:p>
    <w:p w14:paraId="41C10F48" w14:textId="0C8F0192" w:rsidR="00A426E8" w:rsidRPr="0093254E" w:rsidRDefault="00C632E2" w:rsidP="2C397E04">
      <w:pPr>
        <w:pStyle w:val="ListParagraph"/>
        <w:numPr>
          <w:ilvl w:val="0"/>
          <w:numId w:val="3"/>
        </w:numPr>
        <w:spacing w:line="278" w:lineRule="auto"/>
        <w:jc w:val="both"/>
        <w:rPr>
          <w:rFonts w:ascii="Arial" w:hAnsi="Arial" w:cs="Arial"/>
          <w:lang w:val="en-US"/>
        </w:rPr>
      </w:pPr>
      <w:r>
        <w:rPr>
          <w:rFonts w:ascii="Arial" w:hAnsi="Arial" w:cs="Arial"/>
          <w:lang w:val="en-US"/>
        </w:rPr>
        <w:t xml:space="preserve">Mapping </w:t>
      </w:r>
      <w:r w:rsidR="2C397E04" w:rsidRPr="2C397E04">
        <w:rPr>
          <w:rFonts w:ascii="Arial" w:hAnsi="Arial" w:cs="Arial"/>
          <w:lang w:val="en-US"/>
        </w:rPr>
        <w:t xml:space="preserve">of potential reef restoration sites and </w:t>
      </w:r>
      <w:proofErr w:type="gramStart"/>
      <w:r w:rsidR="2C397E04" w:rsidRPr="2C397E04">
        <w:rPr>
          <w:rFonts w:ascii="Arial" w:hAnsi="Arial" w:cs="Arial"/>
          <w:lang w:val="en-US"/>
        </w:rPr>
        <w:t>create</w:t>
      </w:r>
      <w:proofErr w:type="gramEnd"/>
      <w:r w:rsidR="2C397E04" w:rsidRPr="2C397E04">
        <w:rPr>
          <w:rFonts w:ascii="Arial" w:hAnsi="Arial" w:cs="Arial"/>
          <w:lang w:val="en-US"/>
        </w:rPr>
        <w:t xml:space="preserve"> maps </w:t>
      </w:r>
    </w:p>
    <w:p w14:paraId="5095798B" w14:textId="77777777" w:rsidR="00310842" w:rsidRPr="00310842" w:rsidRDefault="00E97B9C" w:rsidP="005B1CC0">
      <w:pPr>
        <w:pStyle w:val="ListParagraph"/>
        <w:numPr>
          <w:ilvl w:val="1"/>
          <w:numId w:val="4"/>
        </w:numPr>
        <w:spacing w:line="278" w:lineRule="auto"/>
        <w:jc w:val="both"/>
        <w:rPr>
          <w:rFonts w:ascii="Arial" w:hAnsi="Arial" w:cs="Arial"/>
          <w:i/>
          <w:iCs/>
        </w:rPr>
      </w:pPr>
      <w:r>
        <w:rPr>
          <w:rFonts w:ascii="Arial" w:hAnsi="Arial" w:cs="Arial"/>
        </w:rPr>
        <w:t xml:space="preserve">Collection of </w:t>
      </w:r>
      <w:r w:rsidRPr="00E50FEE">
        <w:rPr>
          <w:rFonts w:ascii="Arial" w:hAnsi="Arial" w:cs="Arial"/>
        </w:rPr>
        <w:t>GPS coordinate</w:t>
      </w:r>
      <w:r>
        <w:rPr>
          <w:rFonts w:ascii="Arial" w:hAnsi="Arial" w:cs="Arial"/>
        </w:rPr>
        <w:t xml:space="preserve">s for the proposed </w:t>
      </w:r>
      <w:r w:rsidR="00310842">
        <w:rPr>
          <w:rFonts w:ascii="Arial" w:hAnsi="Arial" w:cs="Arial"/>
        </w:rPr>
        <w:t xml:space="preserve">closures with guidance by </w:t>
      </w:r>
      <w:r w:rsidR="00A426E8" w:rsidRPr="00E50FEE">
        <w:rPr>
          <w:rFonts w:ascii="Arial" w:hAnsi="Arial" w:cs="Arial"/>
        </w:rPr>
        <w:t xml:space="preserve">2 community </w:t>
      </w:r>
      <w:r w:rsidR="00310842">
        <w:rPr>
          <w:rFonts w:ascii="Arial" w:hAnsi="Arial" w:cs="Arial"/>
        </w:rPr>
        <w:t>leaders also fishers,</w:t>
      </w:r>
      <w:r w:rsidR="00A426E8" w:rsidRPr="00E50FEE">
        <w:rPr>
          <w:rFonts w:ascii="Arial" w:hAnsi="Arial" w:cs="Arial"/>
        </w:rPr>
        <w:t xml:space="preserve"> familiar with the sites</w:t>
      </w:r>
      <w:r w:rsidR="00310842">
        <w:rPr>
          <w:rFonts w:ascii="Arial" w:hAnsi="Arial" w:cs="Arial"/>
        </w:rPr>
        <w:t>.</w:t>
      </w:r>
    </w:p>
    <w:p w14:paraId="7C8FEBF9" w14:textId="77777777" w:rsidR="00B05D10" w:rsidRDefault="00B05D10" w:rsidP="00A426E8">
      <w:pPr>
        <w:rPr>
          <w:b/>
          <w:bCs/>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B05D10" w14:paraId="70BA22BD" w14:textId="77777777" w:rsidTr="00A240C3">
        <w:trPr>
          <w:trHeight w:val="5120"/>
        </w:trPr>
        <w:tc>
          <w:tcPr>
            <w:tcW w:w="9016" w:type="dxa"/>
          </w:tcPr>
          <w:p w14:paraId="4450F454" w14:textId="5E28195A" w:rsidR="00B05D10" w:rsidRDefault="00B05D10" w:rsidP="00A426E8">
            <w:pPr>
              <w:rPr>
                <w:b/>
                <w:bCs/>
                <w:lang w:val="en-GB"/>
              </w:rPr>
            </w:pPr>
            <w:r>
              <w:rPr>
                <w:noProof/>
              </w:rPr>
              <w:lastRenderedPageBreak/>
              <w:drawing>
                <wp:anchor distT="0" distB="0" distL="114300" distR="114300" simplePos="0" relativeHeight="251658240" behindDoc="1" locked="0" layoutInCell="1" allowOverlap="1" wp14:anchorId="436184A3" wp14:editId="10A76263">
                  <wp:simplePos x="0" y="0"/>
                  <wp:positionH relativeFrom="margin">
                    <wp:posOffset>0</wp:posOffset>
                  </wp:positionH>
                  <wp:positionV relativeFrom="paragraph">
                    <wp:posOffset>0</wp:posOffset>
                  </wp:positionV>
                  <wp:extent cx="5645150" cy="3195320"/>
                  <wp:effectExtent l="0" t="0" r="0" b="5080"/>
                  <wp:wrapTight wrapText="bothSides">
                    <wp:wrapPolygon edited="0">
                      <wp:start x="0" y="0"/>
                      <wp:lineTo x="0" y="21506"/>
                      <wp:lineTo x="21503" y="21506"/>
                      <wp:lineTo x="21503" y="0"/>
                      <wp:lineTo x="0" y="0"/>
                    </wp:wrapPolygon>
                  </wp:wrapTight>
                  <wp:docPr id="17415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1063" name=""/>
                          <pic:cNvPicPr/>
                        </pic:nvPicPr>
                        <pic:blipFill rotWithShape="1">
                          <a:blip r:embed="rId5" cstate="print">
                            <a:extLst>
                              <a:ext uri="{28A0092B-C50C-407E-A947-70E740481C1C}">
                                <a14:useLocalDpi xmlns:a14="http://schemas.microsoft.com/office/drawing/2010/main" val="0"/>
                              </a:ext>
                            </a:extLst>
                          </a:blip>
                          <a:srcRect l="16561" t="15279" r="16191" b="23803"/>
                          <a:stretch>
                            <a:fillRect/>
                          </a:stretch>
                        </pic:blipFill>
                        <pic:spPr bwMode="auto">
                          <a:xfrm>
                            <a:off x="0" y="0"/>
                            <a:ext cx="5645150" cy="3195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B05D10" w14:paraId="64AA227A" w14:textId="77777777" w:rsidTr="00A240C3">
        <w:tc>
          <w:tcPr>
            <w:tcW w:w="9016" w:type="dxa"/>
          </w:tcPr>
          <w:p w14:paraId="2FD39FE7" w14:textId="5332FE91" w:rsidR="00B05D10" w:rsidRPr="00CB209C" w:rsidRDefault="00203CAF" w:rsidP="00A426E8">
            <w:pPr>
              <w:rPr>
                <w:i/>
                <w:iCs/>
                <w:sz w:val="20"/>
                <w:szCs w:val="20"/>
                <w:lang w:val="en-GB"/>
              </w:rPr>
            </w:pPr>
            <w:r w:rsidRPr="00CB209C">
              <w:rPr>
                <w:i/>
                <w:iCs/>
                <w:sz w:val="20"/>
                <w:szCs w:val="20"/>
                <w:lang w:val="en-GB"/>
              </w:rPr>
              <w:t>C</w:t>
            </w:r>
            <w:r w:rsidR="00B05D10" w:rsidRPr="00CB209C">
              <w:rPr>
                <w:i/>
                <w:iCs/>
                <w:sz w:val="20"/>
                <w:szCs w:val="20"/>
                <w:lang w:val="en-GB"/>
              </w:rPr>
              <w:t>om</w:t>
            </w:r>
            <w:r w:rsidR="007B4947" w:rsidRPr="00CB209C">
              <w:rPr>
                <w:i/>
                <w:iCs/>
                <w:sz w:val="20"/>
                <w:szCs w:val="20"/>
                <w:lang w:val="en-GB"/>
              </w:rPr>
              <w:t xml:space="preserve">munity leaders from </w:t>
            </w:r>
            <w:proofErr w:type="spellStart"/>
            <w:r w:rsidRPr="00CB209C">
              <w:rPr>
                <w:i/>
                <w:iCs/>
                <w:sz w:val="20"/>
                <w:szCs w:val="20"/>
                <w:lang w:val="en-GB"/>
              </w:rPr>
              <w:t>Uroa</w:t>
            </w:r>
            <w:proofErr w:type="spellEnd"/>
            <w:r w:rsidRPr="00CB209C">
              <w:rPr>
                <w:i/>
                <w:iCs/>
                <w:sz w:val="20"/>
                <w:szCs w:val="20"/>
                <w:lang w:val="en-GB"/>
              </w:rPr>
              <w:t xml:space="preserve">, </w:t>
            </w:r>
            <w:proofErr w:type="spellStart"/>
            <w:r w:rsidRPr="00CB209C">
              <w:rPr>
                <w:i/>
                <w:iCs/>
                <w:sz w:val="20"/>
                <w:szCs w:val="20"/>
                <w:lang w:val="en-GB"/>
              </w:rPr>
              <w:t>Fukuchani</w:t>
            </w:r>
            <w:proofErr w:type="spellEnd"/>
            <w:r w:rsidRPr="00CB209C">
              <w:rPr>
                <w:i/>
                <w:iCs/>
                <w:sz w:val="20"/>
                <w:szCs w:val="20"/>
                <w:lang w:val="en-GB"/>
              </w:rPr>
              <w:t xml:space="preserve">, Chumani and </w:t>
            </w:r>
            <w:proofErr w:type="spellStart"/>
            <w:r w:rsidRPr="00CB209C">
              <w:rPr>
                <w:i/>
                <w:iCs/>
                <w:sz w:val="20"/>
                <w:szCs w:val="20"/>
                <w:lang w:val="en-GB"/>
              </w:rPr>
              <w:t>Jongowe</w:t>
            </w:r>
            <w:proofErr w:type="spellEnd"/>
            <w:r w:rsidR="00771876" w:rsidRPr="00CB209C">
              <w:rPr>
                <w:i/>
                <w:iCs/>
                <w:sz w:val="20"/>
                <w:szCs w:val="20"/>
                <w:lang w:val="en-GB"/>
              </w:rPr>
              <w:t xml:space="preserve">, TNC and </w:t>
            </w:r>
            <w:proofErr w:type="spellStart"/>
            <w:r w:rsidR="00771876" w:rsidRPr="00CB209C">
              <w:rPr>
                <w:i/>
                <w:iCs/>
                <w:sz w:val="20"/>
                <w:szCs w:val="20"/>
                <w:lang w:val="en-GB"/>
              </w:rPr>
              <w:t>xxxx</w:t>
            </w:r>
            <w:proofErr w:type="spellEnd"/>
            <w:r w:rsidR="00771876" w:rsidRPr="00CB209C">
              <w:rPr>
                <w:i/>
                <w:iCs/>
                <w:sz w:val="20"/>
                <w:szCs w:val="20"/>
                <w:lang w:val="en-GB"/>
              </w:rPr>
              <w:t xml:space="preserve"> during a </w:t>
            </w:r>
            <w:proofErr w:type="gramStart"/>
            <w:r w:rsidR="007E2CDD" w:rsidRPr="00CB209C">
              <w:rPr>
                <w:i/>
                <w:iCs/>
                <w:sz w:val="20"/>
                <w:szCs w:val="20"/>
                <w:lang w:val="en-GB"/>
              </w:rPr>
              <w:t>stakeholders</w:t>
            </w:r>
            <w:proofErr w:type="gramEnd"/>
            <w:r w:rsidR="007E2CDD" w:rsidRPr="00CB209C">
              <w:rPr>
                <w:i/>
                <w:iCs/>
                <w:sz w:val="20"/>
                <w:szCs w:val="20"/>
                <w:lang w:val="en-GB"/>
              </w:rPr>
              <w:t xml:space="preserve"> </w:t>
            </w:r>
            <w:r w:rsidR="00771876" w:rsidRPr="00CB209C">
              <w:rPr>
                <w:i/>
                <w:iCs/>
                <w:sz w:val="20"/>
                <w:szCs w:val="20"/>
                <w:lang w:val="en-GB"/>
              </w:rPr>
              <w:t xml:space="preserve">consultation </w:t>
            </w:r>
            <w:r w:rsidR="007E2CDD" w:rsidRPr="00CB209C">
              <w:rPr>
                <w:i/>
                <w:iCs/>
                <w:sz w:val="20"/>
                <w:szCs w:val="20"/>
                <w:lang w:val="en-GB"/>
              </w:rPr>
              <w:t xml:space="preserve">and awareness </w:t>
            </w:r>
            <w:r w:rsidR="00771876" w:rsidRPr="00CB209C">
              <w:rPr>
                <w:i/>
                <w:iCs/>
                <w:sz w:val="20"/>
                <w:szCs w:val="20"/>
                <w:lang w:val="en-GB"/>
              </w:rPr>
              <w:t xml:space="preserve">meeting on </w:t>
            </w:r>
            <w:r w:rsidR="00901A83" w:rsidRPr="00CB209C">
              <w:rPr>
                <w:i/>
                <w:iCs/>
                <w:sz w:val="20"/>
                <w:szCs w:val="20"/>
                <w:lang w:val="en-GB"/>
              </w:rPr>
              <w:t xml:space="preserve">proposed reef restoration sites in Unguja. </w:t>
            </w:r>
          </w:p>
        </w:tc>
      </w:tr>
    </w:tbl>
    <w:p w14:paraId="47148CA3" w14:textId="084867D4" w:rsidR="00B05D10" w:rsidRDefault="00B05D10" w:rsidP="00A426E8">
      <w:pPr>
        <w:rPr>
          <w:b/>
          <w:bCs/>
          <w:lang w:val="en-GB"/>
        </w:rPr>
      </w:pPr>
    </w:p>
    <w:p w14:paraId="0470D145" w14:textId="503A8ABB" w:rsidR="00A426E8" w:rsidRPr="00C51A6A" w:rsidRDefault="00A426E8" w:rsidP="00A426E8">
      <w:pPr>
        <w:rPr>
          <w:b/>
          <w:bCs/>
          <w:lang w:val="en-GB"/>
        </w:rPr>
      </w:pPr>
      <w:r w:rsidRPr="009B18A7">
        <w:rPr>
          <w:b/>
          <w:bCs/>
          <w:lang w:val="en-GB"/>
        </w:rPr>
        <w:t>Proposed</w:t>
      </w:r>
      <w:r w:rsidR="00C97602">
        <w:rPr>
          <w:b/>
          <w:bCs/>
          <w:lang w:val="en-GB"/>
        </w:rPr>
        <w:t xml:space="preserve"> reef</w:t>
      </w:r>
      <w:r w:rsidRPr="009B18A7">
        <w:rPr>
          <w:b/>
          <w:bCs/>
          <w:lang w:val="en-GB"/>
        </w:rPr>
        <w:t xml:space="preserve"> restoration sites </w:t>
      </w:r>
      <w:r w:rsidR="00A240C3">
        <w:rPr>
          <w:b/>
          <w:bCs/>
          <w:lang w:val="en-GB"/>
        </w:rPr>
        <w:t xml:space="preserve">in Unguja </w:t>
      </w:r>
    </w:p>
    <w:tbl>
      <w:tblPr>
        <w:tblStyle w:val="TableGrid"/>
        <w:tblW w:w="0" w:type="auto"/>
        <w:tblLook w:val="04A0" w:firstRow="1" w:lastRow="0" w:firstColumn="1" w:lastColumn="0" w:noHBand="0" w:noVBand="1"/>
      </w:tblPr>
      <w:tblGrid>
        <w:gridCol w:w="2245"/>
        <w:gridCol w:w="1710"/>
        <w:gridCol w:w="1759"/>
        <w:gridCol w:w="1651"/>
        <w:gridCol w:w="1651"/>
      </w:tblGrid>
      <w:tr w:rsidR="00A426E8" w:rsidRPr="009B18A7" w14:paraId="62A0E142" w14:textId="77777777" w:rsidTr="23815E56">
        <w:tc>
          <w:tcPr>
            <w:tcW w:w="2245" w:type="dxa"/>
          </w:tcPr>
          <w:p w14:paraId="7718EAA7" w14:textId="302C9664" w:rsidR="00A426E8" w:rsidRPr="009B18A7" w:rsidRDefault="00C632E2" w:rsidP="002B1D36">
            <w:pPr>
              <w:rPr>
                <w:b/>
                <w:bCs/>
                <w:lang w:val="en-GB"/>
              </w:rPr>
            </w:pPr>
            <w:r>
              <w:rPr>
                <w:b/>
                <w:bCs/>
                <w:lang w:val="en-GB"/>
              </w:rPr>
              <w:t>Marine Conservation area (</w:t>
            </w:r>
            <w:r w:rsidR="23815E56" w:rsidRPr="23815E56">
              <w:rPr>
                <w:b/>
                <w:bCs/>
                <w:lang w:val="en-GB"/>
              </w:rPr>
              <w:t>MCA</w:t>
            </w:r>
            <w:r>
              <w:rPr>
                <w:b/>
                <w:bCs/>
                <w:lang w:val="en-GB"/>
              </w:rPr>
              <w:t>)</w:t>
            </w:r>
          </w:p>
        </w:tc>
        <w:tc>
          <w:tcPr>
            <w:tcW w:w="6771" w:type="dxa"/>
            <w:gridSpan w:val="4"/>
          </w:tcPr>
          <w:p w14:paraId="11EEF76A" w14:textId="7F2D2FFC" w:rsidR="00A426E8" w:rsidRPr="009B18A7" w:rsidRDefault="23815E56" w:rsidP="00C632E2">
            <w:pPr>
              <w:jc w:val="center"/>
              <w:rPr>
                <w:b/>
                <w:bCs/>
                <w:lang w:val="en-GB"/>
              </w:rPr>
            </w:pPr>
            <w:r w:rsidRPr="23815E56">
              <w:rPr>
                <w:b/>
                <w:bCs/>
                <w:lang w:val="en-GB"/>
              </w:rPr>
              <w:t>Sites C</w:t>
            </w:r>
            <w:r w:rsidR="00B84841">
              <w:rPr>
                <w:b/>
                <w:bCs/>
                <w:lang w:val="en-GB"/>
              </w:rPr>
              <w:t xml:space="preserve">ommunity </w:t>
            </w:r>
            <w:r w:rsidRPr="23815E56">
              <w:rPr>
                <w:b/>
                <w:bCs/>
                <w:lang w:val="en-GB"/>
              </w:rPr>
              <w:t>M</w:t>
            </w:r>
            <w:r w:rsidR="00B84841">
              <w:rPr>
                <w:b/>
                <w:bCs/>
                <w:lang w:val="en-GB"/>
              </w:rPr>
              <w:t xml:space="preserve">anagement </w:t>
            </w:r>
            <w:r w:rsidRPr="23815E56">
              <w:rPr>
                <w:b/>
                <w:bCs/>
                <w:lang w:val="en-GB"/>
              </w:rPr>
              <w:t>G</w:t>
            </w:r>
            <w:r w:rsidR="00B84841">
              <w:rPr>
                <w:b/>
                <w:bCs/>
                <w:lang w:val="en-GB"/>
              </w:rPr>
              <w:t>roups (CMG)</w:t>
            </w:r>
          </w:p>
        </w:tc>
      </w:tr>
      <w:tr w:rsidR="00A426E8" w:rsidRPr="009B18A7" w14:paraId="3C1EC5E8" w14:textId="77777777" w:rsidTr="23815E56">
        <w:tc>
          <w:tcPr>
            <w:tcW w:w="2245" w:type="dxa"/>
          </w:tcPr>
          <w:p w14:paraId="50EE98DC" w14:textId="0E39D63C" w:rsidR="00A426E8" w:rsidRPr="009B18A7" w:rsidRDefault="00A426E8" w:rsidP="002B1D36">
            <w:pPr>
              <w:rPr>
                <w:lang w:val="en-GB"/>
              </w:rPr>
            </w:pPr>
            <w:proofErr w:type="spellStart"/>
            <w:r>
              <w:rPr>
                <w:lang w:val="en-GB"/>
              </w:rPr>
              <w:t>Tumbatu</w:t>
            </w:r>
            <w:proofErr w:type="spellEnd"/>
            <w:r w:rsidR="00C632E2">
              <w:rPr>
                <w:lang w:val="en-GB"/>
              </w:rPr>
              <w:t xml:space="preserve"> MCA </w:t>
            </w:r>
            <w:r>
              <w:rPr>
                <w:lang w:val="en-GB"/>
              </w:rPr>
              <w:t>(</w:t>
            </w:r>
            <w:r w:rsidRPr="009B18A7">
              <w:rPr>
                <w:lang w:val="en-GB"/>
              </w:rPr>
              <w:t>TUMCA</w:t>
            </w:r>
            <w:r>
              <w:rPr>
                <w:lang w:val="en-GB"/>
              </w:rPr>
              <w:t>)</w:t>
            </w:r>
            <w:r w:rsidRPr="009B18A7">
              <w:rPr>
                <w:lang w:val="en-GB"/>
              </w:rPr>
              <w:t xml:space="preserve"> </w:t>
            </w:r>
          </w:p>
        </w:tc>
        <w:tc>
          <w:tcPr>
            <w:tcW w:w="1710" w:type="dxa"/>
          </w:tcPr>
          <w:p w14:paraId="6C6B21BC" w14:textId="77777777" w:rsidR="00A426E8" w:rsidRPr="009B18A7" w:rsidRDefault="00A426E8" w:rsidP="002B1D36">
            <w:pPr>
              <w:rPr>
                <w:lang w:val="en-GB"/>
              </w:rPr>
            </w:pPr>
            <w:r>
              <w:rPr>
                <w:lang w:val="en-GB"/>
              </w:rPr>
              <w:t xml:space="preserve">Chumani </w:t>
            </w:r>
          </w:p>
        </w:tc>
        <w:tc>
          <w:tcPr>
            <w:tcW w:w="1759" w:type="dxa"/>
          </w:tcPr>
          <w:p w14:paraId="64FA2620" w14:textId="77777777" w:rsidR="00A426E8" w:rsidRPr="009B18A7" w:rsidRDefault="00A426E8" w:rsidP="002B1D36">
            <w:pPr>
              <w:rPr>
                <w:lang w:val="en-GB"/>
              </w:rPr>
            </w:pPr>
            <w:proofErr w:type="spellStart"/>
            <w:r>
              <w:rPr>
                <w:lang w:val="en-GB"/>
              </w:rPr>
              <w:t>Fukuchani</w:t>
            </w:r>
            <w:proofErr w:type="spellEnd"/>
            <w:r>
              <w:rPr>
                <w:lang w:val="en-GB"/>
              </w:rPr>
              <w:t xml:space="preserve"> </w:t>
            </w:r>
          </w:p>
        </w:tc>
        <w:tc>
          <w:tcPr>
            <w:tcW w:w="1651" w:type="dxa"/>
          </w:tcPr>
          <w:p w14:paraId="6B958B24" w14:textId="0396DD7F" w:rsidR="00A426E8" w:rsidRPr="009B18A7" w:rsidRDefault="00A426E8" w:rsidP="002B1D36">
            <w:pPr>
              <w:rPr>
                <w:lang w:val="en-GB"/>
              </w:rPr>
            </w:pPr>
            <w:proofErr w:type="spellStart"/>
            <w:r>
              <w:rPr>
                <w:lang w:val="en-GB"/>
              </w:rPr>
              <w:t>Jong</w:t>
            </w:r>
            <w:r w:rsidR="00B84841">
              <w:rPr>
                <w:lang w:val="en-GB"/>
              </w:rPr>
              <w:t>o</w:t>
            </w:r>
            <w:r>
              <w:rPr>
                <w:lang w:val="en-GB"/>
              </w:rPr>
              <w:t>we</w:t>
            </w:r>
            <w:proofErr w:type="spellEnd"/>
            <w:r>
              <w:rPr>
                <w:lang w:val="en-GB"/>
              </w:rPr>
              <w:t xml:space="preserve"> </w:t>
            </w:r>
          </w:p>
        </w:tc>
        <w:tc>
          <w:tcPr>
            <w:tcW w:w="1651" w:type="dxa"/>
          </w:tcPr>
          <w:p w14:paraId="6307C509" w14:textId="77777777" w:rsidR="00A426E8" w:rsidRPr="009B18A7" w:rsidRDefault="00A426E8" w:rsidP="002B1D36">
            <w:pPr>
              <w:rPr>
                <w:lang w:val="en-GB"/>
              </w:rPr>
            </w:pPr>
          </w:p>
        </w:tc>
      </w:tr>
      <w:tr w:rsidR="00A426E8" w:rsidRPr="009B18A7" w14:paraId="46A8F2B0" w14:textId="77777777" w:rsidTr="23815E56">
        <w:tc>
          <w:tcPr>
            <w:tcW w:w="2245" w:type="dxa"/>
          </w:tcPr>
          <w:p w14:paraId="039B34BE" w14:textId="1975A1E5" w:rsidR="00A426E8" w:rsidRPr="009B18A7" w:rsidRDefault="550957CA" w:rsidP="002B1D36">
            <w:pPr>
              <w:rPr>
                <w:lang w:val="en-GB"/>
              </w:rPr>
            </w:pPr>
            <w:proofErr w:type="spellStart"/>
            <w:r w:rsidRPr="550957CA">
              <w:rPr>
                <w:lang w:val="en-GB"/>
              </w:rPr>
              <w:t>Mnemba</w:t>
            </w:r>
            <w:proofErr w:type="spellEnd"/>
            <w:r w:rsidRPr="550957CA">
              <w:rPr>
                <w:lang w:val="en-GB"/>
              </w:rPr>
              <w:t xml:space="preserve"> - </w:t>
            </w:r>
            <w:proofErr w:type="spellStart"/>
            <w:r w:rsidRPr="550957CA">
              <w:rPr>
                <w:lang w:val="en-GB"/>
              </w:rPr>
              <w:t>Chwaka</w:t>
            </w:r>
            <w:proofErr w:type="spellEnd"/>
            <w:r w:rsidRPr="550957CA">
              <w:rPr>
                <w:lang w:val="en-GB"/>
              </w:rPr>
              <w:t xml:space="preserve"> Bay </w:t>
            </w:r>
            <w:r w:rsidR="00C632E2">
              <w:rPr>
                <w:lang w:val="en-GB"/>
              </w:rPr>
              <w:t>MCA</w:t>
            </w:r>
            <w:r w:rsidRPr="550957CA">
              <w:rPr>
                <w:lang w:val="en-GB"/>
              </w:rPr>
              <w:t>(MIMCA)</w:t>
            </w:r>
          </w:p>
        </w:tc>
        <w:tc>
          <w:tcPr>
            <w:tcW w:w="1710" w:type="dxa"/>
          </w:tcPr>
          <w:p w14:paraId="7443203B" w14:textId="77777777" w:rsidR="00A426E8" w:rsidRPr="009B18A7" w:rsidRDefault="00A426E8" w:rsidP="002B1D36">
            <w:pPr>
              <w:rPr>
                <w:lang w:val="en-GB"/>
              </w:rPr>
            </w:pPr>
          </w:p>
        </w:tc>
        <w:tc>
          <w:tcPr>
            <w:tcW w:w="1759" w:type="dxa"/>
          </w:tcPr>
          <w:p w14:paraId="4E387503" w14:textId="77777777" w:rsidR="00A426E8" w:rsidRPr="009B18A7" w:rsidRDefault="00A426E8" w:rsidP="002B1D36">
            <w:pPr>
              <w:rPr>
                <w:lang w:val="en-GB"/>
              </w:rPr>
            </w:pPr>
          </w:p>
        </w:tc>
        <w:tc>
          <w:tcPr>
            <w:tcW w:w="1651" w:type="dxa"/>
          </w:tcPr>
          <w:p w14:paraId="66EDDE69" w14:textId="77777777" w:rsidR="00A426E8" w:rsidRPr="009B18A7" w:rsidRDefault="00A426E8" w:rsidP="002B1D36">
            <w:pPr>
              <w:rPr>
                <w:lang w:val="en-GB"/>
              </w:rPr>
            </w:pPr>
          </w:p>
        </w:tc>
        <w:tc>
          <w:tcPr>
            <w:tcW w:w="1651" w:type="dxa"/>
          </w:tcPr>
          <w:p w14:paraId="4E7A58AE" w14:textId="77777777" w:rsidR="00A426E8" w:rsidRPr="009B18A7" w:rsidRDefault="00A426E8" w:rsidP="002B1D36">
            <w:pPr>
              <w:rPr>
                <w:lang w:val="en-GB"/>
              </w:rPr>
            </w:pPr>
            <w:proofErr w:type="spellStart"/>
            <w:r>
              <w:rPr>
                <w:lang w:val="en-GB"/>
              </w:rPr>
              <w:t>Uroa</w:t>
            </w:r>
            <w:proofErr w:type="spellEnd"/>
            <w:r>
              <w:rPr>
                <w:lang w:val="en-GB"/>
              </w:rPr>
              <w:t xml:space="preserve"> </w:t>
            </w:r>
          </w:p>
        </w:tc>
      </w:tr>
    </w:tbl>
    <w:p w14:paraId="3D1EEA7A" w14:textId="77777777" w:rsidR="00A426E8" w:rsidRDefault="00A426E8" w:rsidP="00A426E8">
      <w:pPr>
        <w:rPr>
          <w:lang w:val="en-GB"/>
        </w:rPr>
      </w:pPr>
    </w:p>
    <w:p w14:paraId="52AE116F" w14:textId="118A84AE" w:rsidR="00BC275F" w:rsidRPr="00D328AA" w:rsidRDefault="00BC275F" w:rsidP="00D328AA">
      <w:pPr>
        <w:pStyle w:val="ListParagraph"/>
        <w:numPr>
          <w:ilvl w:val="0"/>
          <w:numId w:val="13"/>
        </w:numPr>
        <w:jc w:val="both"/>
        <w:rPr>
          <w:b/>
          <w:bCs/>
          <w:lang w:val="en-GB"/>
        </w:rPr>
      </w:pPr>
      <w:r w:rsidRPr="00D328AA">
        <w:rPr>
          <w:b/>
          <w:bCs/>
          <w:lang w:val="en-GB"/>
        </w:rPr>
        <w:t xml:space="preserve">Chumani </w:t>
      </w:r>
      <w:r w:rsidR="00E63FF0" w:rsidRPr="00D328AA">
        <w:rPr>
          <w:b/>
          <w:bCs/>
          <w:lang w:val="en-GB"/>
        </w:rPr>
        <w:t xml:space="preserve">reef closure </w:t>
      </w:r>
    </w:p>
    <w:p w14:paraId="7ADFBE37" w14:textId="77777777" w:rsidR="00BC275F" w:rsidRDefault="00BC275F" w:rsidP="00BC275F">
      <w:pPr>
        <w:pStyle w:val="ListParagraph"/>
        <w:numPr>
          <w:ilvl w:val="0"/>
          <w:numId w:val="1"/>
        </w:numPr>
        <w:jc w:val="both"/>
        <w:rPr>
          <w:lang w:val="en-GB"/>
        </w:rPr>
      </w:pPr>
      <w:r w:rsidRPr="00DC74E6">
        <w:rPr>
          <w:lang w:val="en-GB"/>
        </w:rPr>
        <w:t xml:space="preserve">No closure </w:t>
      </w:r>
      <w:r>
        <w:rPr>
          <w:lang w:val="en-GB"/>
        </w:rPr>
        <w:t xml:space="preserve">or conservation measure </w:t>
      </w:r>
      <w:r w:rsidRPr="00DC74E6">
        <w:rPr>
          <w:lang w:val="en-GB"/>
        </w:rPr>
        <w:t>has been established</w:t>
      </w:r>
      <w:r>
        <w:rPr>
          <w:lang w:val="en-GB"/>
        </w:rPr>
        <w:t xml:space="preserve">. </w:t>
      </w:r>
    </w:p>
    <w:p w14:paraId="74913D96" w14:textId="77777777" w:rsidR="00BC275F" w:rsidRDefault="00BC275F" w:rsidP="00BC275F">
      <w:pPr>
        <w:pStyle w:val="ListParagraph"/>
        <w:numPr>
          <w:ilvl w:val="0"/>
          <w:numId w:val="1"/>
        </w:numPr>
        <w:jc w:val="both"/>
        <w:rPr>
          <w:lang w:val="en-GB"/>
        </w:rPr>
      </w:pPr>
      <w:r>
        <w:rPr>
          <w:lang w:val="en-GB"/>
        </w:rPr>
        <w:t xml:space="preserve">Depth is between 3 – 12m. </w:t>
      </w:r>
    </w:p>
    <w:p w14:paraId="02F49C35" w14:textId="77777777" w:rsidR="00BC275F" w:rsidRDefault="00BC275F" w:rsidP="00BC275F">
      <w:pPr>
        <w:pStyle w:val="ListParagraph"/>
        <w:numPr>
          <w:ilvl w:val="0"/>
          <w:numId w:val="1"/>
        </w:numPr>
        <w:jc w:val="both"/>
        <w:rPr>
          <w:lang w:val="en-GB"/>
        </w:rPr>
      </w:pPr>
      <w:r>
        <w:rPr>
          <w:lang w:val="en-GB"/>
        </w:rPr>
        <w:t xml:space="preserve">The community plans to not allow any fishing but to close the area to allow it to restore the fish and octopus, and to use it for tourism purpose. </w:t>
      </w:r>
    </w:p>
    <w:p w14:paraId="6B9BF16D" w14:textId="0A20FDA2" w:rsidR="00750F32" w:rsidRDefault="001D6BA6" w:rsidP="00BC275F">
      <w:pPr>
        <w:pStyle w:val="ListParagraph"/>
        <w:numPr>
          <w:ilvl w:val="0"/>
          <w:numId w:val="1"/>
        </w:numPr>
        <w:jc w:val="both"/>
        <w:rPr>
          <w:lang w:val="en-GB"/>
        </w:rPr>
      </w:pPr>
      <w:r>
        <w:rPr>
          <w:lang w:val="en-GB"/>
        </w:rPr>
        <w:t>Many tourism developments on the shore</w:t>
      </w:r>
      <w:r w:rsidR="00D47FDF">
        <w:rPr>
          <w:lang w:val="en-GB"/>
        </w:rPr>
        <w:t xml:space="preserve"> – hotels </w:t>
      </w:r>
    </w:p>
    <w:p w14:paraId="7D194257" w14:textId="036FD42A" w:rsidR="00BC275F" w:rsidRDefault="00BC275F" w:rsidP="00BC275F">
      <w:pPr>
        <w:pStyle w:val="ListParagraph"/>
        <w:numPr>
          <w:ilvl w:val="0"/>
          <w:numId w:val="1"/>
        </w:numPr>
        <w:jc w:val="both"/>
        <w:rPr>
          <w:lang w:val="en-GB"/>
        </w:rPr>
      </w:pPr>
      <w:r>
        <w:rPr>
          <w:lang w:val="en-GB"/>
        </w:rPr>
        <w:t>Fishing will only be allowed on the buffer zone</w:t>
      </w:r>
      <w:r w:rsidR="00D3638D">
        <w:rPr>
          <w:lang w:val="en-GB"/>
        </w:rPr>
        <w:t xml:space="preserve"> on spillover. </w:t>
      </w:r>
    </w:p>
    <w:p w14:paraId="4D130070" w14:textId="77777777" w:rsidR="00BC275F" w:rsidRDefault="00BC275F" w:rsidP="00BC275F">
      <w:pPr>
        <w:pStyle w:val="ListParagraph"/>
        <w:numPr>
          <w:ilvl w:val="0"/>
          <w:numId w:val="1"/>
        </w:numPr>
        <w:jc w:val="both"/>
        <w:rPr>
          <w:lang w:val="en-GB"/>
        </w:rPr>
      </w:pPr>
      <w:r w:rsidRPr="19F11FED">
        <w:rPr>
          <w:lang w:val="en-GB"/>
        </w:rPr>
        <w:t>They have prepared boundary markers with the CMG – T4K (</w:t>
      </w:r>
      <w:proofErr w:type="spellStart"/>
      <w:r w:rsidRPr="19F11FED">
        <w:rPr>
          <w:lang w:val="en-GB"/>
        </w:rPr>
        <w:t>Tazari</w:t>
      </w:r>
      <w:proofErr w:type="spellEnd"/>
      <w:r w:rsidRPr="19F11FED">
        <w:rPr>
          <w:lang w:val="en-GB"/>
        </w:rPr>
        <w:t xml:space="preserve">, </w:t>
      </w:r>
      <w:proofErr w:type="spellStart"/>
      <w:r w:rsidRPr="19F11FED">
        <w:rPr>
          <w:lang w:val="en-GB"/>
        </w:rPr>
        <w:t>Kigunda</w:t>
      </w:r>
      <w:proofErr w:type="spellEnd"/>
      <w:r w:rsidRPr="19F11FED">
        <w:rPr>
          <w:lang w:val="en-GB"/>
        </w:rPr>
        <w:t xml:space="preserve">, </w:t>
      </w:r>
      <w:proofErr w:type="spellStart"/>
      <w:r w:rsidRPr="19F11FED">
        <w:rPr>
          <w:lang w:val="en-GB"/>
        </w:rPr>
        <w:t>Kilimani</w:t>
      </w:r>
      <w:proofErr w:type="spellEnd"/>
      <w:r w:rsidRPr="19F11FED">
        <w:rPr>
          <w:lang w:val="en-GB"/>
        </w:rPr>
        <w:t xml:space="preserve">, </w:t>
      </w:r>
      <w:proofErr w:type="spellStart"/>
      <w:r w:rsidRPr="19F11FED">
        <w:rPr>
          <w:lang w:val="en-GB"/>
        </w:rPr>
        <w:t>Kidoti</w:t>
      </w:r>
      <w:proofErr w:type="spellEnd"/>
      <w:r w:rsidRPr="19F11FED">
        <w:rPr>
          <w:lang w:val="en-GB"/>
        </w:rPr>
        <w:t xml:space="preserve"> and </w:t>
      </w:r>
      <w:proofErr w:type="spellStart"/>
      <w:r w:rsidRPr="19F11FED">
        <w:rPr>
          <w:lang w:val="en-GB"/>
        </w:rPr>
        <w:t>Kendwa</w:t>
      </w:r>
      <w:proofErr w:type="spellEnd"/>
      <w:r w:rsidRPr="19F11FED">
        <w:rPr>
          <w:lang w:val="en-GB"/>
        </w:rPr>
        <w:t xml:space="preserve"> SFCs</w:t>
      </w:r>
      <w:r>
        <w:rPr>
          <w:lang w:val="en-GB"/>
        </w:rPr>
        <w:t xml:space="preserve">, but these have not been deployed. </w:t>
      </w:r>
    </w:p>
    <w:p w14:paraId="6718187D" w14:textId="77777777" w:rsidR="00BC275F" w:rsidRDefault="00BC275F" w:rsidP="00BC275F">
      <w:pPr>
        <w:pStyle w:val="ListParagraph"/>
        <w:numPr>
          <w:ilvl w:val="0"/>
          <w:numId w:val="1"/>
        </w:numPr>
        <w:jc w:val="both"/>
        <w:rPr>
          <w:lang w:val="en-GB"/>
        </w:rPr>
      </w:pPr>
      <w:r>
        <w:rPr>
          <w:lang w:val="en-GB"/>
        </w:rPr>
        <w:t>Has the challenge of rampant use of beach seines.</w:t>
      </w:r>
    </w:p>
    <w:p w14:paraId="60177F29" w14:textId="77777777" w:rsidR="00E867F4" w:rsidRDefault="006309B3" w:rsidP="006309B3">
      <w:pPr>
        <w:pStyle w:val="ListParagraph"/>
        <w:numPr>
          <w:ilvl w:val="0"/>
          <w:numId w:val="1"/>
        </w:numPr>
        <w:jc w:val="both"/>
        <w:rPr>
          <w:lang w:val="en-GB"/>
        </w:rPr>
      </w:pPr>
      <w:r w:rsidRPr="006309B3">
        <w:rPr>
          <w:lang w:val="en-GB"/>
        </w:rPr>
        <w:t xml:space="preserve">Most of the </w:t>
      </w:r>
      <w:proofErr w:type="spellStart"/>
      <w:r w:rsidRPr="006309B3">
        <w:rPr>
          <w:lang w:val="en-GB"/>
        </w:rPr>
        <w:t>Galaxea's</w:t>
      </w:r>
      <w:proofErr w:type="spellEnd"/>
      <w:r w:rsidRPr="006309B3">
        <w:rPr>
          <w:lang w:val="en-GB"/>
        </w:rPr>
        <w:t xml:space="preserve"> ru</w:t>
      </w:r>
      <w:r>
        <w:rPr>
          <w:lang w:val="en-GB"/>
        </w:rPr>
        <w:t xml:space="preserve">bbles </w:t>
      </w:r>
      <w:r w:rsidRPr="006309B3">
        <w:rPr>
          <w:lang w:val="en-GB"/>
        </w:rPr>
        <w:t xml:space="preserve">have been caused </w:t>
      </w:r>
      <w:r>
        <w:rPr>
          <w:lang w:val="en-GB"/>
        </w:rPr>
        <w:t xml:space="preserve">by </w:t>
      </w:r>
      <w:r w:rsidRPr="006309B3">
        <w:rPr>
          <w:lang w:val="en-GB"/>
        </w:rPr>
        <w:t>anchors damages by fishermen</w:t>
      </w:r>
    </w:p>
    <w:p w14:paraId="54F02215" w14:textId="77777777" w:rsidR="00CF4768" w:rsidRDefault="00CF4768" w:rsidP="0039770D">
      <w:pPr>
        <w:ind w:left="360"/>
        <w:jc w:val="both"/>
        <w:rPr>
          <w:b/>
          <w:bCs/>
          <w:lang w:val="en-GB"/>
        </w:rPr>
      </w:pPr>
    </w:p>
    <w:p w14:paraId="2B1917FA" w14:textId="77777777" w:rsidR="00CF4768" w:rsidRDefault="00CF4768" w:rsidP="0039770D">
      <w:pPr>
        <w:ind w:left="360"/>
        <w:jc w:val="both"/>
        <w:rPr>
          <w:b/>
          <w:bCs/>
          <w:lang w:val="en-GB"/>
        </w:rPr>
      </w:pPr>
    </w:p>
    <w:p w14:paraId="74F014FC" w14:textId="1B5871F9" w:rsidR="0039770D" w:rsidRPr="0039770D" w:rsidRDefault="0039770D" w:rsidP="0039770D">
      <w:pPr>
        <w:ind w:left="360"/>
        <w:jc w:val="both"/>
        <w:rPr>
          <w:b/>
          <w:bCs/>
          <w:lang w:val="en-GB"/>
        </w:rPr>
      </w:pPr>
      <w:r w:rsidRPr="0039770D">
        <w:rPr>
          <w:b/>
          <w:bCs/>
          <w:lang w:val="en-GB"/>
        </w:rPr>
        <w:t xml:space="preserve">Ecological characteristics </w:t>
      </w:r>
    </w:p>
    <w:p w14:paraId="3C9F49ED" w14:textId="1BBB6E65" w:rsidR="0039770D" w:rsidRDefault="0039770D" w:rsidP="002A6622">
      <w:pPr>
        <w:pStyle w:val="ListParagraph"/>
        <w:numPr>
          <w:ilvl w:val="0"/>
          <w:numId w:val="1"/>
        </w:numPr>
        <w:jc w:val="both"/>
      </w:pPr>
      <w:r>
        <w:t>Ch</w:t>
      </w:r>
      <w:r w:rsidR="00725B50">
        <w:t>u</w:t>
      </w:r>
      <w:r>
        <w:t xml:space="preserve">mani Reef shows clear signs of past disturbance, with a high proportion of broken and dead corals, particularly </w:t>
      </w:r>
      <w:proofErr w:type="spellStart"/>
      <w:r w:rsidRPr="0039770D">
        <w:rPr>
          <w:i/>
          <w:iCs/>
        </w:rPr>
        <w:t>Galaxea</w:t>
      </w:r>
      <w:proofErr w:type="spellEnd"/>
      <w:r w:rsidR="003D6DD9">
        <w:rPr>
          <w:i/>
          <w:iCs/>
        </w:rPr>
        <w:t xml:space="preserve"> sp</w:t>
      </w:r>
      <w:r>
        <w:t xml:space="preserve">. However, the presence of numerous coral recruits indicates ongoing natural recovery. </w:t>
      </w:r>
      <w:r w:rsidRPr="003D6DD9">
        <w:rPr>
          <w:i/>
          <w:iCs/>
        </w:rPr>
        <w:t>Porites</w:t>
      </w:r>
      <w:r w:rsidR="003D6DD9">
        <w:rPr>
          <w:i/>
          <w:iCs/>
        </w:rPr>
        <w:t xml:space="preserve"> </w:t>
      </w:r>
      <w:proofErr w:type="spellStart"/>
      <w:r w:rsidR="003D6DD9">
        <w:rPr>
          <w:i/>
          <w:iCs/>
        </w:rPr>
        <w:t>sp</w:t>
      </w:r>
      <w:proofErr w:type="spellEnd"/>
      <w:r>
        <w:t xml:space="preserve"> is the dominant coral and appears healthy. </w:t>
      </w:r>
      <w:r w:rsidRPr="003D6DD9">
        <w:rPr>
          <w:i/>
          <w:iCs/>
        </w:rPr>
        <w:t>Acropora</w:t>
      </w:r>
      <w:r w:rsidR="003D6DD9" w:rsidRPr="003D6DD9">
        <w:rPr>
          <w:i/>
          <w:iCs/>
        </w:rPr>
        <w:t xml:space="preserve"> </w:t>
      </w:r>
      <w:proofErr w:type="spellStart"/>
      <w:r w:rsidR="003D6DD9">
        <w:t>sp</w:t>
      </w:r>
      <w:proofErr w:type="spellEnd"/>
      <w:r>
        <w:t xml:space="preserve"> is present in low abundance (approximately 10%), while </w:t>
      </w:r>
      <w:proofErr w:type="spellStart"/>
      <w:r w:rsidRPr="003D6DD9">
        <w:rPr>
          <w:i/>
          <w:iCs/>
        </w:rPr>
        <w:t>Pocillopora</w:t>
      </w:r>
      <w:proofErr w:type="spellEnd"/>
      <w:r w:rsidR="003D6DD9">
        <w:t xml:space="preserve"> </w:t>
      </w:r>
      <w:proofErr w:type="spellStart"/>
      <w:r w:rsidR="003D6DD9">
        <w:t>sp</w:t>
      </w:r>
      <w:proofErr w:type="spellEnd"/>
      <w:r>
        <w:t xml:space="preserve"> is largely absent, with only a few recruits observed. Overall, the reef is in a recovering state but still impacted by previous stress.</w:t>
      </w:r>
    </w:p>
    <w:p w14:paraId="6EBD8390" w14:textId="77777777" w:rsidR="001E64A1" w:rsidRDefault="0039770D" w:rsidP="001E64A1">
      <w:pPr>
        <w:pStyle w:val="ListParagraph"/>
        <w:numPr>
          <w:ilvl w:val="0"/>
          <w:numId w:val="1"/>
        </w:numPr>
        <w:jc w:val="both"/>
      </w:pPr>
      <w:r>
        <w:t>The observed colonies</w:t>
      </w:r>
      <w:r w:rsidR="002D2BD7">
        <w:t xml:space="preserve"> (12 species) </w:t>
      </w:r>
      <w:r>
        <w:t xml:space="preserve">are: </w:t>
      </w:r>
      <w:proofErr w:type="spellStart"/>
      <w:r w:rsidRPr="00CA6026">
        <w:t>E</w:t>
      </w:r>
      <w:r w:rsidRPr="003D6DD9">
        <w:rPr>
          <w:i/>
          <w:iCs/>
        </w:rPr>
        <w:t>chinopora</w:t>
      </w:r>
      <w:proofErr w:type="spellEnd"/>
      <w:r w:rsidRPr="003D6DD9">
        <w:rPr>
          <w:i/>
          <w:iCs/>
        </w:rPr>
        <w:t xml:space="preserve">, Acropora, </w:t>
      </w:r>
      <w:proofErr w:type="spellStart"/>
      <w:r w:rsidRPr="003D6DD9">
        <w:rPr>
          <w:i/>
          <w:iCs/>
        </w:rPr>
        <w:t>Millepora</w:t>
      </w:r>
      <w:proofErr w:type="spellEnd"/>
      <w:r w:rsidRPr="003D6DD9">
        <w:rPr>
          <w:i/>
          <w:iCs/>
        </w:rPr>
        <w:t xml:space="preserve">, </w:t>
      </w:r>
      <w:proofErr w:type="spellStart"/>
      <w:r w:rsidRPr="003D6DD9">
        <w:rPr>
          <w:i/>
          <w:iCs/>
        </w:rPr>
        <w:t>Fangia</w:t>
      </w:r>
      <w:proofErr w:type="spellEnd"/>
      <w:r w:rsidRPr="003D6DD9">
        <w:rPr>
          <w:i/>
          <w:iCs/>
        </w:rPr>
        <w:t xml:space="preserve">, </w:t>
      </w:r>
      <w:proofErr w:type="spellStart"/>
      <w:r w:rsidRPr="003D6DD9">
        <w:rPr>
          <w:i/>
          <w:iCs/>
        </w:rPr>
        <w:t>Galaxea</w:t>
      </w:r>
      <w:proofErr w:type="spellEnd"/>
      <w:r w:rsidRPr="003D6DD9">
        <w:rPr>
          <w:i/>
          <w:iCs/>
        </w:rPr>
        <w:t xml:space="preserve">, </w:t>
      </w:r>
      <w:proofErr w:type="spellStart"/>
      <w:r w:rsidRPr="003D6DD9">
        <w:rPr>
          <w:i/>
          <w:iCs/>
        </w:rPr>
        <w:t>Pavona</w:t>
      </w:r>
      <w:proofErr w:type="spellEnd"/>
      <w:r w:rsidRPr="003D6DD9">
        <w:rPr>
          <w:i/>
          <w:iCs/>
        </w:rPr>
        <w:t xml:space="preserve">, </w:t>
      </w:r>
      <w:proofErr w:type="spellStart"/>
      <w:r w:rsidRPr="003D6DD9">
        <w:rPr>
          <w:i/>
          <w:iCs/>
        </w:rPr>
        <w:t>Seriatopora</w:t>
      </w:r>
      <w:proofErr w:type="spellEnd"/>
      <w:r w:rsidRPr="003D6DD9">
        <w:rPr>
          <w:i/>
          <w:iCs/>
        </w:rPr>
        <w:t xml:space="preserve">, </w:t>
      </w:r>
      <w:proofErr w:type="spellStart"/>
      <w:r w:rsidRPr="003D6DD9">
        <w:rPr>
          <w:i/>
          <w:iCs/>
        </w:rPr>
        <w:t>Coscinaraea</w:t>
      </w:r>
      <w:proofErr w:type="spellEnd"/>
      <w:r w:rsidRPr="003D6DD9">
        <w:rPr>
          <w:i/>
          <w:iCs/>
        </w:rPr>
        <w:t xml:space="preserve">, </w:t>
      </w:r>
      <w:proofErr w:type="spellStart"/>
      <w:r w:rsidRPr="003D6DD9">
        <w:rPr>
          <w:i/>
          <w:iCs/>
        </w:rPr>
        <w:t>Favites</w:t>
      </w:r>
      <w:proofErr w:type="spellEnd"/>
      <w:r w:rsidRPr="003D6DD9">
        <w:rPr>
          <w:i/>
          <w:iCs/>
        </w:rPr>
        <w:t xml:space="preserve">, Favia, </w:t>
      </w:r>
      <w:proofErr w:type="spellStart"/>
      <w:r w:rsidRPr="003D6DD9">
        <w:rPr>
          <w:i/>
          <w:iCs/>
        </w:rPr>
        <w:t>Platygyra</w:t>
      </w:r>
      <w:proofErr w:type="spellEnd"/>
      <w:r w:rsidRPr="00CA6026">
        <w:t xml:space="preserve">, and </w:t>
      </w:r>
      <w:proofErr w:type="spellStart"/>
      <w:r w:rsidRPr="003D6DD9">
        <w:rPr>
          <w:i/>
          <w:iCs/>
        </w:rPr>
        <w:t>Astreopora</w:t>
      </w:r>
      <w:proofErr w:type="spellEnd"/>
      <w:r w:rsidRPr="00CA6026">
        <w:t>.</w:t>
      </w:r>
    </w:p>
    <w:p w14:paraId="4C752F7E" w14:textId="77777777" w:rsidR="0087488C" w:rsidRDefault="0087488C" w:rsidP="0087488C">
      <w:pPr>
        <w:pStyle w:val="ListParagraph"/>
        <w:jc w:val="both"/>
      </w:pPr>
    </w:p>
    <w:p w14:paraId="639E8F5E" w14:textId="35693291" w:rsidR="002A6622" w:rsidRPr="001E64A1" w:rsidRDefault="001E64A1" w:rsidP="001E64A1">
      <w:pPr>
        <w:pStyle w:val="ListParagraph"/>
        <w:numPr>
          <w:ilvl w:val="0"/>
          <w:numId w:val="1"/>
        </w:numPr>
        <w:jc w:val="both"/>
      </w:pPr>
      <w:r w:rsidRPr="001E64A1">
        <w:rPr>
          <w:b/>
          <w:bCs/>
        </w:rPr>
        <w:t>Fish</w:t>
      </w:r>
      <w:r>
        <w:t xml:space="preserve">: </w:t>
      </w:r>
      <w:r w:rsidR="002A6622" w:rsidRPr="001E64A1">
        <w:rPr>
          <w:lang w:val="en-US"/>
        </w:rPr>
        <w:t>Chumani reef was dominated by small-bodied herbivorous and omnivorous fishes, particularly Pomacentridae (damselfish) and Acanthuridae (surgeonfish). The site exhibited moderate functional diversity, with a relatively good presence of herbivores that contribute to algal control. However, the lower representation of large predatory species suggests a moderately disturbed ecosystem, potentially influenced by fishing pressure or habitat degradation.</w:t>
      </w:r>
    </w:p>
    <w:p w14:paraId="6439AB4A" w14:textId="77777777" w:rsidR="002A6622" w:rsidRDefault="002A6622" w:rsidP="002A6622">
      <w:pPr>
        <w:pStyle w:val="ListParagraph"/>
      </w:pPr>
    </w:p>
    <w:p w14:paraId="217D689C" w14:textId="77777777" w:rsidR="00FA4561" w:rsidRDefault="00FA4561" w:rsidP="00FA4561">
      <w:pPr>
        <w:ind w:left="360"/>
        <w:jc w:val="both"/>
        <w:rPr>
          <w:lang w:val="en-GB"/>
        </w:rPr>
      </w:pPr>
      <w:r w:rsidRPr="00A00897">
        <w:rPr>
          <w:b/>
          <w:bCs/>
          <w:lang w:val="en-GB"/>
        </w:rPr>
        <w:t>Recommendation</w:t>
      </w:r>
      <w:r w:rsidRPr="00A00897">
        <w:rPr>
          <w:lang w:val="en-GB"/>
        </w:rPr>
        <w:t xml:space="preserve">: </w:t>
      </w:r>
    </w:p>
    <w:p w14:paraId="6322F65F" w14:textId="77777777" w:rsidR="00FA4561" w:rsidRPr="00FA4561" w:rsidRDefault="00FA4561" w:rsidP="00FA4561">
      <w:pPr>
        <w:pStyle w:val="ListParagraph"/>
        <w:numPr>
          <w:ilvl w:val="0"/>
          <w:numId w:val="1"/>
        </w:numPr>
        <w:jc w:val="both"/>
        <w:rPr>
          <w:lang w:val="en-GB"/>
        </w:rPr>
      </w:pPr>
      <w:r w:rsidRPr="00FA4561">
        <w:rPr>
          <w:lang w:val="en-GB"/>
        </w:rPr>
        <w:t xml:space="preserve">Anchoring in the coral reefs should be controlled by placing mooring </w:t>
      </w:r>
      <w:proofErr w:type="gramStart"/>
      <w:r w:rsidRPr="00FA4561">
        <w:rPr>
          <w:lang w:val="en-GB"/>
        </w:rPr>
        <w:t>buoys,  and</w:t>
      </w:r>
      <w:proofErr w:type="gramEnd"/>
      <w:r w:rsidRPr="00FA4561">
        <w:rPr>
          <w:lang w:val="en-GB"/>
        </w:rPr>
        <w:t xml:space="preserve"> no anchoring should be allowed in the reef. </w:t>
      </w:r>
    </w:p>
    <w:p w14:paraId="4F528236" w14:textId="77777777" w:rsidR="00FA4561" w:rsidRPr="00FA4561" w:rsidRDefault="00FA4561" w:rsidP="00FA4561">
      <w:pPr>
        <w:pStyle w:val="ListParagraph"/>
        <w:numPr>
          <w:ilvl w:val="0"/>
          <w:numId w:val="1"/>
        </w:numPr>
        <w:jc w:val="both"/>
        <w:rPr>
          <w:lang w:val="en-GB"/>
        </w:rPr>
      </w:pPr>
      <w:proofErr w:type="spellStart"/>
      <w:r w:rsidRPr="00FA4561">
        <w:rPr>
          <w:lang w:val="en-GB"/>
        </w:rPr>
        <w:t>Continuos</w:t>
      </w:r>
      <w:proofErr w:type="spellEnd"/>
      <w:r w:rsidRPr="00FA4561">
        <w:rPr>
          <w:lang w:val="en-GB"/>
        </w:rPr>
        <w:t xml:space="preserve"> monitoring to be done, which will help to capture any changes occurring to the reef.</w:t>
      </w:r>
    </w:p>
    <w:p w14:paraId="676ED20F" w14:textId="237216C5" w:rsidR="00FA4561" w:rsidRDefault="00FA4561" w:rsidP="00FA4561">
      <w:pPr>
        <w:pStyle w:val="ListParagraph"/>
        <w:numPr>
          <w:ilvl w:val="0"/>
          <w:numId w:val="1"/>
        </w:numPr>
        <w:jc w:val="both"/>
        <w:rPr>
          <w:lang w:val="en-GB"/>
        </w:rPr>
      </w:pPr>
      <w:r w:rsidRPr="00FA4561">
        <w:rPr>
          <w:lang w:val="en-GB"/>
        </w:rPr>
        <w:t xml:space="preserve">Restrict use of beach seines thorough awareness consultations, regular patrols and </w:t>
      </w:r>
      <w:proofErr w:type="spellStart"/>
      <w:r w:rsidRPr="00FA4561">
        <w:rPr>
          <w:lang w:val="en-GB"/>
        </w:rPr>
        <w:t>l</w:t>
      </w:r>
      <w:r w:rsidR="006E6D53">
        <w:rPr>
          <w:lang w:val="en-GB"/>
        </w:rPr>
        <w:t>gal</w:t>
      </w:r>
      <w:proofErr w:type="spellEnd"/>
      <w:r w:rsidR="006E6D53">
        <w:rPr>
          <w:lang w:val="en-GB"/>
        </w:rPr>
        <w:t xml:space="preserve"> mechanisms. </w:t>
      </w:r>
    </w:p>
    <w:p w14:paraId="2F645EBF" w14:textId="476715A0" w:rsidR="006E6D53" w:rsidRPr="00FA4561" w:rsidRDefault="006E6D53" w:rsidP="00FA4561">
      <w:pPr>
        <w:pStyle w:val="ListParagraph"/>
        <w:numPr>
          <w:ilvl w:val="0"/>
          <w:numId w:val="1"/>
        </w:numPr>
        <w:jc w:val="both"/>
        <w:rPr>
          <w:lang w:val="en-GB"/>
        </w:rPr>
      </w:pPr>
      <w:r>
        <w:rPr>
          <w:lang w:val="en-GB"/>
        </w:rPr>
        <w:t xml:space="preserve">Promote </w:t>
      </w:r>
      <w:r w:rsidR="00737DEF">
        <w:rPr>
          <w:lang w:val="en-GB"/>
        </w:rPr>
        <w:t xml:space="preserve">the areas for tourism purposes. </w:t>
      </w:r>
    </w:p>
    <w:p w14:paraId="4A4D568A" w14:textId="77777777" w:rsidR="00BC275F" w:rsidRPr="00FA46DF" w:rsidRDefault="00BC275F" w:rsidP="00FA46DF">
      <w:pPr>
        <w:jc w:val="both"/>
        <w:rPr>
          <w:lang w:val="en-GB"/>
        </w:rPr>
      </w:pPr>
    </w:p>
    <w:p w14:paraId="68FDBA1A" w14:textId="4B3B004B" w:rsidR="00A426E8" w:rsidRPr="00D328AA" w:rsidRDefault="00A426E8" w:rsidP="00D328AA">
      <w:pPr>
        <w:pStyle w:val="ListParagraph"/>
        <w:numPr>
          <w:ilvl w:val="0"/>
          <w:numId w:val="13"/>
        </w:numPr>
        <w:rPr>
          <w:b/>
          <w:bCs/>
          <w:lang w:val="en-GB"/>
        </w:rPr>
      </w:pPr>
      <w:r w:rsidRPr="00D328AA">
        <w:rPr>
          <w:b/>
          <w:bCs/>
          <w:lang w:val="en-GB"/>
        </w:rPr>
        <w:t xml:space="preserve">Jongwe </w:t>
      </w:r>
      <w:proofErr w:type="gramStart"/>
      <w:r w:rsidR="00DF6B8C" w:rsidRPr="00D328AA">
        <w:rPr>
          <w:b/>
          <w:bCs/>
          <w:lang w:val="en-GB"/>
        </w:rPr>
        <w:t>octopus</w:t>
      </w:r>
      <w:proofErr w:type="gramEnd"/>
      <w:r w:rsidR="00DF6B8C" w:rsidRPr="00D328AA">
        <w:rPr>
          <w:b/>
          <w:bCs/>
          <w:lang w:val="en-GB"/>
        </w:rPr>
        <w:t xml:space="preserve"> </w:t>
      </w:r>
      <w:r w:rsidRPr="00D328AA">
        <w:rPr>
          <w:b/>
          <w:bCs/>
          <w:lang w:val="en-GB"/>
        </w:rPr>
        <w:t>closure</w:t>
      </w:r>
      <w:r w:rsidR="00D93E42" w:rsidRPr="00D328AA">
        <w:rPr>
          <w:b/>
          <w:bCs/>
          <w:lang w:val="en-GB"/>
        </w:rPr>
        <w:t xml:space="preserve"> (already in e</w:t>
      </w:r>
      <w:r w:rsidR="00D328AA">
        <w:rPr>
          <w:b/>
          <w:bCs/>
          <w:lang w:val="en-GB"/>
        </w:rPr>
        <w:t>stablished</w:t>
      </w:r>
      <w:r w:rsidR="00D93E42" w:rsidRPr="00D328AA">
        <w:rPr>
          <w:b/>
          <w:bCs/>
          <w:lang w:val="en-GB"/>
        </w:rPr>
        <w:t>)</w:t>
      </w:r>
    </w:p>
    <w:p w14:paraId="68D9643D" w14:textId="77777777" w:rsidR="00A426E8" w:rsidRPr="00D65CBC" w:rsidRDefault="00A426E8" w:rsidP="00A426E8">
      <w:pPr>
        <w:jc w:val="both"/>
        <w:rPr>
          <w:lang w:val="en-GB"/>
        </w:rPr>
      </w:pPr>
      <w:r w:rsidRPr="00D65CBC">
        <w:t xml:space="preserve">Coral reefs near </w:t>
      </w:r>
      <w:proofErr w:type="spellStart"/>
      <w:r w:rsidRPr="00D65CBC">
        <w:t>Jongowe</w:t>
      </w:r>
      <w:proofErr w:type="spellEnd"/>
      <w:r w:rsidRPr="00D65CBC">
        <w:t xml:space="preserve"> on </w:t>
      </w:r>
      <w:proofErr w:type="spellStart"/>
      <w:r w:rsidRPr="00D65CBC">
        <w:t>Tumbatu</w:t>
      </w:r>
      <w:proofErr w:type="spellEnd"/>
      <w:r w:rsidRPr="00D65CBC">
        <w:t xml:space="preserve"> Island, off the northwest coast of Zanzibar, are vibrant but threatened marine ecosystems critical for local livelihoods, offering habitat to sea turtles, octopuses, and many fish species. These reefs, alongside those in nearby islets, face pressure from rapid population growth, overfishing, and climate change</w:t>
      </w:r>
    </w:p>
    <w:p w14:paraId="76E76E78" w14:textId="77777777" w:rsidR="00A426E8" w:rsidRPr="00A94A61" w:rsidRDefault="00A426E8" w:rsidP="00A426E8">
      <w:pPr>
        <w:pStyle w:val="ListParagraph"/>
        <w:numPr>
          <w:ilvl w:val="0"/>
          <w:numId w:val="1"/>
        </w:numPr>
        <w:jc w:val="both"/>
        <w:rPr>
          <w:lang w:val="en-GB"/>
        </w:rPr>
      </w:pPr>
      <w:r w:rsidRPr="009D142A">
        <w:rPr>
          <w:lang w:val="en-GB"/>
        </w:rPr>
        <w:t xml:space="preserve">Established by </w:t>
      </w:r>
      <w:hyperlink r:id="rId6" w:history="1">
        <w:r w:rsidRPr="009D142A">
          <w:rPr>
            <w:rStyle w:val="Hyperlink"/>
            <w:lang w:val="en-GB"/>
          </w:rPr>
          <w:t>Jongwe Development Foundation</w:t>
        </w:r>
      </w:hyperlink>
      <w:r w:rsidRPr="009D142A">
        <w:rPr>
          <w:lang w:val="en-GB"/>
        </w:rPr>
        <w:t xml:space="preserve"> </w:t>
      </w:r>
      <w:r w:rsidRPr="009D142A">
        <w:t>(JDF)</w:t>
      </w:r>
      <w:r>
        <w:t>, a</w:t>
      </w:r>
      <w:r w:rsidRPr="009D142A">
        <w:t xml:space="preserve"> non-profit making organization that specializes on the areas of socio-economic and environmental development of the local communities in Zanzibar. </w:t>
      </w:r>
    </w:p>
    <w:p w14:paraId="2785EA88" w14:textId="1B2BDF22" w:rsidR="00A426E8" w:rsidRDefault="00A426E8" w:rsidP="00A426E8">
      <w:pPr>
        <w:pStyle w:val="ListParagraph"/>
        <w:numPr>
          <w:ilvl w:val="0"/>
          <w:numId w:val="1"/>
        </w:numPr>
        <w:jc w:val="both"/>
        <w:rPr>
          <w:lang w:val="en-GB"/>
        </w:rPr>
      </w:pPr>
      <w:r w:rsidRPr="000555E8">
        <w:rPr>
          <w:lang w:val="en-GB"/>
        </w:rPr>
        <w:t xml:space="preserve">Established the </w:t>
      </w:r>
      <w:proofErr w:type="gramStart"/>
      <w:r w:rsidRPr="000555E8">
        <w:rPr>
          <w:lang w:val="en-GB"/>
        </w:rPr>
        <w:t>octopus</w:t>
      </w:r>
      <w:proofErr w:type="gramEnd"/>
      <w:r w:rsidRPr="000555E8">
        <w:rPr>
          <w:lang w:val="en-GB"/>
        </w:rPr>
        <w:t xml:space="preserve"> closure in 2017</w:t>
      </w:r>
      <w:r w:rsidR="00D93E42">
        <w:rPr>
          <w:lang w:val="en-GB"/>
        </w:rPr>
        <w:t xml:space="preserve"> supported by Mwambao</w:t>
      </w:r>
      <w:r w:rsidRPr="000555E8">
        <w:rPr>
          <w:lang w:val="en-GB"/>
        </w:rPr>
        <w:t>.</w:t>
      </w:r>
      <w:r w:rsidR="00D3638D">
        <w:rPr>
          <w:lang w:val="en-GB"/>
        </w:rPr>
        <w:t xml:space="preserve"> </w:t>
      </w:r>
      <w:r w:rsidRPr="006F62D3">
        <w:rPr>
          <w:lang w:val="en-GB"/>
        </w:rPr>
        <w:t xml:space="preserve">Prior to </w:t>
      </w:r>
      <w:r w:rsidR="00D3638D">
        <w:rPr>
          <w:lang w:val="en-GB"/>
        </w:rPr>
        <w:t xml:space="preserve">establishment of </w:t>
      </w:r>
      <w:r w:rsidRPr="006F62D3">
        <w:rPr>
          <w:lang w:val="en-GB"/>
        </w:rPr>
        <w:t xml:space="preserve">the </w:t>
      </w:r>
      <w:proofErr w:type="gramStart"/>
      <w:r w:rsidRPr="006F62D3">
        <w:rPr>
          <w:lang w:val="en-GB"/>
        </w:rPr>
        <w:t>octopus</w:t>
      </w:r>
      <w:proofErr w:type="gramEnd"/>
      <w:r w:rsidRPr="006F62D3">
        <w:rPr>
          <w:lang w:val="en-GB"/>
        </w:rPr>
        <w:t xml:space="preserve"> closure, community meetings, including with other resource users and neighbouring villages were held, baseline survey and mapping of the area was done, and a constitution was made for the area.</w:t>
      </w:r>
    </w:p>
    <w:p w14:paraId="4D9D7C3D" w14:textId="1DECD774" w:rsidR="00D47FDF" w:rsidRPr="00D47FDF" w:rsidRDefault="00D3638D" w:rsidP="00A426E8">
      <w:pPr>
        <w:pStyle w:val="ListParagraph"/>
        <w:numPr>
          <w:ilvl w:val="0"/>
          <w:numId w:val="1"/>
        </w:numPr>
        <w:jc w:val="both"/>
        <w:rPr>
          <w:lang w:val="en-GB"/>
        </w:rPr>
      </w:pPr>
      <w:r>
        <w:t>Area o</w:t>
      </w:r>
      <w:r w:rsidR="00D47FDF">
        <w:t>pened and closed for fishing after every 3 months, but also as agreed by the community. From 2022, women were allowed to fish on the first day the closure is opened (</w:t>
      </w:r>
      <w:proofErr w:type="spellStart"/>
      <w:r w:rsidR="00D47FDF" w:rsidRPr="0012363C">
        <w:rPr>
          <w:i/>
          <w:iCs/>
        </w:rPr>
        <w:t>Limbuo</w:t>
      </w:r>
      <w:proofErr w:type="spellEnd"/>
      <w:r w:rsidR="00D47FDF">
        <w:t>).</w:t>
      </w:r>
    </w:p>
    <w:p w14:paraId="0E5DA320" w14:textId="5659F151" w:rsidR="00D47FDF" w:rsidRPr="00AA5948" w:rsidRDefault="00D47FDF" w:rsidP="00A426E8">
      <w:pPr>
        <w:pStyle w:val="ListParagraph"/>
        <w:numPr>
          <w:ilvl w:val="0"/>
          <w:numId w:val="1"/>
        </w:numPr>
        <w:jc w:val="both"/>
        <w:rPr>
          <w:lang w:val="en-GB"/>
        </w:rPr>
      </w:pPr>
      <w:r>
        <w:t xml:space="preserve">The closure is currently opened </w:t>
      </w:r>
      <w:r w:rsidR="00591A0C">
        <w:t xml:space="preserve">during </w:t>
      </w:r>
      <w:r>
        <w:t>Ramadhan 2026 to allow fishing to take place. During this period less fishing effort is used.</w:t>
      </w:r>
    </w:p>
    <w:p w14:paraId="1EDCF4CA" w14:textId="1DA7BD01" w:rsidR="00AA5948" w:rsidRPr="00D47FDF" w:rsidRDefault="00AA5948" w:rsidP="00A426E8">
      <w:pPr>
        <w:pStyle w:val="ListParagraph"/>
        <w:numPr>
          <w:ilvl w:val="0"/>
          <w:numId w:val="1"/>
        </w:numPr>
        <w:jc w:val="both"/>
        <w:rPr>
          <w:lang w:val="en-GB"/>
        </w:rPr>
      </w:pPr>
      <w:r>
        <w:rPr>
          <w:lang w:val="en-GB"/>
        </w:rPr>
        <w:t>Benefits: Male fishers were the main beneficiaries in 2017. In 2022, women were allowed to fish every first day when the closure is opened</w:t>
      </w:r>
    </w:p>
    <w:p w14:paraId="3DC93728" w14:textId="2D326FFD" w:rsidR="00DF6B8C" w:rsidRPr="00B7592D" w:rsidRDefault="00D47FDF" w:rsidP="00B7592D">
      <w:pPr>
        <w:pStyle w:val="ListParagraph"/>
        <w:numPr>
          <w:ilvl w:val="0"/>
          <w:numId w:val="1"/>
        </w:numPr>
        <w:jc w:val="both"/>
        <w:rPr>
          <w:lang w:val="en-GB"/>
        </w:rPr>
      </w:pPr>
      <w:r w:rsidRPr="550957CA">
        <w:rPr>
          <w:lang w:val="en-GB"/>
        </w:rPr>
        <w:t xml:space="preserve">Practiced Fund for Ocean Conservation </w:t>
      </w:r>
      <w:proofErr w:type="spellStart"/>
      <w:r w:rsidRPr="550957CA">
        <w:rPr>
          <w:lang w:val="en-GB"/>
        </w:rPr>
        <w:t>i.e</w:t>
      </w:r>
      <w:proofErr w:type="spellEnd"/>
      <w:r w:rsidRPr="550957CA">
        <w:rPr>
          <w:lang w:val="en-GB"/>
        </w:rPr>
        <w:t xml:space="preserve"> </w:t>
      </w:r>
      <w:proofErr w:type="spellStart"/>
      <w:r w:rsidRPr="550957CA">
        <w:rPr>
          <w:i/>
          <w:iCs/>
          <w:lang w:val="en-GB"/>
        </w:rPr>
        <w:t>Mfuko</w:t>
      </w:r>
      <w:proofErr w:type="spellEnd"/>
      <w:r w:rsidRPr="550957CA">
        <w:rPr>
          <w:i/>
          <w:iCs/>
          <w:lang w:val="en-GB"/>
        </w:rPr>
        <w:t xml:space="preserve"> </w:t>
      </w:r>
      <w:proofErr w:type="spellStart"/>
      <w:r w:rsidRPr="550957CA">
        <w:rPr>
          <w:i/>
          <w:iCs/>
          <w:lang w:val="en-GB"/>
        </w:rPr>
        <w:t>wa</w:t>
      </w:r>
      <w:proofErr w:type="spellEnd"/>
      <w:r w:rsidRPr="550957CA">
        <w:rPr>
          <w:i/>
          <w:iCs/>
          <w:lang w:val="en-GB"/>
        </w:rPr>
        <w:t xml:space="preserve"> </w:t>
      </w:r>
      <w:proofErr w:type="spellStart"/>
      <w:r w:rsidRPr="550957CA">
        <w:rPr>
          <w:i/>
          <w:iCs/>
          <w:lang w:val="en-GB"/>
        </w:rPr>
        <w:t>Kuhifadhi</w:t>
      </w:r>
      <w:proofErr w:type="spellEnd"/>
      <w:r w:rsidRPr="550957CA">
        <w:rPr>
          <w:i/>
          <w:iCs/>
          <w:lang w:val="en-GB"/>
        </w:rPr>
        <w:t xml:space="preserve"> Bahari</w:t>
      </w:r>
      <w:r w:rsidRPr="550957CA">
        <w:rPr>
          <w:lang w:val="en-GB"/>
        </w:rPr>
        <w:t xml:space="preserve"> (MKUBA) with support from Mwambao, and other income generating activities. For the MKUBA, only 5 groups out of approximately 20 benefited. </w:t>
      </w:r>
    </w:p>
    <w:p w14:paraId="3828BB0F" w14:textId="43166C3F" w:rsidR="00DF6B8C" w:rsidRPr="00DF6B8C" w:rsidRDefault="00DF6B8C" w:rsidP="00B7592D">
      <w:pPr>
        <w:jc w:val="both"/>
        <w:rPr>
          <w:b/>
          <w:bCs/>
          <w:lang w:val="en-GB"/>
        </w:rPr>
      </w:pPr>
      <w:r w:rsidRPr="00DF6B8C">
        <w:rPr>
          <w:b/>
          <w:bCs/>
          <w:lang w:val="en-GB"/>
        </w:rPr>
        <w:t xml:space="preserve">Proposed </w:t>
      </w:r>
      <w:proofErr w:type="spellStart"/>
      <w:r w:rsidRPr="00DF6B8C">
        <w:rPr>
          <w:b/>
          <w:bCs/>
          <w:lang w:val="en-GB"/>
        </w:rPr>
        <w:t>Jongowe</w:t>
      </w:r>
      <w:proofErr w:type="spellEnd"/>
      <w:r w:rsidRPr="00DF6B8C">
        <w:rPr>
          <w:b/>
          <w:bCs/>
          <w:lang w:val="en-GB"/>
        </w:rPr>
        <w:t xml:space="preserve"> fisheries closure – Mayale</w:t>
      </w:r>
      <w:r w:rsidR="00D966DB">
        <w:rPr>
          <w:b/>
          <w:bCs/>
          <w:lang w:val="en-GB"/>
        </w:rPr>
        <w:t xml:space="preserve"> reef </w:t>
      </w:r>
    </w:p>
    <w:p w14:paraId="1518F3AE" w14:textId="213ACE8D" w:rsidR="00A426E8" w:rsidRPr="00AA5948" w:rsidRDefault="00A426E8" w:rsidP="00AA5948">
      <w:pPr>
        <w:pStyle w:val="ListParagraph"/>
        <w:numPr>
          <w:ilvl w:val="0"/>
          <w:numId w:val="1"/>
        </w:numPr>
        <w:jc w:val="both"/>
        <w:rPr>
          <w:lang w:val="en-GB"/>
        </w:rPr>
      </w:pPr>
      <w:r w:rsidRPr="000555E8">
        <w:rPr>
          <w:lang w:val="en-GB"/>
        </w:rPr>
        <w:t>Objective</w:t>
      </w:r>
      <w:r>
        <w:rPr>
          <w:lang w:val="en-GB"/>
        </w:rPr>
        <w:t xml:space="preserve">: </w:t>
      </w:r>
      <w:r w:rsidRPr="00BB2BE8">
        <w:rPr>
          <w:lang w:val="en-GB"/>
        </w:rPr>
        <w:t>1). Increase economic status of the fishers by having better fish catch, 2) Restore the biodiversity of the area.</w:t>
      </w:r>
    </w:p>
    <w:p w14:paraId="79491BFF" w14:textId="77777777" w:rsidR="00A426E8" w:rsidRDefault="00A426E8" w:rsidP="00A426E8">
      <w:pPr>
        <w:pStyle w:val="ListParagraph"/>
        <w:numPr>
          <w:ilvl w:val="0"/>
          <w:numId w:val="1"/>
        </w:numPr>
        <w:jc w:val="both"/>
        <w:rPr>
          <w:lang w:val="en-GB"/>
        </w:rPr>
      </w:pPr>
      <w:r w:rsidRPr="000555E8">
        <w:rPr>
          <w:lang w:val="en-GB"/>
        </w:rPr>
        <w:t xml:space="preserve">Challenge: </w:t>
      </w:r>
      <w:r>
        <w:rPr>
          <w:lang w:val="en-GB"/>
        </w:rPr>
        <w:t xml:space="preserve">1). Beach seining. 2). </w:t>
      </w:r>
      <w:r w:rsidRPr="000555E8">
        <w:rPr>
          <w:lang w:val="en-GB"/>
        </w:rPr>
        <w:t>Weak patrol and monitoring due to lack of boat</w:t>
      </w:r>
      <w:r>
        <w:rPr>
          <w:lang w:val="en-GB"/>
        </w:rPr>
        <w:t xml:space="preserve">, 3). Lack of more durable boundary markers. 4). Threats by fishers from neighbouring fishers, and Pemba fishers who settle, marry and become part of the community, making it difficult to remove them. </w:t>
      </w:r>
    </w:p>
    <w:p w14:paraId="581A54F0" w14:textId="633564F3" w:rsidR="00767A66" w:rsidRDefault="00767A66" w:rsidP="00A426E8">
      <w:pPr>
        <w:pStyle w:val="ListParagraph"/>
        <w:numPr>
          <w:ilvl w:val="0"/>
          <w:numId w:val="1"/>
        </w:numPr>
        <w:jc w:val="both"/>
        <w:rPr>
          <w:lang w:val="en-GB"/>
        </w:rPr>
      </w:pPr>
      <w:r>
        <w:rPr>
          <w:lang w:val="en-GB"/>
        </w:rPr>
        <w:t>Proposed for gear restriction areas allowing hand line and</w:t>
      </w:r>
      <w:r w:rsidR="00995B4C">
        <w:rPr>
          <w:lang w:val="en-GB"/>
        </w:rPr>
        <w:t xml:space="preserve"> basket traps (</w:t>
      </w:r>
      <w:r w:rsidR="00995B4C" w:rsidRPr="00995B4C">
        <w:rPr>
          <w:i/>
          <w:iCs/>
          <w:lang w:val="en-GB"/>
        </w:rPr>
        <w:t>Malema</w:t>
      </w:r>
      <w:r w:rsidR="00995B4C">
        <w:rPr>
          <w:lang w:val="en-GB"/>
        </w:rPr>
        <w:t>).</w:t>
      </w:r>
    </w:p>
    <w:p w14:paraId="1471E4B5" w14:textId="4634827C" w:rsidR="00B7592D" w:rsidRPr="00B7592D" w:rsidRDefault="00B7592D" w:rsidP="00B7592D">
      <w:pPr>
        <w:jc w:val="both"/>
        <w:rPr>
          <w:b/>
          <w:bCs/>
          <w:lang w:val="en-GB"/>
        </w:rPr>
      </w:pPr>
      <w:r>
        <w:rPr>
          <w:lang w:val="en-GB"/>
        </w:rPr>
        <w:t xml:space="preserve">       </w:t>
      </w:r>
      <w:r w:rsidRPr="00B7592D">
        <w:rPr>
          <w:b/>
          <w:bCs/>
          <w:lang w:val="en-GB"/>
        </w:rPr>
        <w:t xml:space="preserve">  Ecological characteristics </w:t>
      </w:r>
    </w:p>
    <w:p w14:paraId="57E8CBBC" w14:textId="77777777" w:rsidR="00B9659F" w:rsidRDefault="00B7592D" w:rsidP="00B9659F">
      <w:pPr>
        <w:pStyle w:val="ListParagraph"/>
        <w:numPr>
          <w:ilvl w:val="0"/>
          <w:numId w:val="10"/>
        </w:numPr>
      </w:pPr>
      <w:r>
        <w:t xml:space="preserve">Mayale Reef is in very good ecological condition, with approximately 80% live coral cover. </w:t>
      </w:r>
    </w:p>
    <w:p w14:paraId="78A31C15" w14:textId="44BDE938" w:rsidR="00B7592D" w:rsidRDefault="00995B4C" w:rsidP="00995B4C">
      <w:pPr>
        <w:pStyle w:val="ListParagraph"/>
        <w:numPr>
          <w:ilvl w:val="0"/>
          <w:numId w:val="10"/>
        </w:numPr>
      </w:pPr>
      <w:r>
        <w:t xml:space="preserve">10 coral genera observed. </w:t>
      </w:r>
      <w:r w:rsidR="00B7592D">
        <w:t xml:space="preserve">The reef is dominated by </w:t>
      </w:r>
      <w:r>
        <w:t>large, massive</w:t>
      </w:r>
      <w:r w:rsidR="00B7592D">
        <w:t xml:space="preserve"> </w:t>
      </w:r>
      <w:r w:rsidR="00B7592D" w:rsidRPr="00995B4C">
        <w:rPr>
          <w:i/>
          <w:iCs/>
        </w:rPr>
        <w:t>Porites</w:t>
      </w:r>
      <w:r>
        <w:rPr>
          <w:i/>
          <w:iCs/>
        </w:rPr>
        <w:t xml:space="preserve"> </w:t>
      </w:r>
      <w:proofErr w:type="spellStart"/>
      <w:r>
        <w:rPr>
          <w:i/>
          <w:iCs/>
        </w:rPr>
        <w:t>sp</w:t>
      </w:r>
      <w:proofErr w:type="spellEnd"/>
      <w:r w:rsidR="00B7592D">
        <w:t xml:space="preserve">, which form the main structural base, with other corals growing on and around them. There is a high presence of </w:t>
      </w:r>
      <w:r w:rsidR="00B7592D" w:rsidRPr="00B9659F">
        <w:rPr>
          <w:i/>
          <w:iCs/>
        </w:rPr>
        <w:t>Acropora</w:t>
      </w:r>
      <w:r w:rsidR="00B9659F">
        <w:t xml:space="preserve"> </w:t>
      </w:r>
      <w:proofErr w:type="spellStart"/>
      <w:r w:rsidR="00B9659F">
        <w:t>sp</w:t>
      </w:r>
      <w:proofErr w:type="spellEnd"/>
      <w:r w:rsidR="00B7592D">
        <w:t xml:space="preserve">, including large colonies (20–40 cm) and abundant recruits, especially </w:t>
      </w:r>
      <w:r w:rsidR="00B7592D" w:rsidRPr="00B9659F">
        <w:rPr>
          <w:i/>
          <w:iCs/>
        </w:rPr>
        <w:t>Acropora</w:t>
      </w:r>
      <w:r w:rsidR="00B7592D">
        <w:t xml:space="preserve"> </w:t>
      </w:r>
      <w:r w:rsidR="00B9659F">
        <w:t xml:space="preserve">sp. </w:t>
      </w:r>
      <w:r w:rsidR="00B7592D">
        <w:t xml:space="preserve">Other corals such as </w:t>
      </w:r>
      <w:proofErr w:type="spellStart"/>
      <w:r w:rsidR="00B7592D" w:rsidRPr="00B9659F">
        <w:rPr>
          <w:i/>
          <w:iCs/>
        </w:rPr>
        <w:t>Pavona</w:t>
      </w:r>
      <w:proofErr w:type="spellEnd"/>
      <w:r w:rsidR="00B9659F">
        <w:rPr>
          <w:i/>
          <w:iCs/>
        </w:rPr>
        <w:t xml:space="preserve"> </w:t>
      </w:r>
      <w:proofErr w:type="spellStart"/>
      <w:r w:rsidR="00B9659F">
        <w:rPr>
          <w:i/>
          <w:iCs/>
        </w:rPr>
        <w:t>sp</w:t>
      </w:r>
      <w:proofErr w:type="spellEnd"/>
      <w:r w:rsidR="00B7592D">
        <w:t xml:space="preserve">, </w:t>
      </w:r>
      <w:proofErr w:type="spellStart"/>
      <w:r w:rsidR="00B7592D" w:rsidRPr="00B9659F">
        <w:rPr>
          <w:i/>
          <w:iCs/>
        </w:rPr>
        <w:t>Seriatopora</w:t>
      </w:r>
      <w:proofErr w:type="spellEnd"/>
      <w:r w:rsidR="00B9659F">
        <w:rPr>
          <w:i/>
          <w:iCs/>
        </w:rPr>
        <w:t xml:space="preserve"> </w:t>
      </w:r>
      <w:proofErr w:type="spellStart"/>
      <w:r w:rsidR="00B9659F">
        <w:rPr>
          <w:i/>
          <w:iCs/>
        </w:rPr>
        <w:t>sp</w:t>
      </w:r>
      <w:proofErr w:type="spellEnd"/>
      <w:r w:rsidR="00B7592D">
        <w:t xml:space="preserve">, </w:t>
      </w:r>
      <w:proofErr w:type="spellStart"/>
      <w:r w:rsidR="00B7592D" w:rsidRPr="00B9659F">
        <w:rPr>
          <w:i/>
          <w:iCs/>
        </w:rPr>
        <w:t>Galaxea</w:t>
      </w:r>
      <w:proofErr w:type="spellEnd"/>
      <w:r w:rsidR="00B9659F">
        <w:rPr>
          <w:i/>
          <w:iCs/>
        </w:rPr>
        <w:t xml:space="preserve"> </w:t>
      </w:r>
      <w:proofErr w:type="spellStart"/>
      <w:r w:rsidR="00B9659F">
        <w:rPr>
          <w:i/>
          <w:iCs/>
        </w:rPr>
        <w:t>sp</w:t>
      </w:r>
      <w:proofErr w:type="spellEnd"/>
      <w:r w:rsidR="00B7592D">
        <w:t xml:space="preserve">, </w:t>
      </w:r>
      <w:proofErr w:type="spellStart"/>
      <w:r w:rsidR="00B7592D" w:rsidRPr="00B9659F">
        <w:rPr>
          <w:i/>
          <w:iCs/>
        </w:rPr>
        <w:t>F</w:t>
      </w:r>
      <w:r w:rsidR="00B9659F" w:rsidRPr="00B9659F">
        <w:rPr>
          <w:i/>
          <w:iCs/>
        </w:rPr>
        <w:t>u</w:t>
      </w:r>
      <w:r w:rsidR="00B7592D" w:rsidRPr="00B9659F">
        <w:rPr>
          <w:i/>
          <w:iCs/>
        </w:rPr>
        <w:t>ngia</w:t>
      </w:r>
      <w:proofErr w:type="spellEnd"/>
      <w:r w:rsidR="00B9659F">
        <w:rPr>
          <w:i/>
          <w:iCs/>
        </w:rPr>
        <w:t xml:space="preserve"> </w:t>
      </w:r>
      <w:proofErr w:type="spellStart"/>
      <w:r w:rsidR="00B9659F">
        <w:rPr>
          <w:i/>
          <w:iCs/>
        </w:rPr>
        <w:t>sp</w:t>
      </w:r>
      <w:proofErr w:type="spellEnd"/>
      <w:r w:rsidR="00B7592D" w:rsidRPr="00B9659F">
        <w:rPr>
          <w:i/>
          <w:iCs/>
        </w:rPr>
        <w:t xml:space="preserve">, </w:t>
      </w:r>
      <w:proofErr w:type="spellStart"/>
      <w:r w:rsidR="00B7592D" w:rsidRPr="00B9659F">
        <w:rPr>
          <w:i/>
          <w:iCs/>
        </w:rPr>
        <w:t>Coscinaraea</w:t>
      </w:r>
      <w:proofErr w:type="spellEnd"/>
      <w:r w:rsidR="00B9659F" w:rsidRPr="00B9659F">
        <w:rPr>
          <w:i/>
          <w:iCs/>
        </w:rPr>
        <w:t xml:space="preserve"> </w:t>
      </w:r>
      <w:proofErr w:type="spellStart"/>
      <w:r w:rsidR="00B9659F">
        <w:t>sp</w:t>
      </w:r>
      <w:proofErr w:type="spellEnd"/>
      <w:r w:rsidR="00B7592D">
        <w:t xml:space="preserve">, </w:t>
      </w:r>
      <w:proofErr w:type="spellStart"/>
      <w:r w:rsidR="00B7592D" w:rsidRPr="00B9659F">
        <w:rPr>
          <w:i/>
          <w:iCs/>
        </w:rPr>
        <w:t>Platygyra</w:t>
      </w:r>
      <w:proofErr w:type="spellEnd"/>
      <w:r w:rsidR="00B9659F" w:rsidRPr="00B9659F">
        <w:rPr>
          <w:i/>
          <w:iCs/>
        </w:rPr>
        <w:t xml:space="preserve"> </w:t>
      </w:r>
      <w:proofErr w:type="spellStart"/>
      <w:r w:rsidR="00B9659F">
        <w:t>sp</w:t>
      </w:r>
      <w:proofErr w:type="spellEnd"/>
      <w:r w:rsidR="00B7592D">
        <w:t xml:space="preserve">, large </w:t>
      </w:r>
      <w:proofErr w:type="spellStart"/>
      <w:r w:rsidR="00B7592D" w:rsidRPr="00B9659F">
        <w:rPr>
          <w:i/>
          <w:iCs/>
        </w:rPr>
        <w:t>Plerogyra</w:t>
      </w:r>
      <w:proofErr w:type="spellEnd"/>
      <w:r w:rsidR="00B9659F">
        <w:t xml:space="preserve"> </w:t>
      </w:r>
      <w:proofErr w:type="spellStart"/>
      <w:r w:rsidR="00B9659F">
        <w:t>sp</w:t>
      </w:r>
      <w:proofErr w:type="spellEnd"/>
      <w:r w:rsidR="00B7592D">
        <w:t xml:space="preserve"> and </w:t>
      </w:r>
      <w:proofErr w:type="spellStart"/>
      <w:r w:rsidR="00B7592D" w:rsidRPr="00B9659F">
        <w:rPr>
          <w:i/>
          <w:iCs/>
        </w:rPr>
        <w:t>Physogyra</w:t>
      </w:r>
      <w:proofErr w:type="spellEnd"/>
      <w:r w:rsidR="00B9659F">
        <w:t xml:space="preserve"> </w:t>
      </w:r>
      <w:proofErr w:type="spellStart"/>
      <w:r w:rsidR="00B9659F">
        <w:t>sp</w:t>
      </w:r>
      <w:proofErr w:type="spellEnd"/>
      <w:r w:rsidR="00B7592D">
        <w:t xml:space="preserve"> colonies were also observed</w:t>
      </w:r>
      <w:r>
        <w:t xml:space="preserve"> </w:t>
      </w:r>
    </w:p>
    <w:p w14:paraId="24795C79" w14:textId="105985C1" w:rsidR="00B7592D" w:rsidRDefault="00B7592D" w:rsidP="00B7592D">
      <w:pPr>
        <w:pStyle w:val="ListParagraph"/>
        <w:numPr>
          <w:ilvl w:val="0"/>
          <w:numId w:val="10"/>
        </w:numPr>
      </w:pPr>
      <w:r>
        <w:t xml:space="preserve">The reef shows </w:t>
      </w:r>
      <w:r w:rsidR="00767A66">
        <w:t>high</w:t>
      </w:r>
      <w:r>
        <w:t xml:space="preserve"> recruitment, high coral diversity, and minimal signs of disturbance, indicating a healthy and resilient ecosystem.</w:t>
      </w:r>
    </w:p>
    <w:p w14:paraId="7747906B" w14:textId="76E21A15" w:rsidR="0006673C" w:rsidRDefault="0006673C" w:rsidP="00B42DDE">
      <w:pPr>
        <w:pStyle w:val="ListParagraph"/>
        <w:numPr>
          <w:ilvl w:val="0"/>
          <w:numId w:val="10"/>
        </w:numPr>
      </w:pPr>
      <w:r w:rsidRPr="0006673C">
        <w:t xml:space="preserve">Fish </w:t>
      </w:r>
      <w:r>
        <w:t>diversity but was strongly dominated by Pomacentridae (damselfish) and Labridae (wrasses). This reflects a community structure skewed toward small-bodied and mid-level functional groups. While the presence of some predatory species such as Lutjanidae (snappers) is encouraging, their relatively low abundance compared to smaller fish suggests possible fishing pressur</w:t>
      </w:r>
      <w:r w:rsidR="00B42DDE">
        <w:t xml:space="preserve">e. </w:t>
      </w:r>
    </w:p>
    <w:p w14:paraId="3213E534" w14:textId="507D1313" w:rsidR="00AA5948" w:rsidRDefault="00B7592D" w:rsidP="00767A66">
      <w:pPr>
        <w:pStyle w:val="ListParagraph"/>
        <w:numPr>
          <w:ilvl w:val="0"/>
          <w:numId w:val="10"/>
        </w:numPr>
      </w:pPr>
      <w:r w:rsidRPr="00B42DDE">
        <w:rPr>
          <w:b/>
          <w:bCs/>
        </w:rPr>
        <w:t>Recommendation</w:t>
      </w:r>
      <w:r>
        <w:t>: Suitable for long-term monitoring (e.g., biannual surveys).</w:t>
      </w:r>
    </w:p>
    <w:p w14:paraId="7241C3E1" w14:textId="77777777" w:rsidR="005A25EB" w:rsidRDefault="005A25EB" w:rsidP="0006673C">
      <w:pPr>
        <w:pStyle w:val="ListParagraph"/>
      </w:pPr>
    </w:p>
    <w:p w14:paraId="7CC2C5D4" w14:textId="77777777" w:rsidR="00767A66" w:rsidRPr="00767A66" w:rsidRDefault="00767A66" w:rsidP="00767A66">
      <w:pPr>
        <w:pStyle w:val="ListParagraph"/>
      </w:pPr>
    </w:p>
    <w:p w14:paraId="4905F4BC" w14:textId="38A44387" w:rsidR="00A426E8" w:rsidRPr="00D328AA" w:rsidRDefault="00A426E8" w:rsidP="00D328AA">
      <w:pPr>
        <w:pStyle w:val="ListParagraph"/>
        <w:numPr>
          <w:ilvl w:val="0"/>
          <w:numId w:val="13"/>
        </w:numPr>
        <w:jc w:val="both"/>
        <w:rPr>
          <w:b/>
          <w:bCs/>
          <w:lang w:val="en-GB"/>
        </w:rPr>
      </w:pPr>
      <w:proofErr w:type="spellStart"/>
      <w:r w:rsidRPr="00D328AA">
        <w:rPr>
          <w:b/>
          <w:bCs/>
          <w:lang w:val="en-GB"/>
        </w:rPr>
        <w:t>Fukuchani</w:t>
      </w:r>
      <w:proofErr w:type="spellEnd"/>
      <w:r w:rsidRPr="00D328AA">
        <w:rPr>
          <w:b/>
          <w:bCs/>
          <w:lang w:val="en-GB"/>
        </w:rPr>
        <w:t xml:space="preserve"> </w:t>
      </w:r>
      <w:r w:rsidR="005A5242" w:rsidRPr="00D328AA">
        <w:rPr>
          <w:b/>
          <w:bCs/>
          <w:lang w:val="en-GB"/>
        </w:rPr>
        <w:t xml:space="preserve">- </w:t>
      </w:r>
      <w:r w:rsidR="005A5242" w:rsidRPr="00D328AA">
        <w:rPr>
          <w:b/>
          <w:bCs/>
        </w:rPr>
        <w:t xml:space="preserve">Wamba </w:t>
      </w:r>
      <w:proofErr w:type="spellStart"/>
      <w:r w:rsidR="005A5242" w:rsidRPr="00D328AA">
        <w:rPr>
          <w:b/>
          <w:bCs/>
        </w:rPr>
        <w:t>Mrefu</w:t>
      </w:r>
      <w:proofErr w:type="spellEnd"/>
      <w:r w:rsidR="005A5242" w:rsidRPr="00D328AA">
        <w:rPr>
          <w:b/>
          <w:bCs/>
        </w:rPr>
        <w:t xml:space="preserve"> Reef</w:t>
      </w:r>
    </w:p>
    <w:p w14:paraId="048A9BAE" w14:textId="77777777" w:rsidR="00A426E8" w:rsidRDefault="00A426E8" w:rsidP="00A426E8">
      <w:pPr>
        <w:pStyle w:val="ListParagraph"/>
        <w:numPr>
          <w:ilvl w:val="0"/>
          <w:numId w:val="1"/>
        </w:numPr>
        <w:jc w:val="both"/>
        <w:rPr>
          <w:lang w:val="en-GB"/>
        </w:rPr>
      </w:pPr>
      <w:r>
        <w:rPr>
          <w:lang w:val="en-GB"/>
        </w:rPr>
        <w:t xml:space="preserve">The area is currently open for fishing but the community desires to establish a closure. </w:t>
      </w:r>
    </w:p>
    <w:p w14:paraId="54830B58" w14:textId="25E892ED" w:rsidR="00A426E8" w:rsidRPr="00ED3D3F" w:rsidRDefault="00A426E8" w:rsidP="00A426E8">
      <w:pPr>
        <w:pStyle w:val="ListParagraph"/>
        <w:numPr>
          <w:ilvl w:val="0"/>
          <w:numId w:val="1"/>
        </w:numPr>
        <w:jc w:val="both"/>
        <w:rPr>
          <w:lang w:val="en-GB"/>
        </w:rPr>
      </w:pPr>
      <w:r>
        <w:rPr>
          <w:lang w:val="en-GB"/>
        </w:rPr>
        <w:t xml:space="preserve">The site is known for its good octopus catches and fish. They </w:t>
      </w:r>
      <w:r w:rsidR="006C30CF">
        <w:rPr>
          <w:lang w:val="en-GB"/>
        </w:rPr>
        <w:t xml:space="preserve">community </w:t>
      </w:r>
      <w:r>
        <w:rPr>
          <w:lang w:val="en-GB"/>
        </w:rPr>
        <w:t xml:space="preserve">attempted to close if for 2 months and saw the benefits. However, fishers from adjacent villages began fishing at night and the closure could not go on. </w:t>
      </w:r>
    </w:p>
    <w:p w14:paraId="42572475" w14:textId="77777777" w:rsidR="00A426E8" w:rsidRPr="00734C8B" w:rsidRDefault="00A426E8" w:rsidP="00A426E8">
      <w:pPr>
        <w:pStyle w:val="ListParagraph"/>
        <w:numPr>
          <w:ilvl w:val="0"/>
          <w:numId w:val="1"/>
        </w:numPr>
        <w:jc w:val="both"/>
        <w:rPr>
          <w:lang w:val="en-GB"/>
        </w:rPr>
      </w:pPr>
      <w:r w:rsidRPr="000555E8">
        <w:rPr>
          <w:lang w:val="en-GB"/>
        </w:rPr>
        <w:t>Objective</w:t>
      </w:r>
      <w:r>
        <w:rPr>
          <w:lang w:val="en-GB"/>
        </w:rPr>
        <w:t xml:space="preserve">: </w:t>
      </w:r>
      <w:r w:rsidRPr="00BB2BE8">
        <w:rPr>
          <w:lang w:val="en-GB"/>
        </w:rPr>
        <w:t xml:space="preserve">1). Increase economic status of the fishers by having better fish and octopus catch, 2) Restore the biodiversity of the area. </w:t>
      </w:r>
    </w:p>
    <w:p w14:paraId="241E6F27" w14:textId="77777777" w:rsidR="00A426E8" w:rsidRDefault="00A426E8" w:rsidP="00A426E8">
      <w:pPr>
        <w:pStyle w:val="ListParagraph"/>
        <w:numPr>
          <w:ilvl w:val="0"/>
          <w:numId w:val="1"/>
        </w:numPr>
        <w:jc w:val="both"/>
        <w:rPr>
          <w:lang w:val="en-GB"/>
        </w:rPr>
      </w:pPr>
      <w:r>
        <w:rPr>
          <w:lang w:val="en-GB"/>
        </w:rPr>
        <w:t xml:space="preserve">No survey has taken place in the area. </w:t>
      </w:r>
    </w:p>
    <w:p w14:paraId="59125050" w14:textId="2F064CFE" w:rsidR="00AF5C58" w:rsidRDefault="00A426E8" w:rsidP="00AF5C58">
      <w:pPr>
        <w:pStyle w:val="ListParagraph"/>
        <w:numPr>
          <w:ilvl w:val="0"/>
          <w:numId w:val="1"/>
        </w:numPr>
        <w:jc w:val="both"/>
        <w:rPr>
          <w:lang w:val="en-GB"/>
        </w:rPr>
      </w:pPr>
      <w:r w:rsidRPr="000555E8">
        <w:rPr>
          <w:lang w:val="en-GB"/>
        </w:rPr>
        <w:t xml:space="preserve">Challenge: </w:t>
      </w:r>
      <w:r>
        <w:rPr>
          <w:lang w:val="en-GB"/>
        </w:rPr>
        <w:t>Beach seining</w:t>
      </w:r>
      <w:r w:rsidR="006C30CF">
        <w:rPr>
          <w:lang w:val="en-GB"/>
        </w:rPr>
        <w:t xml:space="preserve"> from neighbouring villages, and Pemba fishers. </w:t>
      </w:r>
    </w:p>
    <w:p w14:paraId="0426AFBA" w14:textId="77777777" w:rsidR="005A5242" w:rsidRPr="00AF5C58" w:rsidRDefault="005A5242" w:rsidP="005A5242">
      <w:pPr>
        <w:pStyle w:val="ListParagraph"/>
        <w:jc w:val="both"/>
        <w:rPr>
          <w:lang w:val="en-GB"/>
        </w:rPr>
      </w:pPr>
    </w:p>
    <w:p w14:paraId="140B8734" w14:textId="2D07C731" w:rsidR="00AF5C58" w:rsidRPr="00AF5C58" w:rsidRDefault="00AF5C58" w:rsidP="00AF5C58">
      <w:pPr>
        <w:ind w:left="360"/>
        <w:jc w:val="both"/>
        <w:rPr>
          <w:b/>
          <w:bCs/>
          <w:lang w:val="en-GB"/>
        </w:rPr>
      </w:pPr>
      <w:r w:rsidRPr="00AF5C58">
        <w:rPr>
          <w:b/>
          <w:bCs/>
          <w:lang w:val="en-GB"/>
        </w:rPr>
        <w:t xml:space="preserve">Ecological characteristics </w:t>
      </w:r>
    </w:p>
    <w:p w14:paraId="061221BA" w14:textId="6BA376C5" w:rsidR="00E97994" w:rsidRDefault="00E63FF0" w:rsidP="00E63FF0">
      <w:pPr>
        <w:pStyle w:val="ListParagraph"/>
        <w:numPr>
          <w:ilvl w:val="0"/>
          <w:numId w:val="1"/>
        </w:numPr>
      </w:pPr>
      <w:r>
        <w:t xml:space="preserve">Wamba </w:t>
      </w:r>
      <w:proofErr w:type="spellStart"/>
      <w:r>
        <w:t>Mrefu</w:t>
      </w:r>
      <w:proofErr w:type="spellEnd"/>
      <w:r>
        <w:t xml:space="preserve"> Reef is a shallow reef with low coral cover and patchy distribution. The reef is mainly dominated by </w:t>
      </w:r>
      <w:proofErr w:type="spellStart"/>
      <w:r w:rsidRPr="002C50A3">
        <w:rPr>
          <w:i/>
          <w:iCs/>
        </w:rPr>
        <w:t>Pavona</w:t>
      </w:r>
      <w:proofErr w:type="spellEnd"/>
      <w:r w:rsidR="002C50A3" w:rsidRPr="002C50A3">
        <w:rPr>
          <w:i/>
          <w:iCs/>
        </w:rPr>
        <w:t xml:space="preserve"> </w:t>
      </w:r>
      <w:proofErr w:type="spellStart"/>
      <w:r w:rsidR="002C50A3">
        <w:t>sp</w:t>
      </w:r>
      <w:proofErr w:type="spellEnd"/>
      <w:r>
        <w:t xml:space="preserve"> and some </w:t>
      </w:r>
      <w:r w:rsidRPr="00E97994">
        <w:rPr>
          <w:i/>
          <w:iCs/>
        </w:rPr>
        <w:t>Porites</w:t>
      </w:r>
      <w:r w:rsidR="00E97994">
        <w:t xml:space="preserve"> </w:t>
      </w:r>
      <w:proofErr w:type="spellStart"/>
      <w:r w:rsidR="00E97994">
        <w:t>sp</w:t>
      </w:r>
      <w:proofErr w:type="spellEnd"/>
      <w:r>
        <w:t xml:space="preserve">, </w:t>
      </w:r>
      <w:proofErr w:type="spellStart"/>
      <w:r w:rsidRPr="00E97994">
        <w:rPr>
          <w:i/>
          <w:iCs/>
        </w:rPr>
        <w:t>Astreopora</w:t>
      </w:r>
      <w:proofErr w:type="spellEnd"/>
      <w:r w:rsidR="00E97994">
        <w:t xml:space="preserve"> </w:t>
      </w:r>
      <w:proofErr w:type="spellStart"/>
      <w:r w:rsidR="00E97994">
        <w:t>sp</w:t>
      </w:r>
      <w:proofErr w:type="spellEnd"/>
      <w:r w:rsidR="00E97994">
        <w:t xml:space="preserve">, </w:t>
      </w:r>
      <w:proofErr w:type="spellStart"/>
      <w:r w:rsidRPr="00E97994">
        <w:rPr>
          <w:i/>
          <w:iCs/>
        </w:rPr>
        <w:t>Psammochora</w:t>
      </w:r>
      <w:proofErr w:type="spellEnd"/>
      <w:r w:rsidR="00E97994">
        <w:t xml:space="preserve"> </w:t>
      </w:r>
      <w:proofErr w:type="spellStart"/>
      <w:r w:rsidR="00E97994">
        <w:t>sp</w:t>
      </w:r>
      <w:proofErr w:type="spellEnd"/>
      <w:r>
        <w:t xml:space="preserve">, </w:t>
      </w:r>
      <w:proofErr w:type="spellStart"/>
      <w:r w:rsidRPr="00E97994">
        <w:rPr>
          <w:i/>
          <w:iCs/>
        </w:rPr>
        <w:t>Symphilia</w:t>
      </w:r>
      <w:proofErr w:type="spellEnd"/>
      <w:r w:rsidR="00E97994">
        <w:t xml:space="preserve"> </w:t>
      </w:r>
      <w:proofErr w:type="spellStart"/>
      <w:r w:rsidR="00E97994">
        <w:t>sp</w:t>
      </w:r>
      <w:proofErr w:type="spellEnd"/>
      <w:r>
        <w:t>,</w:t>
      </w:r>
      <w:r w:rsidRPr="00E97994">
        <w:rPr>
          <w:i/>
          <w:iCs/>
        </w:rPr>
        <w:t xml:space="preserve"> </w:t>
      </w:r>
      <w:proofErr w:type="spellStart"/>
      <w:r w:rsidRPr="00E97994">
        <w:rPr>
          <w:i/>
          <w:iCs/>
        </w:rPr>
        <w:t>Favites</w:t>
      </w:r>
      <w:proofErr w:type="spellEnd"/>
      <w:r w:rsidR="00E97994">
        <w:t xml:space="preserve"> </w:t>
      </w:r>
      <w:proofErr w:type="spellStart"/>
      <w:r w:rsidR="00E97994">
        <w:t>sp</w:t>
      </w:r>
      <w:proofErr w:type="spellEnd"/>
      <w:r>
        <w:t xml:space="preserve">, </w:t>
      </w:r>
      <w:proofErr w:type="spellStart"/>
      <w:r w:rsidRPr="00E97994">
        <w:rPr>
          <w:i/>
          <w:iCs/>
        </w:rPr>
        <w:t>Montipora</w:t>
      </w:r>
      <w:proofErr w:type="spellEnd"/>
      <w:r w:rsidR="00E97994">
        <w:t xml:space="preserve"> </w:t>
      </w:r>
      <w:proofErr w:type="spellStart"/>
      <w:r w:rsidR="00E97994">
        <w:t>sp</w:t>
      </w:r>
      <w:proofErr w:type="spellEnd"/>
      <w:r>
        <w:t xml:space="preserve">, </w:t>
      </w:r>
      <w:proofErr w:type="spellStart"/>
      <w:r w:rsidRPr="00E97994">
        <w:rPr>
          <w:i/>
          <w:iCs/>
        </w:rPr>
        <w:t>Platygyra</w:t>
      </w:r>
      <w:proofErr w:type="spellEnd"/>
      <w:r w:rsidR="00E97994">
        <w:t xml:space="preserve"> </w:t>
      </w:r>
      <w:proofErr w:type="spellStart"/>
      <w:r w:rsidR="00E97994">
        <w:t>sp</w:t>
      </w:r>
      <w:proofErr w:type="spellEnd"/>
      <w:r>
        <w:t xml:space="preserve">, </w:t>
      </w:r>
      <w:proofErr w:type="spellStart"/>
      <w:r w:rsidRPr="00E97994">
        <w:rPr>
          <w:i/>
          <w:iCs/>
        </w:rPr>
        <w:t>Galaxea</w:t>
      </w:r>
      <w:proofErr w:type="spellEnd"/>
      <w:r w:rsidR="00E97994">
        <w:t xml:space="preserve"> </w:t>
      </w:r>
      <w:proofErr w:type="spellStart"/>
      <w:r w:rsidR="00E97994">
        <w:t>sp</w:t>
      </w:r>
      <w:proofErr w:type="spellEnd"/>
      <w:r>
        <w:t xml:space="preserve"> </w:t>
      </w:r>
      <w:r w:rsidRPr="00E97994">
        <w:rPr>
          <w:i/>
          <w:iCs/>
        </w:rPr>
        <w:t>Acropora</w:t>
      </w:r>
      <w:r w:rsidR="00E97994">
        <w:rPr>
          <w:i/>
          <w:iCs/>
        </w:rPr>
        <w:t xml:space="preserve"> </w:t>
      </w:r>
      <w:proofErr w:type="spellStart"/>
      <w:r w:rsidR="00E97994">
        <w:rPr>
          <w:i/>
          <w:iCs/>
        </w:rPr>
        <w:t>sp</w:t>
      </w:r>
      <w:proofErr w:type="spellEnd"/>
      <w:r>
        <w:t xml:space="preserve">, </w:t>
      </w:r>
      <w:proofErr w:type="spellStart"/>
      <w:r w:rsidRPr="00E97994">
        <w:rPr>
          <w:i/>
          <w:iCs/>
        </w:rPr>
        <w:t>Echinopora</w:t>
      </w:r>
      <w:proofErr w:type="spellEnd"/>
      <w:r w:rsidR="00E97994">
        <w:t xml:space="preserve"> </w:t>
      </w:r>
      <w:proofErr w:type="spellStart"/>
      <w:proofErr w:type="gramStart"/>
      <w:r w:rsidR="00E97994">
        <w:t>sp</w:t>
      </w:r>
      <w:proofErr w:type="spellEnd"/>
      <w:r>
        <w:t xml:space="preserve">,  </w:t>
      </w:r>
      <w:proofErr w:type="spellStart"/>
      <w:r w:rsidRPr="00E97994">
        <w:rPr>
          <w:i/>
          <w:iCs/>
        </w:rPr>
        <w:t>F</w:t>
      </w:r>
      <w:r w:rsidR="00E97994" w:rsidRPr="00E97994">
        <w:rPr>
          <w:i/>
          <w:iCs/>
        </w:rPr>
        <w:t>u</w:t>
      </w:r>
      <w:r w:rsidRPr="00E97994">
        <w:rPr>
          <w:i/>
          <w:iCs/>
        </w:rPr>
        <w:t>ngia</w:t>
      </w:r>
      <w:proofErr w:type="spellEnd"/>
      <w:proofErr w:type="gramEnd"/>
      <w:r w:rsidR="00E97994">
        <w:t xml:space="preserve"> </w:t>
      </w:r>
      <w:proofErr w:type="spellStart"/>
      <w:r w:rsidR="00E97994">
        <w:t>sp</w:t>
      </w:r>
      <w:proofErr w:type="spellEnd"/>
      <w:r>
        <w:t xml:space="preserve">, and </w:t>
      </w:r>
      <w:proofErr w:type="spellStart"/>
      <w:r w:rsidRPr="00E97994">
        <w:rPr>
          <w:i/>
          <w:iCs/>
        </w:rPr>
        <w:t>Seriatopora</w:t>
      </w:r>
      <w:proofErr w:type="spellEnd"/>
      <w:r w:rsidR="00E97994" w:rsidRPr="00E97994">
        <w:rPr>
          <w:i/>
          <w:iCs/>
        </w:rPr>
        <w:t xml:space="preserve"> </w:t>
      </w:r>
      <w:r w:rsidR="00E97994">
        <w:t>sp</w:t>
      </w:r>
      <w:r>
        <w:t>.</w:t>
      </w:r>
      <w:r w:rsidR="00E97994">
        <w:t xml:space="preserve"> </w:t>
      </w:r>
    </w:p>
    <w:p w14:paraId="5C51B892" w14:textId="71A831AC" w:rsidR="008D7E59" w:rsidRDefault="00E97994" w:rsidP="00E63FF0">
      <w:pPr>
        <w:pStyle w:val="ListParagraph"/>
        <w:numPr>
          <w:ilvl w:val="0"/>
          <w:numId w:val="1"/>
        </w:numPr>
      </w:pPr>
      <w:r>
        <w:t>R</w:t>
      </w:r>
      <w:r w:rsidR="00E63FF0">
        <w:t xml:space="preserve">ecruits of </w:t>
      </w:r>
      <w:proofErr w:type="spellStart"/>
      <w:r w:rsidR="00E63FF0" w:rsidRPr="00E97994">
        <w:rPr>
          <w:i/>
          <w:iCs/>
        </w:rPr>
        <w:t>Galaxea</w:t>
      </w:r>
      <w:proofErr w:type="spellEnd"/>
      <w:r w:rsidR="00D412E5">
        <w:rPr>
          <w:i/>
          <w:iCs/>
        </w:rPr>
        <w:t xml:space="preserve"> </w:t>
      </w:r>
      <w:proofErr w:type="spellStart"/>
      <w:r w:rsidR="00D412E5">
        <w:rPr>
          <w:i/>
          <w:iCs/>
        </w:rPr>
        <w:t>sp</w:t>
      </w:r>
      <w:proofErr w:type="spellEnd"/>
      <w:r w:rsidR="00E63FF0" w:rsidRPr="00E97994">
        <w:rPr>
          <w:i/>
          <w:iCs/>
        </w:rPr>
        <w:t>, Porites</w:t>
      </w:r>
      <w:r>
        <w:rPr>
          <w:i/>
          <w:iCs/>
        </w:rPr>
        <w:t xml:space="preserve"> </w:t>
      </w:r>
      <w:proofErr w:type="spellStart"/>
      <w:r>
        <w:rPr>
          <w:i/>
          <w:iCs/>
        </w:rPr>
        <w:t>sp</w:t>
      </w:r>
      <w:proofErr w:type="spellEnd"/>
      <w:r w:rsidR="00E63FF0" w:rsidRPr="00E97994">
        <w:rPr>
          <w:i/>
          <w:iCs/>
        </w:rPr>
        <w:t xml:space="preserve">, </w:t>
      </w:r>
      <w:proofErr w:type="spellStart"/>
      <w:r w:rsidR="00E63FF0" w:rsidRPr="00E97994">
        <w:rPr>
          <w:i/>
          <w:iCs/>
        </w:rPr>
        <w:t>Astreopora</w:t>
      </w:r>
      <w:proofErr w:type="spellEnd"/>
      <w:r>
        <w:rPr>
          <w:i/>
          <w:iCs/>
        </w:rPr>
        <w:t xml:space="preserve"> </w:t>
      </w:r>
      <w:proofErr w:type="spellStart"/>
      <w:r>
        <w:rPr>
          <w:i/>
          <w:iCs/>
        </w:rPr>
        <w:t>sp</w:t>
      </w:r>
      <w:proofErr w:type="spellEnd"/>
      <w:r w:rsidR="00E63FF0" w:rsidRPr="00E97994">
        <w:rPr>
          <w:i/>
          <w:iCs/>
        </w:rPr>
        <w:t xml:space="preserve">, </w:t>
      </w:r>
      <w:proofErr w:type="spellStart"/>
      <w:r w:rsidR="00E63FF0" w:rsidRPr="00E97994">
        <w:rPr>
          <w:i/>
          <w:iCs/>
        </w:rPr>
        <w:t>Seriatopora</w:t>
      </w:r>
      <w:proofErr w:type="spellEnd"/>
      <w:r>
        <w:rPr>
          <w:i/>
          <w:iCs/>
        </w:rPr>
        <w:t xml:space="preserve"> </w:t>
      </w:r>
      <w:proofErr w:type="spellStart"/>
      <w:r>
        <w:rPr>
          <w:i/>
          <w:iCs/>
        </w:rPr>
        <w:t>sp</w:t>
      </w:r>
      <w:proofErr w:type="spellEnd"/>
      <w:r w:rsidR="00E63FF0" w:rsidRPr="00E97994">
        <w:rPr>
          <w:i/>
          <w:iCs/>
        </w:rPr>
        <w:t xml:space="preserve">, </w:t>
      </w:r>
      <w:r w:rsidR="00E63FF0" w:rsidRPr="00E97994">
        <w:t>and</w:t>
      </w:r>
      <w:r w:rsidR="00E63FF0" w:rsidRPr="00E97994">
        <w:rPr>
          <w:i/>
          <w:iCs/>
        </w:rPr>
        <w:t xml:space="preserve"> </w:t>
      </w:r>
      <w:proofErr w:type="spellStart"/>
      <w:r w:rsidR="00E63FF0" w:rsidRPr="00E97994">
        <w:rPr>
          <w:i/>
          <w:iCs/>
        </w:rPr>
        <w:t>F</w:t>
      </w:r>
      <w:r>
        <w:rPr>
          <w:i/>
          <w:iCs/>
        </w:rPr>
        <w:t>u</w:t>
      </w:r>
      <w:r w:rsidR="00E63FF0" w:rsidRPr="00E97994">
        <w:rPr>
          <w:i/>
          <w:iCs/>
        </w:rPr>
        <w:t>ngia</w:t>
      </w:r>
      <w:proofErr w:type="spellEnd"/>
      <w:r>
        <w:rPr>
          <w:i/>
          <w:iCs/>
        </w:rPr>
        <w:t xml:space="preserve"> </w:t>
      </w:r>
      <w:proofErr w:type="spellStart"/>
      <w:r>
        <w:rPr>
          <w:i/>
          <w:iCs/>
        </w:rPr>
        <w:t>sp</w:t>
      </w:r>
      <w:proofErr w:type="spellEnd"/>
      <w:r w:rsidR="00E63FF0" w:rsidRPr="00E97994">
        <w:rPr>
          <w:i/>
          <w:iCs/>
        </w:rPr>
        <w:t xml:space="preserve"> </w:t>
      </w:r>
      <w:r w:rsidR="00E63FF0">
        <w:t xml:space="preserve">were observed. </w:t>
      </w:r>
    </w:p>
    <w:p w14:paraId="4EF283D4" w14:textId="7E173B7A" w:rsidR="00E63FF0" w:rsidRDefault="00E63FF0" w:rsidP="00E63FF0">
      <w:pPr>
        <w:pStyle w:val="ListParagraph"/>
        <w:numPr>
          <w:ilvl w:val="0"/>
          <w:numId w:val="1"/>
        </w:numPr>
      </w:pPr>
      <w:r>
        <w:t>Some portions of the reef are covered by sand, reducing available substrate for coral growth. The reef seems to be impacted by fishing activities the site is shallow and near fishing zone.</w:t>
      </w:r>
    </w:p>
    <w:p w14:paraId="21859759" w14:textId="77777777" w:rsidR="008F7603" w:rsidRPr="008F7603" w:rsidRDefault="0087488C" w:rsidP="008F7603">
      <w:pPr>
        <w:pStyle w:val="ListParagraph"/>
        <w:numPr>
          <w:ilvl w:val="0"/>
          <w:numId w:val="1"/>
        </w:numPr>
      </w:pPr>
      <w:r w:rsidRPr="008F7603">
        <w:rPr>
          <w:lang w:val="en-US"/>
        </w:rPr>
        <w:t>The reef was characterized by a high presence of rubble and turf algae, indicating a degraded habitat but with signs of early-stage recovery.</w:t>
      </w:r>
    </w:p>
    <w:p w14:paraId="488C89EC" w14:textId="25C7CE26" w:rsidR="0087488C" w:rsidRPr="00B42DDE" w:rsidRDefault="0087488C" w:rsidP="008F7603">
      <w:pPr>
        <w:pStyle w:val="ListParagraph"/>
        <w:numPr>
          <w:ilvl w:val="0"/>
          <w:numId w:val="1"/>
        </w:numPr>
      </w:pPr>
      <w:r w:rsidRPr="008F7603">
        <w:rPr>
          <w:lang w:val="en-US"/>
        </w:rPr>
        <w:t>The fish community was heavily dominated by Pomacentridae, with notably low overall diversity. The dominance of damselfish, which are territorial and thrive in algal-rich and disturbed environments, further supports the indication of ecological stress and limited structural complexity.</w:t>
      </w:r>
    </w:p>
    <w:p w14:paraId="105EAB02" w14:textId="368C437C" w:rsidR="00B42DDE" w:rsidRPr="00D412E5" w:rsidRDefault="00B42DDE" w:rsidP="00B42DDE">
      <w:pPr>
        <w:pStyle w:val="ListParagraph"/>
        <w:numPr>
          <w:ilvl w:val="0"/>
          <w:numId w:val="1"/>
        </w:numPr>
      </w:pPr>
      <w:r w:rsidRPr="00B42DDE">
        <w:rPr>
          <w:b/>
          <w:bCs/>
        </w:rPr>
        <w:t>Recommendation:</w:t>
      </w:r>
      <w:r>
        <w:t xml:space="preserve"> Restrict destructive fishing practices (beach seining) through awareness, consultation and placing relevant legal measures to manage fishing activities to prevent further degradation.</w:t>
      </w:r>
    </w:p>
    <w:p w14:paraId="65A3BAB9" w14:textId="77777777" w:rsidR="00D328AA" w:rsidRDefault="00D328AA" w:rsidP="00B6028C">
      <w:pPr>
        <w:tabs>
          <w:tab w:val="left" w:pos="1110"/>
        </w:tabs>
        <w:jc w:val="both"/>
        <w:rPr>
          <w:b/>
          <w:bCs/>
          <w:lang w:val="en-GB"/>
        </w:rPr>
      </w:pPr>
    </w:p>
    <w:p w14:paraId="499FDE49" w14:textId="76263C66" w:rsidR="00BC275F" w:rsidRPr="00D328AA" w:rsidRDefault="00BC275F" w:rsidP="00D328AA">
      <w:pPr>
        <w:pStyle w:val="ListParagraph"/>
        <w:numPr>
          <w:ilvl w:val="0"/>
          <w:numId w:val="13"/>
        </w:numPr>
        <w:tabs>
          <w:tab w:val="left" w:pos="1110"/>
        </w:tabs>
        <w:jc w:val="both"/>
        <w:rPr>
          <w:b/>
          <w:bCs/>
          <w:lang w:val="en-GB"/>
        </w:rPr>
      </w:pPr>
      <w:proofErr w:type="spellStart"/>
      <w:r w:rsidRPr="00D328AA">
        <w:rPr>
          <w:b/>
          <w:bCs/>
          <w:lang w:val="en-GB"/>
        </w:rPr>
        <w:t>Uroa</w:t>
      </w:r>
      <w:proofErr w:type="spellEnd"/>
      <w:r w:rsidR="00B6028C" w:rsidRPr="00D328AA">
        <w:rPr>
          <w:b/>
          <w:bCs/>
          <w:lang w:val="en-GB"/>
        </w:rPr>
        <w:t xml:space="preserve"> - </w:t>
      </w:r>
      <w:proofErr w:type="spellStart"/>
      <w:r w:rsidR="00B6028C" w:rsidRPr="00D328AA">
        <w:rPr>
          <w:b/>
          <w:bCs/>
        </w:rPr>
        <w:t>Uroa</w:t>
      </w:r>
      <w:proofErr w:type="spellEnd"/>
      <w:r w:rsidR="00B6028C" w:rsidRPr="00D328AA">
        <w:rPr>
          <w:b/>
          <w:bCs/>
        </w:rPr>
        <w:t xml:space="preserve"> Lagoon Reef</w:t>
      </w:r>
      <w:r w:rsidR="00B6028C" w:rsidRPr="00D328AA">
        <w:rPr>
          <w:b/>
          <w:bCs/>
          <w:lang w:val="en-GB"/>
        </w:rPr>
        <w:tab/>
      </w:r>
    </w:p>
    <w:p w14:paraId="151F60DA" w14:textId="77777777" w:rsidR="00BC275F" w:rsidRDefault="00BC275F" w:rsidP="00BC275F">
      <w:pPr>
        <w:pStyle w:val="ListParagraph"/>
        <w:numPr>
          <w:ilvl w:val="0"/>
          <w:numId w:val="2"/>
        </w:numPr>
        <w:jc w:val="both"/>
        <w:rPr>
          <w:lang w:val="en-GB"/>
        </w:rPr>
      </w:pPr>
      <w:r w:rsidRPr="00101D17">
        <w:rPr>
          <w:lang w:val="en-GB"/>
        </w:rPr>
        <w:t xml:space="preserve">Has been closed for 3 years by the local </w:t>
      </w:r>
      <w:proofErr w:type="gramStart"/>
      <w:r w:rsidRPr="00101D17">
        <w:rPr>
          <w:lang w:val="en-GB"/>
        </w:rPr>
        <w:t>community, and</w:t>
      </w:r>
      <w:proofErr w:type="gramEnd"/>
      <w:r w:rsidRPr="00101D17">
        <w:rPr>
          <w:lang w:val="en-GB"/>
        </w:rPr>
        <w:t xml:space="preserve"> have a constitution to govern the area. </w:t>
      </w:r>
    </w:p>
    <w:p w14:paraId="6FD345DD" w14:textId="77777777" w:rsidR="00BC275F" w:rsidRDefault="00BC275F" w:rsidP="00BC275F">
      <w:pPr>
        <w:pStyle w:val="ListParagraph"/>
        <w:numPr>
          <w:ilvl w:val="0"/>
          <w:numId w:val="2"/>
        </w:numPr>
        <w:jc w:val="both"/>
        <w:rPr>
          <w:lang w:val="en-GB"/>
        </w:rPr>
      </w:pPr>
      <w:r w:rsidRPr="00101D17">
        <w:rPr>
          <w:lang w:val="en-GB"/>
        </w:rPr>
        <w:t>Have previously worked with M</w:t>
      </w:r>
      <w:r>
        <w:rPr>
          <w:lang w:val="en-GB"/>
        </w:rPr>
        <w:t>wambao</w:t>
      </w:r>
      <w:r w:rsidRPr="00101D17">
        <w:rPr>
          <w:lang w:val="en-GB"/>
        </w:rPr>
        <w:t xml:space="preserve"> and placed 100 reef balls in the area</w:t>
      </w:r>
    </w:p>
    <w:p w14:paraId="172C11BE" w14:textId="77777777" w:rsidR="00BC275F" w:rsidRPr="00101D17" w:rsidRDefault="00BC275F" w:rsidP="00BC275F">
      <w:pPr>
        <w:pStyle w:val="ListParagraph"/>
        <w:numPr>
          <w:ilvl w:val="0"/>
          <w:numId w:val="2"/>
        </w:numPr>
        <w:jc w:val="both"/>
        <w:rPr>
          <w:lang w:val="en-GB"/>
        </w:rPr>
      </w:pPr>
      <w:r>
        <w:rPr>
          <w:lang w:val="en-GB"/>
        </w:rPr>
        <w:t xml:space="preserve">Have also attempted to construct reef stars which the intend to use for reef restoration. </w:t>
      </w:r>
    </w:p>
    <w:p w14:paraId="10B17394" w14:textId="77777777" w:rsidR="00BC275F" w:rsidRDefault="00BC275F" w:rsidP="00BC275F">
      <w:pPr>
        <w:pStyle w:val="ListParagraph"/>
        <w:numPr>
          <w:ilvl w:val="0"/>
          <w:numId w:val="2"/>
        </w:numPr>
        <w:jc w:val="both"/>
        <w:rPr>
          <w:lang w:val="en-GB"/>
        </w:rPr>
      </w:pPr>
      <w:r w:rsidRPr="00101D17">
        <w:rPr>
          <w:lang w:val="en-GB"/>
        </w:rPr>
        <w:t xml:space="preserve">They would like to carry out restoration in some of the areas. </w:t>
      </w:r>
    </w:p>
    <w:p w14:paraId="02ABA82C" w14:textId="77777777" w:rsidR="00BC275F" w:rsidRPr="00F76B58" w:rsidRDefault="00BC275F" w:rsidP="00BC275F">
      <w:pPr>
        <w:pStyle w:val="ListParagraph"/>
        <w:numPr>
          <w:ilvl w:val="0"/>
          <w:numId w:val="2"/>
        </w:numPr>
        <w:jc w:val="both"/>
        <w:rPr>
          <w:lang w:val="en-GB"/>
        </w:rPr>
      </w:pPr>
      <w:r>
        <w:rPr>
          <w:lang w:val="en-GB"/>
        </w:rPr>
        <w:t xml:space="preserve">Gear restriction allowing only the use of handline and </w:t>
      </w:r>
      <w:proofErr w:type="spellStart"/>
      <w:r>
        <w:rPr>
          <w:i/>
          <w:iCs/>
          <w:lang w:val="en-GB"/>
        </w:rPr>
        <w:t>m</w:t>
      </w:r>
      <w:r w:rsidRPr="00F76B58">
        <w:rPr>
          <w:i/>
          <w:iCs/>
          <w:lang w:val="en-GB"/>
        </w:rPr>
        <w:t>alema</w:t>
      </w:r>
      <w:proofErr w:type="spellEnd"/>
      <w:r w:rsidRPr="00F76B58">
        <w:rPr>
          <w:i/>
          <w:iCs/>
          <w:lang w:val="en-GB"/>
        </w:rPr>
        <w:t xml:space="preserve">. </w:t>
      </w:r>
    </w:p>
    <w:p w14:paraId="0E5F4454" w14:textId="77777777" w:rsidR="00BC275F" w:rsidRDefault="00BC275F" w:rsidP="00BC275F">
      <w:pPr>
        <w:pStyle w:val="ListParagraph"/>
        <w:numPr>
          <w:ilvl w:val="0"/>
          <w:numId w:val="2"/>
        </w:numPr>
        <w:jc w:val="both"/>
        <w:rPr>
          <w:lang w:val="en-GB"/>
        </w:rPr>
      </w:pPr>
      <w:r w:rsidRPr="00F76B58">
        <w:rPr>
          <w:lang w:val="en-GB"/>
        </w:rPr>
        <w:t>Depth 2 – 2.5m</w:t>
      </w:r>
    </w:p>
    <w:p w14:paraId="77CD01AA" w14:textId="77777777" w:rsidR="00BC275F" w:rsidRPr="00F4180E" w:rsidRDefault="00BC275F" w:rsidP="00BC275F">
      <w:pPr>
        <w:pStyle w:val="ListParagraph"/>
        <w:numPr>
          <w:ilvl w:val="0"/>
          <w:numId w:val="2"/>
        </w:numPr>
        <w:jc w:val="both"/>
        <w:rPr>
          <w:lang w:val="en-GB"/>
        </w:rPr>
      </w:pPr>
      <w:r>
        <w:rPr>
          <w:lang w:val="en-GB"/>
        </w:rPr>
        <w:t xml:space="preserve">Objective of the closure 1. Establish the areas for tourism, 2). Removal of beach seine and increase fish and other biodiversity. </w:t>
      </w:r>
    </w:p>
    <w:p w14:paraId="65AD6F9E" w14:textId="53BBB123" w:rsidR="00BC275F" w:rsidRPr="00B6028C" w:rsidRDefault="00B6028C" w:rsidP="00BC275F">
      <w:pPr>
        <w:jc w:val="both"/>
        <w:rPr>
          <w:b/>
          <w:bCs/>
          <w:lang w:val="en-GB"/>
        </w:rPr>
      </w:pPr>
      <w:r>
        <w:rPr>
          <w:lang w:val="en-GB"/>
        </w:rPr>
        <w:t xml:space="preserve">     </w:t>
      </w:r>
      <w:r w:rsidRPr="00B6028C">
        <w:rPr>
          <w:b/>
          <w:bCs/>
          <w:lang w:val="en-GB"/>
        </w:rPr>
        <w:t xml:space="preserve">  Ecological characteristics </w:t>
      </w:r>
    </w:p>
    <w:p w14:paraId="608263C1" w14:textId="77777777" w:rsidR="00D974B1" w:rsidRDefault="00B6028C" w:rsidP="00090E74">
      <w:pPr>
        <w:pStyle w:val="ListParagraph"/>
        <w:numPr>
          <w:ilvl w:val="0"/>
          <w:numId w:val="12"/>
        </w:numPr>
        <w:jc w:val="both"/>
      </w:pPr>
      <w:proofErr w:type="spellStart"/>
      <w:r>
        <w:t>Uroa</w:t>
      </w:r>
      <w:proofErr w:type="spellEnd"/>
      <w:r>
        <w:t xml:space="preserve"> Lagoon Reef shows moderate to good condition with high biodiversity. </w:t>
      </w:r>
    </w:p>
    <w:p w14:paraId="1DDA0A9D" w14:textId="32D989D9" w:rsidR="00524322" w:rsidRDefault="00524322" w:rsidP="00090E74">
      <w:pPr>
        <w:pStyle w:val="ListParagraph"/>
        <w:numPr>
          <w:ilvl w:val="0"/>
          <w:numId w:val="12"/>
        </w:numPr>
        <w:jc w:val="both"/>
      </w:pPr>
      <w:r>
        <w:t>12 coral genera observed</w:t>
      </w:r>
      <w:r w:rsidR="00C379BE">
        <w:t xml:space="preserve">: </w:t>
      </w:r>
      <w:r w:rsidR="00C379BE" w:rsidRPr="00D974B1">
        <w:rPr>
          <w:i/>
          <w:iCs/>
        </w:rPr>
        <w:t>Acropora</w:t>
      </w:r>
      <w:r w:rsidR="00C379BE">
        <w:rPr>
          <w:i/>
          <w:iCs/>
        </w:rPr>
        <w:t xml:space="preserve"> </w:t>
      </w:r>
      <w:proofErr w:type="spellStart"/>
      <w:r w:rsidR="00C379BE">
        <w:rPr>
          <w:i/>
          <w:iCs/>
        </w:rPr>
        <w:t>sp</w:t>
      </w:r>
      <w:proofErr w:type="spellEnd"/>
      <w:r w:rsidR="00C379BE" w:rsidRPr="00D974B1">
        <w:rPr>
          <w:i/>
          <w:iCs/>
        </w:rPr>
        <w:t xml:space="preserve">, </w:t>
      </w:r>
      <w:proofErr w:type="spellStart"/>
      <w:r w:rsidR="00C379BE" w:rsidRPr="00D974B1">
        <w:rPr>
          <w:i/>
          <w:iCs/>
        </w:rPr>
        <w:t>Galaxea</w:t>
      </w:r>
      <w:proofErr w:type="spellEnd"/>
      <w:r w:rsidR="00C379BE">
        <w:rPr>
          <w:i/>
          <w:iCs/>
        </w:rPr>
        <w:t xml:space="preserve"> </w:t>
      </w:r>
      <w:proofErr w:type="spellStart"/>
      <w:r w:rsidR="00C379BE">
        <w:rPr>
          <w:i/>
          <w:iCs/>
        </w:rPr>
        <w:t>sp</w:t>
      </w:r>
      <w:proofErr w:type="spellEnd"/>
      <w:r w:rsidR="00C379BE">
        <w:t xml:space="preserve"> and </w:t>
      </w:r>
      <w:proofErr w:type="spellStart"/>
      <w:r w:rsidR="00C379BE" w:rsidRPr="00D974B1">
        <w:rPr>
          <w:i/>
          <w:iCs/>
        </w:rPr>
        <w:t>Echinopora</w:t>
      </w:r>
      <w:proofErr w:type="spellEnd"/>
      <w:r w:rsidR="00C379BE">
        <w:rPr>
          <w:i/>
          <w:iCs/>
        </w:rPr>
        <w:t xml:space="preserve"> </w:t>
      </w:r>
      <w:proofErr w:type="spellStart"/>
      <w:r w:rsidR="00C379BE">
        <w:rPr>
          <w:i/>
          <w:iCs/>
        </w:rPr>
        <w:t>sp</w:t>
      </w:r>
      <w:proofErr w:type="spellEnd"/>
      <w:r w:rsidR="00C379BE">
        <w:t xml:space="preserve"> among the dominant coral groups. And few </w:t>
      </w:r>
      <w:proofErr w:type="spellStart"/>
      <w:r w:rsidR="00C379BE" w:rsidRPr="00D974B1">
        <w:rPr>
          <w:i/>
          <w:iCs/>
        </w:rPr>
        <w:t>Platygyra</w:t>
      </w:r>
      <w:proofErr w:type="spellEnd"/>
      <w:r w:rsidR="00C379BE">
        <w:rPr>
          <w:i/>
          <w:iCs/>
        </w:rPr>
        <w:t xml:space="preserve"> </w:t>
      </w:r>
      <w:proofErr w:type="spellStart"/>
      <w:r w:rsidR="00C379BE">
        <w:rPr>
          <w:i/>
          <w:iCs/>
        </w:rPr>
        <w:t>sp</w:t>
      </w:r>
      <w:proofErr w:type="spellEnd"/>
      <w:r w:rsidR="00C379BE" w:rsidRPr="00D974B1">
        <w:rPr>
          <w:i/>
          <w:iCs/>
        </w:rPr>
        <w:t xml:space="preserve">, </w:t>
      </w:r>
      <w:proofErr w:type="spellStart"/>
      <w:r w:rsidR="00C379BE" w:rsidRPr="00D974B1">
        <w:rPr>
          <w:i/>
          <w:iCs/>
        </w:rPr>
        <w:t>Millepora</w:t>
      </w:r>
      <w:proofErr w:type="spellEnd"/>
      <w:r w:rsidR="00C379BE">
        <w:rPr>
          <w:i/>
          <w:iCs/>
        </w:rPr>
        <w:t xml:space="preserve"> </w:t>
      </w:r>
      <w:proofErr w:type="spellStart"/>
      <w:r w:rsidR="00C379BE">
        <w:rPr>
          <w:i/>
          <w:iCs/>
        </w:rPr>
        <w:t>sp</w:t>
      </w:r>
      <w:proofErr w:type="spellEnd"/>
      <w:r w:rsidR="00C379BE" w:rsidRPr="00D974B1">
        <w:rPr>
          <w:i/>
          <w:iCs/>
        </w:rPr>
        <w:t xml:space="preserve">, </w:t>
      </w:r>
      <w:proofErr w:type="spellStart"/>
      <w:r w:rsidR="00C379BE" w:rsidRPr="00D974B1">
        <w:rPr>
          <w:i/>
          <w:iCs/>
        </w:rPr>
        <w:t>Astreopora</w:t>
      </w:r>
      <w:proofErr w:type="spellEnd"/>
      <w:r w:rsidR="00C379BE">
        <w:rPr>
          <w:i/>
          <w:iCs/>
        </w:rPr>
        <w:t xml:space="preserve"> </w:t>
      </w:r>
      <w:proofErr w:type="spellStart"/>
      <w:r w:rsidR="00C379BE">
        <w:rPr>
          <w:i/>
          <w:iCs/>
        </w:rPr>
        <w:t>sp</w:t>
      </w:r>
      <w:proofErr w:type="spellEnd"/>
      <w:r w:rsidR="00C379BE" w:rsidRPr="00D974B1">
        <w:rPr>
          <w:i/>
          <w:iCs/>
        </w:rPr>
        <w:t xml:space="preserve">, </w:t>
      </w:r>
      <w:proofErr w:type="spellStart"/>
      <w:r w:rsidR="00C379BE" w:rsidRPr="00D974B1">
        <w:rPr>
          <w:i/>
          <w:iCs/>
        </w:rPr>
        <w:t>Fungia</w:t>
      </w:r>
      <w:proofErr w:type="spellEnd"/>
      <w:r w:rsidR="00C379BE">
        <w:rPr>
          <w:i/>
          <w:iCs/>
        </w:rPr>
        <w:t xml:space="preserve"> </w:t>
      </w:r>
      <w:proofErr w:type="spellStart"/>
      <w:r w:rsidR="00C379BE">
        <w:rPr>
          <w:i/>
          <w:iCs/>
        </w:rPr>
        <w:t>sp</w:t>
      </w:r>
      <w:proofErr w:type="spellEnd"/>
      <w:r w:rsidR="00C379BE" w:rsidRPr="00D974B1">
        <w:rPr>
          <w:i/>
          <w:iCs/>
        </w:rPr>
        <w:t xml:space="preserve">, </w:t>
      </w:r>
      <w:proofErr w:type="spellStart"/>
      <w:r w:rsidR="00C379BE" w:rsidRPr="00D974B1">
        <w:rPr>
          <w:i/>
          <w:iCs/>
        </w:rPr>
        <w:t>Coscinaraea</w:t>
      </w:r>
      <w:proofErr w:type="spellEnd"/>
      <w:r w:rsidR="00C379BE">
        <w:rPr>
          <w:i/>
          <w:iCs/>
        </w:rPr>
        <w:t xml:space="preserve"> </w:t>
      </w:r>
      <w:proofErr w:type="spellStart"/>
      <w:r w:rsidR="00C379BE">
        <w:rPr>
          <w:i/>
          <w:iCs/>
        </w:rPr>
        <w:t>sp</w:t>
      </w:r>
      <w:proofErr w:type="spellEnd"/>
      <w:r w:rsidR="00C379BE">
        <w:t xml:space="preserve">, and one </w:t>
      </w:r>
      <w:proofErr w:type="spellStart"/>
      <w:r w:rsidR="00C379BE" w:rsidRPr="00D974B1">
        <w:rPr>
          <w:i/>
          <w:iCs/>
        </w:rPr>
        <w:t>Gardinoriseris</w:t>
      </w:r>
      <w:proofErr w:type="spellEnd"/>
      <w:r w:rsidR="00C379BE">
        <w:rPr>
          <w:i/>
          <w:iCs/>
        </w:rPr>
        <w:t xml:space="preserve"> sp</w:t>
      </w:r>
      <w:r w:rsidR="00C379BE">
        <w:t>.</w:t>
      </w:r>
    </w:p>
    <w:p w14:paraId="51F0D27B" w14:textId="77777777" w:rsidR="00C379BE" w:rsidRPr="00C379BE" w:rsidRDefault="00B6028C" w:rsidP="00090E74">
      <w:pPr>
        <w:pStyle w:val="ListParagraph"/>
        <w:numPr>
          <w:ilvl w:val="0"/>
          <w:numId w:val="12"/>
        </w:numPr>
        <w:jc w:val="both"/>
      </w:pPr>
      <w:r>
        <w:t xml:space="preserve">The reef has some recruits of </w:t>
      </w:r>
      <w:r w:rsidRPr="00C379BE">
        <w:rPr>
          <w:i/>
          <w:iCs/>
        </w:rPr>
        <w:t>Acropora</w:t>
      </w:r>
      <w:r w:rsidR="00D974B1" w:rsidRPr="00C379BE">
        <w:rPr>
          <w:i/>
          <w:iCs/>
        </w:rPr>
        <w:t xml:space="preserve"> </w:t>
      </w:r>
      <w:proofErr w:type="spellStart"/>
      <w:r w:rsidR="00D974B1" w:rsidRPr="00C379BE">
        <w:rPr>
          <w:i/>
          <w:iCs/>
        </w:rPr>
        <w:t>sp</w:t>
      </w:r>
      <w:proofErr w:type="spellEnd"/>
      <w:r w:rsidRPr="00C379BE">
        <w:rPr>
          <w:i/>
          <w:iCs/>
        </w:rPr>
        <w:t xml:space="preserve">, </w:t>
      </w:r>
      <w:proofErr w:type="spellStart"/>
      <w:r w:rsidRPr="00C379BE">
        <w:rPr>
          <w:i/>
          <w:iCs/>
        </w:rPr>
        <w:t>Galaxea</w:t>
      </w:r>
      <w:proofErr w:type="spellEnd"/>
      <w:r w:rsidR="00D974B1" w:rsidRPr="00C379BE">
        <w:rPr>
          <w:i/>
          <w:iCs/>
        </w:rPr>
        <w:t xml:space="preserve"> </w:t>
      </w:r>
      <w:proofErr w:type="spellStart"/>
      <w:r w:rsidR="00D974B1" w:rsidRPr="00C379BE">
        <w:rPr>
          <w:i/>
          <w:iCs/>
        </w:rPr>
        <w:t>sp</w:t>
      </w:r>
      <w:proofErr w:type="spellEnd"/>
      <w:r w:rsidRPr="00C379BE">
        <w:rPr>
          <w:i/>
          <w:iCs/>
        </w:rPr>
        <w:t xml:space="preserve">, </w:t>
      </w:r>
      <w:proofErr w:type="spellStart"/>
      <w:r w:rsidRPr="00C379BE">
        <w:rPr>
          <w:i/>
          <w:iCs/>
        </w:rPr>
        <w:t>F</w:t>
      </w:r>
      <w:r w:rsidR="00D974B1" w:rsidRPr="00C379BE">
        <w:rPr>
          <w:i/>
          <w:iCs/>
        </w:rPr>
        <w:t>u</w:t>
      </w:r>
      <w:r w:rsidRPr="00C379BE">
        <w:rPr>
          <w:i/>
          <w:iCs/>
        </w:rPr>
        <w:t>ngia</w:t>
      </w:r>
      <w:proofErr w:type="spellEnd"/>
      <w:r w:rsidR="00D974B1" w:rsidRPr="00C379BE">
        <w:rPr>
          <w:i/>
          <w:iCs/>
        </w:rPr>
        <w:t xml:space="preserve"> </w:t>
      </w:r>
      <w:proofErr w:type="spellStart"/>
      <w:r w:rsidR="00D974B1" w:rsidRPr="00C379BE">
        <w:rPr>
          <w:i/>
          <w:iCs/>
        </w:rPr>
        <w:t>sp</w:t>
      </w:r>
      <w:proofErr w:type="spellEnd"/>
      <w:r w:rsidRPr="00C379BE">
        <w:rPr>
          <w:i/>
          <w:iCs/>
        </w:rPr>
        <w:t xml:space="preserve">, </w:t>
      </w:r>
      <w:proofErr w:type="spellStart"/>
      <w:r w:rsidRPr="00C379BE">
        <w:rPr>
          <w:i/>
          <w:iCs/>
        </w:rPr>
        <w:t>Platygyra</w:t>
      </w:r>
      <w:proofErr w:type="spellEnd"/>
      <w:r w:rsidR="00D974B1" w:rsidRPr="00C379BE">
        <w:rPr>
          <w:i/>
          <w:iCs/>
        </w:rPr>
        <w:t xml:space="preserve"> </w:t>
      </w:r>
      <w:proofErr w:type="spellStart"/>
      <w:r w:rsidR="00D974B1" w:rsidRPr="00C379BE">
        <w:rPr>
          <w:i/>
          <w:iCs/>
        </w:rPr>
        <w:t>sp</w:t>
      </w:r>
      <w:proofErr w:type="spellEnd"/>
      <w:r>
        <w:t xml:space="preserve"> (few recruits), some </w:t>
      </w:r>
      <w:r w:rsidRPr="00C379BE">
        <w:rPr>
          <w:i/>
          <w:iCs/>
        </w:rPr>
        <w:t>Porite</w:t>
      </w:r>
      <w:r w:rsidR="006F0C81" w:rsidRPr="00C379BE">
        <w:rPr>
          <w:i/>
          <w:iCs/>
        </w:rPr>
        <w:t>s</w:t>
      </w:r>
      <w:r w:rsidR="00D974B1" w:rsidRPr="00C379BE">
        <w:rPr>
          <w:i/>
          <w:iCs/>
        </w:rPr>
        <w:t xml:space="preserve"> </w:t>
      </w:r>
      <w:proofErr w:type="spellStart"/>
      <w:r w:rsidR="00D974B1" w:rsidRPr="00C379BE">
        <w:rPr>
          <w:i/>
          <w:iCs/>
        </w:rPr>
        <w:t>sp</w:t>
      </w:r>
      <w:r w:rsidRPr="00C379BE">
        <w:rPr>
          <w:i/>
          <w:iCs/>
        </w:rPr>
        <w:t>s</w:t>
      </w:r>
      <w:proofErr w:type="spellEnd"/>
      <w:r>
        <w:t xml:space="preserve">, and Only one </w:t>
      </w:r>
      <w:proofErr w:type="spellStart"/>
      <w:r w:rsidRPr="00C379BE">
        <w:rPr>
          <w:i/>
          <w:iCs/>
        </w:rPr>
        <w:t>Pavona</w:t>
      </w:r>
      <w:proofErr w:type="spellEnd"/>
      <w:r w:rsidR="00D974B1" w:rsidRPr="00C379BE">
        <w:rPr>
          <w:i/>
          <w:iCs/>
        </w:rPr>
        <w:t xml:space="preserve"> </w:t>
      </w:r>
      <w:proofErr w:type="spellStart"/>
      <w:r w:rsidR="00D974B1" w:rsidRPr="00C379BE">
        <w:rPr>
          <w:i/>
          <w:iCs/>
        </w:rPr>
        <w:t>sp</w:t>
      </w:r>
      <w:proofErr w:type="spellEnd"/>
      <w:r>
        <w:t xml:space="preserve"> recruit was observed. </w:t>
      </w:r>
    </w:p>
    <w:p w14:paraId="6DF7E816" w14:textId="6C132415" w:rsidR="00B6028C" w:rsidRDefault="00B6028C" w:rsidP="00090E74">
      <w:pPr>
        <w:pStyle w:val="ListParagraph"/>
        <w:numPr>
          <w:ilvl w:val="0"/>
          <w:numId w:val="12"/>
        </w:numPr>
        <w:jc w:val="both"/>
      </w:pPr>
      <w:r>
        <w:t xml:space="preserve">The reef also supports a diverse ecosystem including </w:t>
      </w:r>
      <w:r w:rsidR="006302BB">
        <w:t xml:space="preserve">extensive </w:t>
      </w:r>
      <w:r>
        <w:t>seagrass, seaweeds, and various invertebrates such as nudibranchs and sea cucumbers. Some areas show dead coral, especially Acropora, likely due to the 2024 bleaching event, with partial recovery still ongoing.</w:t>
      </w:r>
    </w:p>
    <w:p w14:paraId="7D07DFAD" w14:textId="216E6D2C" w:rsidR="00090E74" w:rsidRDefault="00893BFD" w:rsidP="00090E74">
      <w:pPr>
        <w:pStyle w:val="ListParagraph"/>
        <w:numPr>
          <w:ilvl w:val="0"/>
          <w:numId w:val="12"/>
        </w:numPr>
        <w:jc w:val="both"/>
      </w:pPr>
      <w:r w:rsidRPr="00893BFD">
        <w:t>E</w:t>
      </w:r>
      <w:r w:rsidR="00090E74" w:rsidRPr="00893BFD">
        <w:t>xhibit</w:t>
      </w:r>
      <w:r w:rsidR="00090E74">
        <w:t xml:space="preserve">ed high fish diversity, with strong dominance by </w:t>
      </w:r>
      <w:proofErr w:type="spellStart"/>
      <w:r w:rsidR="00090E74">
        <w:t>Haemulidae</w:t>
      </w:r>
      <w:proofErr w:type="spellEnd"/>
      <w:r w:rsidR="00090E74">
        <w:t xml:space="preserve"> (Sweetlips) and Pomacentridae (damselfish). The community structure indicates an overrepresentation of schooling and opportunistic species, alongside an underrepresentation of predators and coral-dependent species. This pattern suggests a system influenced by habitat conditions (e.g., proximity to sandy areas) resulting in reduced trophic complexity.</w:t>
      </w:r>
    </w:p>
    <w:p w14:paraId="7F1F18E0" w14:textId="11198497" w:rsidR="00090E74" w:rsidRDefault="00090E74" w:rsidP="00090E74">
      <w:pPr>
        <w:pStyle w:val="ListParagraph"/>
        <w:numPr>
          <w:ilvl w:val="0"/>
          <w:numId w:val="12"/>
        </w:numPr>
      </w:pPr>
      <w:r>
        <w:t>Overall, the reef has high biodiversity but moderate coral condition, with signs of both recovery and stress.</w:t>
      </w:r>
    </w:p>
    <w:p w14:paraId="32FB2BBA" w14:textId="77777777" w:rsidR="00BC275F" w:rsidRDefault="00BC275F" w:rsidP="00BC275F">
      <w:pPr>
        <w:jc w:val="both"/>
        <w:rPr>
          <w:lang w:val="en-GB"/>
        </w:rPr>
      </w:pPr>
    </w:p>
    <w:p w14:paraId="401A1B50" w14:textId="6D424B7A" w:rsidR="00BC275F" w:rsidRDefault="00C837A7" w:rsidP="00BC275F">
      <w:pPr>
        <w:jc w:val="both"/>
        <w:rPr>
          <w:b/>
          <w:bCs/>
          <w:lang w:val="en-GB"/>
        </w:rPr>
      </w:pPr>
      <w:r w:rsidRPr="00C837A7">
        <w:rPr>
          <w:b/>
          <w:bCs/>
          <w:lang w:val="en-GB"/>
        </w:rPr>
        <w:t xml:space="preserve">Unguja Photos </w:t>
      </w:r>
    </w:p>
    <w:p w14:paraId="7E89D260" w14:textId="77777777" w:rsidR="00E76685" w:rsidRDefault="00E76685" w:rsidP="00BC275F">
      <w:pPr>
        <w:jc w:val="both"/>
        <w:rPr>
          <w:b/>
          <w:bCs/>
          <w:lang w:val="en-GB"/>
        </w:rPr>
      </w:pPr>
    </w:p>
    <w:tbl>
      <w:tblPr>
        <w:tblStyle w:val="TableGrid"/>
        <w:tblW w:w="5000" w:type="pct"/>
        <w:tblLook w:val="04A0" w:firstRow="1" w:lastRow="0" w:firstColumn="1" w:lastColumn="0" w:noHBand="0" w:noVBand="1"/>
      </w:tblPr>
      <w:tblGrid>
        <w:gridCol w:w="4361"/>
        <w:gridCol w:w="4655"/>
      </w:tblGrid>
      <w:tr w:rsidR="00322737" w14:paraId="0FD201DF" w14:textId="77777777" w:rsidTr="00322737">
        <w:tc>
          <w:tcPr>
            <w:tcW w:w="1861" w:type="pct"/>
          </w:tcPr>
          <w:p w14:paraId="24D4B90B" w14:textId="4755E8F2" w:rsidR="00E76685" w:rsidRDefault="00E76685" w:rsidP="00BC275F">
            <w:pPr>
              <w:jc w:val="both"/>
              <w:rPr>
                <w:b/>
                <w:bCs/>
                <w:lang w:val="en-GB"/>
              </w:rPr>
            </w:pPr>
            <w:r>
              <w:rPr>
                <w:noProof/>
              </w:rPr>
              <w:drawing>
                <wp:inline distT="0" distB="0" distL="0" distR="0" wp14:anchorId="45D65B30" wp14:editId="4E7081DA">
                  <wp:extent cx="2679700" cy="2001240"/>
                  <wp:effectExtent l="0" t="0" r="6350" b="0"/>
                  <wp:docPr id="54728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81355" name=""/>
                          <pic:cNvPicPr/>
                        </pic:nvPicPr>
                        <pic:blipFill rotWithShape="1">
                          <a:blip r:embed="rId7"/>
                          <a:srcRect l="15843" t="10282" r="14580" b="6577"/>
                          <a:stretch>
                            <a:fillRect/>
                          </a:stretch>
                        </pic:blipFill>
                        <pic:spPr bwMode="auto">
                          <a:xfrm>
                            <a:off x="0" y="0"/>
                            <a:ext cx="2693119" cy="2011262"/>
                          </a:xfrm>
                          <a:prstGeom prst="rect">
                            <a:avLst/>
                          </a:prstGeom>
                          <a:ln>
                            <a:noFill/>
                          </a:ln>
                          <a:extLst>
                            <a:ext uri="{53640926-AAD7-44D8-BBD7-CCE9431645EC}">
                              <a14:shadowObscured xmlns:a14="http://schemas.microsoft.com/office/drawing/2010/main"/>
                            </a:ext>
                          </a:extLst>
                        </pic:spPr>
                      </pic:pic>
                    </a:graphicData>
                  </a:graphic>
                </wp:inline>
              </w:drawing>
            </w:r>
          </w:p>
        </w:tc>
        <w:tc>
          <w:tcPr>
            <w:tcW w:w="3139" w:type="pct"/>
          </w:tcPr>
          <w:p w14:paraId="0FCB92F9" w14:textId="69DC6F49" w:rsidR="00E76685" w:rsidRDefault="00322737" w:rsidP="00BC275F">
            <w:pPr>
              <w:jc w:val="both"/>
              <w:rPr>
                <w:b/>
                <w:bCs/>
                <w:lang w:val="en-GB"/>
              </w:rPr>
            </w:pPr>
            <w:r>
              <w:rPr>
                <w:noProof/>
              </w:rPr>
              <w:drawing>
                <wp:anchor distT="0" distB="0" distL="114300" distR="114300" simplePos="0" relativeHeight="251659264" behindDoc="1" locked="0" layoutInCell="1" allowOverlap="1" wp14:anchorId="48A64585" wp14:editId="69F3BF2A">
                  <wp:simplePos x="0" y="0"/>
                  <wp:positionH relativeFrom="column">
                    <wp:posOffset>-34290</wp:posOffset>
                  </wp:positionH>
                  <wp:positionV relativeFrom="paragraph">
                    <wp:posOffset>6350</wp:posOffset>
                  </wp:positionV>
                  <wp:extent cx="2868295" cy="1981157"/>
                  <wp:effectExtent l="0" t="0" r="8255" b="635"/>
                  <wp:wrapTight wrapText="bothSides">
                    <wp:wrapPolygon edited="0">
                      <wp:start x="0" y="0"/>
                      <wp:lineTo x="0" y="21399"/>
                      <wp:lineTo x="21519" y="21399"/>
                      <wp:lineTo x="21519" y="0"/>
                      <wp:lineTo x="0" y="0"/>
                    </wp:wrapPolygon>
                  </wp:wrapTight>
                  <wp:docPr id="153499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93941" name=""/>
                          <pic:cNvPicPr/>
                        </pic:nvPicPr>
                        <pic:blipFill rotWithShape="1">
                          <a:blip r:embed="rId8" cstate="print">
                            <a:extLst>
                              <a:ext uri="{28A0092B-C50C-407E-A947-70E740481C1C}">
                                <a14:useLocalDpi xmlns:a14="http://schemas.microsoft.com/office/drawing/2010/main" val="0"/>
                              </a:ext>
                            </a:extLst>
                          </a:blip>
                          <a:srcRect l="16106" t="10217" r="14616" b="11701"/>
                          <a:stretch>
                            <a:fillRect/>
                          </a:stretch>
                        </pic:blipFill>
                        <pic:spPr bwMode="auto">
                          <a:xfrm>
                            <a:off x="0" y="0"/>
                            <a:ext cx="2868295" cy="1981157"/>
                          </a:xfrm>
                          <a:prstGeom prst="rect">
                            <a:avLst/>
                          </a:prstGeom>
                          <a:ln>
                            <a:noFill/>
                          </a:ln>
                          <a:extLst>
                            <a:ext uri="{53640926-AAD7-44D8-BBD7-CCE9431645EC}">
                              <a14:shadowObscured xmlns:a14="http://schemas.microsoft.com/office/drawing/2010/main"/>
                            </a:ext>
                          </a:extLst>
                        </pic:spPr>
                      </pic:pic>
                    </a:graphicData>
                  </a:graphic>
                </wp:anchor>
              </w:drawing>
            </w:r>
          </w:p>
        </w:tc>
      </w:tr>
      <w:tr w:rsidR="00322737" w14:paraId="5D28C89F" w14:textId="77777777" w:rsidTr="00322737">
        <w:tc>
          <w:tcPr>
            <w:tcW w:w="1861" w:type="pct"/>
          </w:tcPr>
          <w:p w14:paraId="069E9052" w14:textId="5B5794B1" w:rsidR="00E76685" w:rsidRPr="00065C41" w:rsidRDefault="00E76685" w:rsidP="00BC275F">
            <w:pPr>
              <w:jc w:val="both"/>
              <w:rPr>
                <w:lang w:val="en-GB"/>
              </w:rPr>
            </w:pPr>
            <w:r w:rsidRPr="00065C41">
              <w:rPr>
                <w:lang w:val="en-GB"/>
              </w:rPr>
              <w:t xml:space="preserve">Massive </w:t>
            </w:r>
            <w:r w:rsidRPr="00065C41">
              <w:rPr>
                <w:i/>
                <w:iCs/>
                <w:lang w:val="en-GB"/>
              </w:rPr>
              <w:t xml:space="preserve">Porites </w:t>
            </w:r>
            <w:r w:rsidRPr="00065C41">
              <w:rPr>
                <w:lang w:val="en-GB"/>
              </w:rPr>
              <w:t xml:space="preserve">sp. in </w:t>
            </w:r>
            <w:proofErr w:type="spellStart"/>
            <w:r w:rsidRPr="00065C41">
              <w:rPr>
                <w:lang w:val="en-GB"/>
              </w:rPr>
              <w:t>Jongowe</w:t>
            </w:r>
            <w:proofErr w:type="spellEnd"/>
            <w:r w:rsidRPr="00065C41">
              <w:rPr>
                <w:lang w:val="en-GB"/>
              </w:rPr>
              <w:t xml:space="preserve"> </w:t>
            </w:r>
          </w:p>
        </w:tc>
        <w:tc>
          <w:tcPr>
            <w:tcW w:w="3139" w:type="pct"/>
          </w:tcPr>
          <w:p w14:paraId="0C135822" w14:textId="54A243F0" w:rsidR="00E76685" w:rsidRPr="00065C41" w:rsidRDefault="00065C41" w:rsidP="00BC275F">
            <w:pPr>
              <w:jc w:val="both"/>
              <w:rPr>
                <w:lang w:val="en-GB"/>
              </w:rPr>
            </w:pPr>
            <w:r w:rsidRPr="00065C41">
              <w:rPr>
                <w:lang w:val="en-GB"/>
              </w:rPr>
              <w:t xml:space="preserve">Fish </w:t>
            </w:r>
            <w:proofErr w:type="spellStart"/>
            <w:r w:rsidRPr="00065C41">
              <w:rPr>
                <w:lang w:val="en-GB"/>
              </w:rPr>
              <w:t>sp</w:t>
            </w:r>
            <w:proofErr w:type="spellEnd"/>
            <w:r w:rsidRPr="00065C41">
              <w:rPr>
                <w:lang w:val="en-GB"/>
              </w:rPr>
              <w:t xml:space="preserve"> in </w:t>
            </w:r>
            <w:proofErr w:type="spellStart"/>
            <w:r w:rsidRPr="00065C41">
              <w:rPr>
                <w:lang w:val="en-GB"/>
              </w:rPr>
              <w:t>Jongowe</w:t>
            </w:r>
            <w:proofErr w:type="spellEnd"/>
            <w:r w:rsidRPr="00065C41">
              <w:rPr>
                <w:lang w:val="en-GB"/>
              </w:rPr>
              <w:t xml:space="preserve"> </w:t>
            </w:r>
          </w:p>
        </w:tc>
      </w:tr>
      <w:tr w:rsidR="00322737" w14:paraId="2BC6BBB8" w14:textId="77777777" w:rsidTr="00322737">
        <w:tc>
          <w:tcPr>
            <w:tcW w:w="1861" w:type="pct"/>
          </w:tcPr>
          <w:p w14:paraId="00A5656A" w14:textId="77777777" w:rsidR="00E76685" w:rsidRDefault="00E76685" w:rsidP="00BC275F">
            <w:pPr>
              <w:jc w:val="both"/>
              <w:rPr>
                <w:b/>
                <w:bCs/>
                <w:lang w:val="en-GB"/>
              </w:rPr>
            </w:pPr>
          </w:p>
        </w:tc>
        <w:tc>
          <w:tcPr>
            <w:tcW w:w="3139" w:type="pct"/>
          </w:tcPr>
          <w:p w14:paraId="64304B54" w14:textId="77777777" w:rsidR="00E76685" w:rsidRDefault="00E76685" w:rsidP="00BC275F">
            <w:pPr>
              <w:jc w:val="both"/>
              <w:rPr>
                <w:b/>
                <w:bCs/>
                <w:lang w:val="en-GB"/>
              </w:rPr>
            </w:pPr>
          </w:p>
        </w:tc>
      </w:tr>
      <w:tr w:rsidR="00322737" w14:paraId="3E53BB1C" w14:textId="77777777" w:rsidTr="00322737">
        <w:tc>
          <w:tcPr>
            <w:tcW w:w="1861" w:type="pct"/>
          </w:tcPr>
          <w:p w14:paraId="021C5DDC" w14:textId="77777777" w:rsidR="00E76685" w:rsidRDefault="00E76685" w:rsidP="00BC275F">
            <w:pPr>
              <w:jc w:val="both"/>
              <w:rPr>
                <w:b/>
                <w:bCs/>
                <w:lang w:val="en-GB"/>
              </w:rPr>
            </w:pPr>
          </w:p>
        </w:tc>
        <w:tc>
          <w:tcPr>
            <w:tcW w:w="3139" w:type="pct"/>
          </w:tcPr>
          <w:p w14:paraId="15497680" w14:textId="77777777" w:rsidR="00E76685" w:rsidRDefault="00E76685" w:rsidP="00BC275F">
            <w:pPr>
              <w:jc w:val="both"/>
              <w:rPr>
                <w:b/>
                <w:bCs/>
                <w:lang w:val="en-GB"/>
              </w:rPr>
            </w:pPr>
          </w:p>
        </w:tc>
      </w:tr>
      <w:tr w:rsidR="00322737" w14:paraId="56E9EABC" w14:textId="77777777" w:rsidTr="00322737">
        <w:tc>
          <w:tcPr>
            <w:tcW w:w="1861" w:type="pct"/>
          </w:tcPr>
          <w:p w14:paraId="2D3DEAE7" w14:textId="77777777" w:rsidR="00E76685" w:rsidRDefault="00E76685" w:rsidP="00BC275F">
            <w:pPr>
              <w:jc w:val="both"/>
              <w:rPr>
                <w:b/>
                <w:bCs/>
                <w:lang w:val="en-GB"/>
              </w:rPr>
            </w:pPr>
          </w:p>
        </w:tc>
        <w:tc>
          <w:tcPr>
            <w:tcW w:w="3139" w:type="pct"/>
          </w:tcPr>
          <w:p w14:paraId="3B696F91" w14:textId="77777777" w:rsidR="00E76685" w:rsidRDefault="00E76685" w:rsidP="00BC275F">
            <w:pPr>
              <w:jc w:val="both"/>
              <w:rPr>
                <w:b/>
                <w:bCs/>
                <w:lang w:val="en-GB"/>
              </w:rPr>
            </w:pPr>
          </w:p>
        </w:tc>
      </w:tr>
      <w:tr w:rsidR="00322737" w14:paraId="553B59E5" w14:textId="77777777" w:rsidTr="00322737">
        <w:tc>
          <w:tcPr>
            <w:tcW w:w="1861" w:type="pct"/>
          </w:tcPr>
          <w:p w14:paraId="66DF1F10" w14:textId="77777777" w:rsidR="00E76685" w:rsidRDefault="00E76685" w:rsidP="00BC275F">
            <w:pPr>
              <w:jc w:val="both"/>
              <w:rPr>
                <w:b/>
                <w:bCs/>
                <w:lang w:val="en-GB"/>
              </w:rPr>
            </w:pPr>
          </w:p>
        </w:tc>
        <w:tc>
          <w:tcPr>
            <w:tcW w:w="3139" w:type="pct"/>
          </w:tcPr>
          <w:p w14:paraId="18B790D1" w14:textId="77777777" w:rsidR="00E76685" w:rsidRDefault="00E76685" w:rsidP="00BC275F">
            <w:pPr>
              <w:jc w:val="both"/>
              <w:rPr>
                <w:b/>
                <w:bCs/>
                <w:lang w:val="en-GB"/>
              </w:rPr>
            </w:pPr>
          </w:p>
        </w:tc>
      </w:tr>
    </w:tbl>
    <w:p w14:paraId="4A73A6C7" w14:textId="77777777" w:rsidR="00E76685" w:rsidRPr="00C837A7" w:rsidRDefault="00E76685" w:rsidP="00BC275F">
      <w:pPr>
        <w:jc w:val="both"/>
        <w:rPr>
          <w:b/>
          <w:bCs/>
          <w:lang w:val="en-GB"/>
        </w:rPr>
      </w:pPr>
    </w:p>
    <w:p w14:paraId="195E8E9E" w14:textId="476B7FE6" w:rsidR="00A426E8" w:rsidRPr="00A97B86" w:rsidRDefault="00A426E8" w:rsidP="00A426E8">
      <w:pPr>
        <w:jc w:val="both"/>
        <w:rPr>
          <w:lang w:val="en-GB"/>
        </w:rPr>
      </w:pPr>
    </w:p>
    <w:p w14:paraId="5E704CB5" w14:textId="77777777" w:rsidR="00753E91" w:rsidRDefault="00753E91"/>
    <w:sectPr w:rsidR="00753E9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699"/>
    <w:multiLevelType w:val="hybridMultilevel"/>
    <w:tmpl w:val="2DAA36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AC33D0"/>
    <w:multiLevelType w:val="hybridMultilevel"/>
    <w:tmpl w:val="05003A3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76149E0"/>
    <w:multiLevelType w:val="hybridMultilevel"/>
    <w:tmpl w:val="A2700D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4D06ECE"/>
    <w:multiLevelType w:val="hybridMultilevel"/>
    <w:tmpl w:val="2EBC68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E2D39A2"/>
    <w:multiLevelType w:val="hybridMultilevel"/>
    <w:tmpl w:val="601CA6BC"/>
    <w:lvl w:ilvl="0" w:tplc="2000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2DF657E"/>
    <w:multiLevelType w:val="hybridMultilevel"/>
    <w:tmpl w:val="C9289DB4"/>
    <w:lvl w:ilvl="0" w:tplc="2000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01E7141"/>
    <w:multiLevelType w:val="hybridMultilevel"/>
    <w:tmpl w:val="5682415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68317A8"/>
    <w:multiLevelType w:val="hybridMultilevel"/>
    <w:tmpl w:val="57748BE6"/>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5953135B"/>
    <w:multiLevelType w:val="hybridMultilevel"/>
    <w:tmpl w:val="A374187E"/>
    <w:lvl w:ilvl="0" w:tplc="2000000F">
      <w:start w:val="1"/>
      <w:numFmt w:val="decimal"/>
      <w:lvlText w:val="%1."/>
      <w:lvlJc w:val="left"/>
      <w:pPr>
        <w:ind w:left="720" w:hanging="360"/>
      </w:pPr>
      <w:rPr>
        <w:rFonts w:hint="default"/>
      </w:rPr>
    </w:lvl>
    <w:lvl w:ilvl="1" w:tplc="20000001">
      <w:start w:val="1"/>
      <w:numFmt w:val="bullet"/>
      <w:lvlText w:val=""/>
      <w:lvlJc w:val="left"/>
      <w:pPr>
        <w:ind w:left="1440" w:hanging="360"/>
      </w:pPr>
      <w:rPr>
        <w:rFonts w:ascii="Symbol" w:hAnsi="Symbol"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3101624"/>
    <w:multiLevelType w:val="hybridMultilevel"/>
    <w:tmpl w:val="433A60D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6B57420E"/>
    <w:multiLevelType w:val="hybridMultilevel"/>
    <w:tmpl w:val="4112AC9E"/>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6B6B2D52"/>
    <w:multiLevelType w:val="hybridMultilevel"/>
    <w:tmpl w:val="CE0899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0303CF2"/>
    <w:multiLevelType w:val="hybridMultilevel"/>
    <w:tmpl w:val="7F9C1566"/>
    <w:lvl w:ilvl="0" w:tplc="FFFFFFFF">
      <w:start w:val="1"/>
      <w:numFmt w:val="decimal"/>
      <w:lvlText w:val="%1."/>
      <w:lvlJc w:val="left"/>
      <w:pPr>
        <w:ind w:left="360" w:hanging="360"/>
      </w:pPr>
      <w:rPr>
        <w:rFonts w:hint="default"/>
      </w:rPr>
    </w:lvl>
    <w:lvl w:ilvl="1" w:tplc="2000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836602057">
    <w:abstractNumId w:val="6"/>
  </w:num>
  <w:num w:numId="2" w16cid:durableId="1004164734">
    <w:abstractNumId w:val="11"/>
  </w:num>
  <w:num w:numId="3" w16cid:durableId="320430354">
    <w:abstractNumId w:val="8"/>
  </w:num>
  <w:num w:numId="4" w16cid:durableId="1281231377">
    <w:abstractNumId w:val="12"/>
  </w:num>
  <w:num w:numId="5" w16cid:durableId="264702509">
    <w:abstractNumId w:val="10"/>
  </w:num>
  <w:num w:numId="6" w16cid:durableId="1920748157">
    <w:abstractNumId w:val="7"/>
  </w:num>
  <w:num w:numId="7" w16cid:durableId="778066392">
    <w:abstractNumId w:val="2"/>
  </w:num>
  <w:num w:numId="8" w16cid:durableId="746802662">
    <w:abstractNumId w:val="4"/>
  </w:num>
  <w:num w:numId="9" w16cid:durableId="1910311411">
    <w:abstractNumId w:val="5"/>
  </w:num>
  <w:num w:numId="10" w16cid:durableId="1467118742">
    <w:abstractNumId w:val="0"/>
  </w:num>
  <w:num w:numId="11" w16cid:durableId="2145922413">
    <w:abstractNumId w:val="9"/>
  </w:num>
  <w:num w:numId="12" w16cid:durableId="31809369">
    <w:abstractNumId w:val="3"/>
  </w:num>
  <w:num w:numId="13" w16cid:durableId="406273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6E8"/>
    <w:rsid w:val="0000543E"/>
    <w:rsid w:val="00031F98"/>
    <w:rsid w:val="00041B45"/>
    <w:rsid w:val="000543FC"/>
    <w:rsid w:val="00065C41"/>
    <w:rsid w:val="0006673C"/>
    <w:rsid w:val="00066CC5"/>
    <w:rsid w:val="00090E74"/>
    <w:rsid w:val="000C04DB"/>
    <w:rsid w:val="000F08B2"/>
    <w:rsid w:val="001625F2"/>
    <w:rsid w:val="00184B83"/>
    <w:rsid w:val="001A019B"/>
    <w:rsid w:val="001A0F0F"/>
    <w:rsid w:val="001A6D6B"/>
    <w:rsid w:val="001B5E04"/>
    <w:rsid w:val="001D6BA6"/>
    <w:rsid w:val="001E64A1"/>
    <w:rsid w:val="00203CAF"/>
    <w:rsid w:val="00210425"/>
    <w:rsid w:val="00237D53"/>
    <w:rsid w:val="0024116A"/>
    <w:rsid w:val="0025271F"/>
    <w:rsid w:val="00255518"/>
    <w:rsid w:val="00265A98"/>
    <w:rsid w:val="002775AD"/>
    <w:rsid w:val="002A6622"/>
    <w:rsid w:val="002C50A3"/>
    <w:rsid w:val="002D2BD7"/>
    <w:rsid w:val="002E50A1"/>
    <w:rsid w:val="00310842"/>
    <w:rsid w:val="00316738"/>
    <w:rsid w:val="00322737"/>
    <w:rsid w:val="00323CFB"/>
    <w:rsid w:val="00371CE5"/>
    <w:rsid w:val="00390EC4"/>
    <w:rsid w:val="0039770D"/>
    <w:rsid w:val="003D3CDF"/>
    <w:rsid w:val="003D6DD9"/>
    <w:rsid w:val="00524322"/>
    <w:rsid w:val="0054545C"/>
    <w:rsid w:val="00591A0C"/>
    <w:rsid w:val="005A25EB"/>
    <w:rsid w:val="005A5242"/>
    <w:rsid w:val="005B1CC0"/>
    <w:rsid w:val="00615E6D"/>
    <w:rsid w:val="006302BB"/>
    <w:rsid w:val="006309B3"/>
    <w:rsid w:val="0066594E"/>
    <w:rsid w:val="006C30CF"/>
    <w:rsid w:val="006E6D53"/>
    <w:rsid w:val="006F0C81"/>
    <w:rsid w:val="00725B50"/>
    <w:rsid w:val="00737DEF"/>
    <w:rsid w:val="00750F32"/>
    <w:rsid w:val="00753E91"/>
    <w:rsid w:val="00767A66"/>
    <w:rsid w:val="00771876"/>
    <w:rsid w:val="007B4947"/>
    <w:rsid w:val="007B6910"/>
    <w:rsid w:val="007E2CDD"/>
    <w:rsid w:val="00833CC2"/>
    <w:rsid w:val="0087488C"/>
    <w:rsid w:val="008755DF"/>
    <w:rsid w:val="00893BFD"/>
    <w:rsid w:val="008A4666"/>
    <w:rsid w:val="008D7E59"/>
    <w:rsid w:val="008E33B5"/>
    <w:rsid w:val="008F7603"/>
    <w:rsid w:val="008F7BE3"/>
    <w:rsid w:val="00901A83"/>
    <w:rsid w:val="00907495"/>
    <w:rsid w:val="009640A1"/>
    <w:rsid w:val="0098258C"/>
    <w:rsid w:val="00995B4C"/>
    <w:rsid w:val="009C1A1C"/>
    <w:rsid w:val="009C21E3"/>
    <w:rsid w:val="009E46B6"/>
    <w:rsid w:val="00A00897"/>
    <w:rsid w:val="00A21264"/>
    <w:rsid w:val="00A240C3"/>
    <w:rsid w:val="00A426E8"/>
    <w:rsid w:val="00AA5948"/>
    <w:rsid w:val="00AF5C58"/>
    <w:rsid w:val="00B05D10"/>
    <w:rsid w:val="00B13FBA"/>
    <w:rsid w:val="00B37DD1"/>
    <w:rsid w:val="00B42DDE"/>
    <w:rsid w:val="00B6028C"/>
    <w:rsid w:val="00B64530"/>
    <w:rsid w:val="00B7592D"/>
    <w:rsid w:val="00B84841"/>
    <w:rsid w:val="00B9659F"/>
    <w:rsid w:val="00BC13B2"/>
    <w:rsid w:val="00BC275F"/>
    <w:rsid w:val="00C379BE"/>
    <w:rsid w:val="00C632E2"/>
    <w:rsid w:val="00C82333"/>
    <w:rsid w:val="00C837A7"/>
    <w:rsid w:val="00C97602"/>
    <w:rsid w:val="00CB209C"/>
    <w:rsid w:val="00CF4768"/>
    <w:rsid w:val="00D328AA"/>
    <w:rsid w:val="00D3638D"/>
    <w:rsid w:val="00D412E5"/>
    <w:rsid w:val="00D47FDF"/>
    <w:rsid w:val="00D67D48"/>
    <w:rsid w:val="00D93E42"/>
    <w:rsid w:val="00D966DB"/>
    <w:rsid w:val="00D974B1"/>
    <w:rsid w:val="00DB3D94"/>
    <w:rsid w:val="00DF6B8C"/>
    <w:rsid w:val="00E52E27"/>
    <w:rsid w:val="00E63FF0"/>
    <w:rsid w:val="00E70120"/>
    <w:rsid w:val="00E76685"/>
    <w:rsid w:val="00E867F4"/>
    <w:rsid w:val="00E97994"/>
    <w:rsid w:val="00E97B9C"/>
    <w:rsid w:val="00F43329"/>
    <w:rsid w:val="00F62062"/>
    <w:rsid w:val="00F6422B"/>
    <w:rsid w:val="00F73688"/>
    <w:rsid w:val="00FA4561"/>
    <w:rsid w:val="00FA46DF"/>
    <w:rsid w:val="00FB2647"/>
    <w:rsid w:val="23815E56"/>
    <w:rsid w:val="267D21C6"/>
    <w:rsid w:val="2C397E04"/>
    <w:rsid w:val="550957C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BE866"/>
  <w15:chartTrackingRefBased/>
  <w15:docId w15:val="{3CCBADA9-6F12-4086-ACE1-B34E01698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6E8"/>
  </w:style>
  <w:style w:type="paragraph" w:styleId="Heading1">
    <w:name w:val="heading 1"/>
    <w:basedOn w:val="Normal"/>
    <w:next w:val="Normal"/>
    <w:link w:val="Heading1Char"/>
    <w:uiPriority w:val="9"/>
    <w:qFormat/>
    <w:rsid w:val="00A42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6E8"/>
    <w:rPr>
      <w:rFonts w:eastAsiaTheme="majorEastAsia" w:cstheme="majorBidi"/>
      <w:color w:val="272727" w:themeColor="text1" w:themeTint="D8"/>
    </w:rPr>
  </w:style>
  <w:style w:type="paragraph" w:styleId="Title">
    <w:name w:val="Title"/>
    <w:basedOn w:val="Normal"/>
    <w:next w:val="Normal"/>
    <w:link w:val="TitleChar"/>
    <w:uiPriority w:val="10"/>
    <w:qFormat/>
    <w:rsid w:val="00A42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6E8"/>
    <w:pPr>
      <w:spacing w:before="160"/>
      <w:jc w:val="center"/>
    </w:pPr>
    <w:rPr>
      <w:i/>
      <w:iCs/>
      <w:color w:val="404040" w:themeColor="text1" w:themeTint="BF"/>
    </w:rPr>
  </w:style>
  <w:style w:type="character" w:customStyle="1" w:styleId="QuoteChar">
    <w:name w:val="Quote Char"/>
    <w:basedOn w:val="DefaultParagraphFont"/>
    <w:link w:val="Quote"/>
    <w:uiPriority w:val="29"/>
    <w:rsid w:val="00A426E8"/>
    <w:rPr>
      <w:i/>
      <w:iCs/>
      <w:color w:val="404040" w:themeColor="text1" w:themeTint="BF"/>
    </w:rPr>
  </w:style>
  <w:style w:type="paragraph" w:styleId="ListParagraph">
    <w:name w:val="List Paragraph"/>
    <w:basedOn w:val="Normal"/>
    <w:uiPriority w:val="34"/>
    <w:qFormat/>
    <w:rsid w:val="00A426E8"/>
    <w:pPr>
      <w:ind w:left="720"/>
      <w:contextualSpacing/>
    </w:pPr>
  </w:style>
  <w:style w:type="character" w:styleId="IntenseEmphasis">
    <w:name w:val="Intense Emphasis"/>
    <w:basedOn w:val="DefaultParagraphFont"/>
    <w:uiPriority w:val="21"/>
    <w:qFormat/>
    <w:rsid w:val="00A426E8"/>
    <w:rPr>
      <w:i/>
      <w:iCs/>
      <w:color w:val="0F4761" w:themeColor="accent1" w:themeShade="BF"/>
    </w:rPr>
  </w:style>
  <w:style w:type="paragraph" w:styleId="IntenseQuote">
    <w:name w:val="Intense Quote"/>
    <w:basedOn w:val="Normal"/>
    <w:next w:val="Normal"/>
    <w:link w:val="IntenseQuoteChar"/>
    <w:uiPriority w:val="30"/>
    <w:qFormat/>
    <w:rsid w:val="00A42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6E8"/>
    <w:rPr>
      <w:i/>
      <w:iCs/>
      <w:color w:val="0F4761" w:themeColor="accent1" w:themeShade="BF"/>
    </w:rPr>
  </w:style>
  <w:style w:type="character" w:styleId="IntenseReference">
    <w:name w:val="Intense Reference"/>
    <w:basedOn w:val="DefaultParagraphFont"/>
    <w:uiPriority w:val="32"/>
    <w:qFormat/>
    <w:rsid w:val="00A426E8"/>
    <w:rPr>
      <w:b/>
      <w:bCs/>
      <w:smallCaps/>
      <w:color w:val="0F4761" w:themeColor="accent1" w:themeShade="BF"/>
      <w:spacing w:val="5"/>
    </w:rPr>
  </w:style>
  <w:style w:type="table" w:styleId="TableGrid">
    <w:name w:val="Table Grid"/>
    <w:basedOn w:val="TableNormal"/>
    <w:uiPriority w:val="39"/>
    <w:rsid w:val="00A42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26E8"/>
    <w:rPr>
      <w:color w:val="467886" w:themeColor="hyperlink"/>
      <w:u w:val="single"/>
    </w:rPr>
  </w:style>
  <w:style w:type="paragraph" w:styleId="Revision">
    <w:name w:val="Revision"/>
    <w:hidden/>
    <w:uiPriority w:val="99"/>
    <w:semiHidden/>
    <w:rsid w:val="00C632E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df.or.tz/"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6</Pages>
  <Words>1568</Words>
  <Characters>9534</Characters>
  <Application>Microsoft Office Word</Application>
  <DocSecurity>0</DocSecurity>
  <Lines>161</Lines>
  <Paragraphs>65</Paragraphs>
  <ScaleCrop>false</ScaleCrop>
  <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Kawaka</dc:creator>
  <cp:keywords/>
  <dc:description/>
  <cp:lastModifiedBy>Joan Kawaka</cp:lastModifiedBy>
  <cp:revision>121</cp:revision>
  <dcterms:created xsi:type="dcterms:W3CDTF">2026-03-17T16:16:00Z</dcterms:created>
  <dcterms:modified xsi:type="dcterms:W3CDTF">2026-03-22T17:29:00Z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559fe5f4-3b43-4bf4-9fc7-eb673a0bfdf2</vt:lpwstr>
  </property>
</Properties>
</file>