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1D7" w:rsidRPr="0060046E" w:rsidRDefault="00255297">
      <w:pPr>
        <w:pStyle w:val="Title"/>
        <w:rPr>
          <w:rFonts w:ascii="Times New Roman" w:hAnsi="Times New Roman" w:cs="Times New Roman"/>
          <w:sz w:val="24"/>
          <w:szCs w:val="24"/>
        </w:rPr>
      </w:pPr>
      <w:r w:rsidRPr="0060046E">
        <w:rPr>
          <w:rFonts w:ascii="Times New Roman" w:hAnsi="Times New Roman" w:cs="Times New Roman"/>
          <w:sz w:val="24"/>
          <w:szCs w:val="24"/>
        </w:rPr>
        <w:t>Research Results</w:t>
      </w:r>
    </w:p>
    <w:p w:rsidR="00E901D7" w:rsidRPr="0060046E" w:rsidRDefault="00255297">
      <w:pPr>
        <w:pStyle w:val="Author"/>
        <w:rPr>
          <w:rFonts w:ascii="Times New Roman" w:hAnsi="Times New Roman" w:cs="Times New Roman"/>
        </w:rPr>
      </w:pPr>
      <w:r w:rsidRPr="0060046E">
        <w:rPr>
          <w:rFonts w:ascii="Times New Roman" w:hAnsi="Times New Roman" w:cs="Times New Roman"/>
        </w:rPr>
        <w:t>Ian Nyeme</w:t>
      </w:r>
    </w:p>
    <w:p w:rsidR="00E901D7" w:rsidRPr="0060046E" w:rsidRDefault="00255297">
      <w:pPr>
        <w:pStyle w:val="Date"/>
        <w:rPr>
          <w:rFonts w:ascii="Times New Roman" w:hAnsi="Times New Roman" w:cs="Times New Roman"/>
        </w:rPr>
      </w:pPr>
      <w:r w:rsidRPr="0060046E">
        <w:rPr>
          <w:rFonts w:ascii="Times New Roman" w:hAnsi="Times New Roman" w:cs="Times New Roman"/>
        </w:rPr>
        <w:t>October, 06, 2018</w:t>
      </w:r>
    </w:p>
    <w:p w:rsidR="00E901D7" w:rsidRPr="0060046E" w:rsidRDefault="00255297">
      <w:pPr>
        <w:pStyle w:val="FirstParagraph"/>
        <w:rPr>
          <w:rFonts w:ascii="Times New Roman" w:hAnsi="Times New Roman" w:cs="Times New Roman"/>
        </w:rPr>
      </w:pPr>
      <w:proofErr w:type="gramStart"/>
      <w:r w:rsidRPr="0060046E">
        <w:rPr>
          <w:rFonts w:ascii="Times New Roman" w:hAnsi="Times New Roman" w:cs="Times New Roman"/>
        </w:rPr>
        <w:t>check</w:t>
      </w:r>
      <w:proofErr w:type="gramEnd"/>
      <w:r w:rsidRPr="0060046E">
        <w:rPr>
          <w:rFonts w:ascii="Times New Roman" w:hAnsi="Times New Roman" w:cs="Times New Roman"/>
        </w:rPr>
        <w:t xml:space="preserve"> the structure of the data frame and change the variable names into questions</w:t>
      </w:r>
    </w:p>
    <w:p w:rsidR="00E901D7" w:rsidRPr="0060046E" w:rsidRDefault="00255297">
      <w:pPr>
        <w:pStyle w:val="Heading1"/>
        <w:rPr>
          <w:rFonts w:ascii="Times New Roman" w:hAnsi="Times New Roman" w:cs="Times New Roman"/>
          <w:sz w:val="24"/>
          <w:szCs w:val="24"/>
        </w:rPr>
      </w:pPr>
      <w:bookmarkStart w:id="0" w:name="chapter-iv"/>
      <w:bookmarkEnd w:id="0"/>
      <w:r w:rsidRPr="0060046E">
        <w:rPr>
          <w:rFonts w:ascii="Times New Roman" w:hAnsi="Times New Roman" w:cs="Times New Roman"/>
          <w:sz w:val="24"/>
          <w:szCs w:val="24"/>
        </w:rPr>
        <w:t>Chapter IV</w:t>
      </w:r>
    </w:p>
    <w:p w:rsidR="00E901D7" w:rsidRPr="0060046E" w:rsidRDefault="00255297">
      <w:pPr>
        <w:pStyle w:val="Heading2"/>
        <w:rPr>
          <w:rFonts w:ascii="Times New Roman" w:hAnsi="Times New Roman" w:cs="Times New Roman"/>
          <w:sz w:val="24"/>
          <w:szCs w:val="24"/>
        </w:rPr>
      </w:pPr>
      <w:bookmarkStart w:id="1" w:name="introduction"/>
      <w:bookmarkEnd w:id="1"/>
      <w:r w:rsidRPr="0060046E">
        <w:rPr>
          <w:rFonts w:ascii="Times New Roman" w:hAnsi="Times New Roman" w:cs="Times New Roman"/>
          <w:sz w:val="24"/>
          <w:szCs w:val="24"/>
        </w:rPr>
        <w:t>Introduction</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In chapter 3 the research methods and instruments used for collecting data for this study were discussed. This chapter presents the results of stakeholders in construction industry particularly road sector in Tanzania. The data were obtained through a ques</w:t>
      </w:r>
      <w:r w:rsidRPr="0060046E">
        <w:rPr>
          <w:rFonts w:ascii="Times New Roman" w:hAnsi="Times New Roman" w:cs="Times New Roman"/>
        </w:rPr>
        <w:t xml:space="preserve">tionnaire on Design and Build procurement system. Therefore, </w:t>
      </w:r>
      <w:proofErr w:type="gramStart"/>
      <w:r w:rsidRPr="0060046E">
        <w:rPr>
          <w:rFonts w:ascii="Times New Roman" w:hAnsi="Times New Roman" w:cs="Times New Roman"/>
        </w:rPr>
        <w:t>this chapter present</w:t>
      </w:r>
      <w:proofErr w:type="gramEnd"/>
      <w:r w:rsidRPr="0060046E">
        <w:rPr>
          <w:rFonts w:ascii="Times New Roman" w:hAnsi="Times New Roman" w:cs="Times New Roman"/>
        </w:rPr>
        <w:t xml:space="preserve"> the results of the questionnaire and interpretation will be covered in Chapter 5 of this Study. The outline of chapter four is as follows:</w:t>
      </w:r>
    </w:p>
    <w:p w:rsidR="00E901D7" w:rsidRPr="0060046E" w:rsidRDefault="00255297">
      <w:pPr>
        <w:pStyle w:val="Compact"/>
        <w:numPr>
          <w:ilvl w:val="0"/>
          <w:numId w:val="3"/>
        </w:numPr>
        <w:rPr>
          <w:rFonts w:ascii="Times New Roman" w:hAnsi="Times New Roman" w:cs="Times New Roman"/>
        </w:rPr>
      </w:pPr>
      <w:r w:rsidRPr="0060046E">
        <w:rPr>
          <w:rFonts w:ascii="Times New Roman" w:hAnsi="Times New Roman" w:cs="Times New Roman"/>
        </w:rPr>
        <w:t>A summary of biodata of the respond</w:t>
      </w:r>
      <w:r w:rsidRPr="0060046E">
        <w:rPr>
          <w:rFonts w:ascii="Times New Roman" w:hAnsi="Times New Roman" w:cs="Times New Roman"/>
        </w:rPr>
        <w:t>ents</w:t>
      </w:r>
    </w:p>
    <w:p w:rsidR="00E901D7" w:rsidRPr="0060046E" w:rsidRDefault="00255297">
      <w:pPr>
        <w:pStyle w:val="Compact"/>
        <w:numPr>
          <w:ilvl w:val="0"/>
          <w:numId w:val="3"/>
        </w:numPr>
        <w:rPr>
          <w:rFonts w:ascii="Times New Roman" w:hAnsi="Times New Roman" w:cs="Times New Roman"/>
        </w:rPr>
      </w:pPr>
      <w:r w:rsidRPr="0060046E">
        <w:rPr>
          <w:rFonts w:ascii="Times New Roman" w:hAnsi="Times New Roman" w:cs="Times New Roman"/>
        </w:rPr>
        <w:t>The results of the data collected for the different sections. They are grouped into issues that are deemed suitable to address the research objectives in the next chapter.</w:t>
      </w:r>
    </w:p>
    <w:p w:rsidR="00E901D7" w:rsidRPr="0060046E" w:rsidRDefault="00255297">
      <w:pPr>
        <w:pStyle w:val="Compact"/>
        <w:numPr>
          <w:ilvl w:val="1"/>
          <w:numId w:val="4"/>
        </w:numPr>
        <w:rPr>
          <w:rFonts w:ascii="Times New Roman" w:hAnsi="Times New Roman" w:cs="Times New Roman"/>
        </w:rPr>
      </w:pPr>
      <w:r w:rsidRPr="0060046E">
        <w:rPr>
          <w:rFonts w:ascii="Times New Roman" w:hAnsi="Times New Roman" w:cs="Times New Roman"/>
        </w:rPr>
        <w:t>Current practice of Design and Build procurement system on road works Challenge</w:t>
      </w:r>
      <w:r w:rsidRPr="0060046E">
        <w:rPr>
          <w:rFonts w:ascii="Times New Roman" w:hAnsi="Times New Roman" w:cs="Times New Roman"/>
        </w:rPr>
        <w:t>s of Traditional procurement system</w:t>
      </w:r>
    </w:p>
    <w:p w:rsidR="00E901D7" w:rsidRPr="0060046E" w:rsidRDefault="00255297">
      <w:pPr>
        <w:pStyle w:val="Compact"/>
        <w:numPr>
          <w:ilvl w:val="1"/>
          <w:numId w:val="4"/>
        </w:numPr>
        <w:rPr>
          <w:rFonts w:ascii="Times New Roman" w:hAnsi="Times New Roman" w:cs="Times New Roman"/>
        </w:rPr>
      </w:pPr>
      <w:r w:rsidRPr="0060046E">
        <w:rPr>
          <w:rFonts w:ascii="Times New Roman" w:hAnsi="Times New Roman" w:cs="Times New Roman"/>
        </w:rPr>
        <w:t>Barriers of shifting from Traditional procurement system to Design and Build procurement system</w:t>
      </w:r>
    </w:p>
    <w:p w:rsidR="00E901D7" w:rsidRPr="0060046E" w:rsidRDefault="00255297">
      <w:pPr>
        <w:pStyle w:val="Compact"/>
        <w:numPr>
          <w:ilvl w:val="1"/>
          <w:numId w:val="4"/>
        </w:numPr>
        <w:rPr>
          <w:rFonts w:ascii="Times New Roman" w:hAnsi="Times New Roman" w:cs="Times New Roman"/>
        </w:rPr>
      </w:pPr>
      <w:r w:rsidRPr="0060046E">
        <w:rPr>
          <w:rFonts w:ascii="Times New Roman" w:hAnsi="Times New Roman" w:cs="Times New Roman"/>
        </w:rPr>
        <w:t xml:space="preserve">Controlling costs escalation by using Design and Build procurement system on road works (Wickham, </w:t>
      </w:r>
      <w:hyperlink w:anchor="ref-tidyverse">
        <w:r w:rsidRPr="0060046E">
          <w:rPr>
            <w:rStyle w:val="Hyperlink"/>
            <w:rFonts w:ascii="Times New Roman" w:hAnsi="Times New Roman" w:cs="Times New Roman"/>
          </w:rPr>
          <w:t>2017</w:t>
        </w:r>
      </w:hyperlink>
      <w:r w:rsidRPr="0060046E">
        <w:rPr>
          <w:rFonts w:ascii="Times New Roman" w:hAnsi="Times New Roman" w:cs="Times New Roman"/>
        </w:rPr>
        <w:t>)</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The survey questionnaire was administered to the respondents by using an online google forms. The online questionnaire enabled each respondent to complete the questionnaire electronically in full and independent of each other. This question</w:t>
      </w:r>
      <w:r w:rsidRPr="0060046E">
        <w:rPr>
          <w:rFonts w:ascii="Times New Roman" w:hAnsi="Times New Roman" w:cs="Times New Roman"/>
        </w:rPr>
        <w:t>naire was accompanied by covering letter, describing the purpose of the research. It also described how the results are used and ensure confidentiality of respondents. This helped in eliminating doubt and question that respondents may have had. The respond</w:t>
      </w:r>
      <w:r w:rsidRPr="0060046E">
        <w:rPr>
          <w:rFonts w:ascii="Times New Roman" w:hAnsi="Times New Roman" w:cs="Times New Roman"/>
        </w:rPr>
        <w:t>ents were given four weeks to complete the questionnaire. After closing date all responses were gathered to prepare a summary of the research findings.</w:t>
      </w:r>
    </w:p>
    <w:p w:rsidR="00E901D7" w:rsidRPr="0060046E" w:rsidRDefault="00255297">
      <w:pPr>
        <w:pStyle w:val="Heading2"/>
        <w:rPr>
          <w:rFonts w:ascii="Times New Roman" w:hAnsi="Times New Roman" w:cs="Times New Roman"/>
          <w:sz w:val="24"/>
          <w:szCs w:val="24"/>
        </w:rPr>
      </w:pPr>
      <w:bookmarkStart w:id="2" w:name="composition-of-respondents"/>
      <w:bookmarkEnd w:id="2"/>
      <w:r w:rsidRPr="0060046E">
        <w:rPr>
          <w:rFonts w:ascii="Times New Roman" w:hAnsi="Times New Roman" w:cs="Times New Roman"/>
          <w:sz w:val="24"/>
          <w:szCs w:val="24"/>
        </w:rPr>
        <w:t>Composition of Respondents</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Table 1 provides a brief profile of the people who responded to the questionn</w:t>
      </w:r>
      <w:r w:rsidRPr="0060046E">
        <w:rPr>
          <w:rFonts w:ascii="Times New Roman" w:hAnsi="Times New Roman" w:cs="Times New Roman"/>
        </w:rPr>
        <w:t xml:space="preserve">aire. The </w:t>
      </w:r>
      <w:proofErr w:type="gramStart"/>
      <w:r w:rsidRPr="0060046E">
        <w:rPr>
          <w:rFonts w:ascii="Times New Roman" w:hAnsi="Times New Roman" w:cs="Times New Roman"/>
        </w:rPr>
        <w:t>respondent were</w:t>
      </w:r>
      <w:proofErr w:type="gramEnd"/>
      <w:r w:rsidRPr="0060046E">
        <w:rPr>
          <w:rFonts w:ascii="Times New Roman" w:hAnsi="Times New Roman" w:cs="Times New Roman"/>
        </w:rPr>
        <w:t xml:space="preserve"> also asked to identify their professional, age, current job position and experience in construction industry. Furthermore, they were asked if they have ever used Design and Build procurement system in their whole period engaged in</w:t>
      </w:r>
      <w:r w:rsidRPr="0060046E">
        <w:rPr>
          <w:rFonts w:ascii="Times New Roman" w:hAnsi="Times New Roman" w:cs="Times New Roman"/>
        </w:rPr>
        <w:t xml:space="preserve"> construction sector.</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1 Respondents Profiles</w:t>
      </w:r>
    </w:p>
    <w:tbl>
      <w:tblPr>
        <w:tblW w:w="0" w:type="pct"/>
        <w:tblLook w:val="07E0" w:firstRow="1" w:lastRow="1" w:firstColumn="1" w:lastColumn="1" w:noHBand="1" w:noVBand="1"/>
      </w:tblPr>
      <w:tblGrid>
        <w:gridCol w:w="1443"/>
        <w:gridCol w:w="1350"/>
        <w:gridCol w:w="6783"/>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Respondents</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Displine</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Positions</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lastRenderedPageBreak/>
              <w:t>A</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Clients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Project Managers, Project Engineers, Senior Quantity Surveyors, Project Quantity Surveyors</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B</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Consultants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Project Managers, Project Engineers, Senior Quantity Surveyors, Project Quantity Surveyors</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Contractors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Project Managers, Project Engineers, Senior Quantity Surveyors, Project Quantity Surveyors</w:t>
            </w:r>
          </w:p>
        </w:tc>
      </w:tr>
    </w:tbl>
    <w:p w:rsidR="00E901D7" w:rsidRPr="0060046E" w:rsidRDefault="00255297">
      <w:pPr>
        <w:pStyle w:val="BodyText"/>
        <w:rPr>
          <w:rFonts w:ascii="Times New Roman" w:hAnsi="Times New Roman" w:cs="Times New Roman"/>
        </w:rPr>
      </w:pPr>
      <w:r w:rsidRPr="0060046E">
        <w:rPr>
          <w:rFonts w:ascii="Times New Roman" w:hAnsi="Times New Roman" w:cs="Times New Roman"/>
        </w:rPr>
        <w:t>Table 2 shows a breakdown of the population (total of Clie</w:t>
      </w:r>
      <w:r w:rsidRPr="0060046E">
        <w:rPr>
          <w:rFonts w:ascii="Times New Roman" w:hAnsi="Times New Roman" w:cs="Times New Roman"/>
        </w:rPr>
        <w:t xml:space="preserve">nts, Consultants and Contractors), and percentage of group that questionnaire was sent to and a percentage of those who responded. Of the 150 questionnaires sent to different groups in the construction sector, about 40 percent (60 people) responded (table </w:t>
      </w:r>
      <w:r w:rsidRPr="0060046E">
        <w:rPr>
          <w:rFonts w:ascii="Times New Roman" w:hAnsi="Times New Roman" w:cs="Times New Roman"/>
        </w:rPr>
        <w:t>2). The contribution of each construction group is presented in figure 4.1. Among 60 respondents 21(14%) were Clients, 21(14%) were professional Consultants and 18 (12%) were Contractors.</w:t>
      </w:r>
    </w:p>
    <w:p w:rsidR="00E901D7" w:rsidRPr="0060046E" w:rsidRDefault="00255297">
      <w:pPr>
        <w:pStyle w:val="Heading3"/>
        <w:rPr>
          <w:rFonts w:ascii="Times New Roman" w:hAnsi="Times New Roman" w:cs="Times New Roman"/>
          <w:sz w:val="24"/>
          <w:szCs w:val="24"/>
        </w:rPr>
      </w:pPr>
      <w:bookmarkStart w:id="3" w:name="composition-of-respondents-composition-b"/>
      <w:bookmarkEnd w:id="3"/>
      <w:r w:rsidRPr="0060046E">
        <w:rPr>
          <w:rFonts w:ascii="Times New Roman" w:hAnsi="Times New Roman" w:cs="Times New Roman"/>
          <w:sz w:val="24"/>
          <w:szCs w:val="24"/>
        </w:rPr>
        <w:t>Composition of Respondents (Composition by discipline)</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2 Summa</w:t>
      </w:r>
      <w:r w:rsidRPr="0060046E">
        <w:rPr>
          <w:rFonts w:ascii="Times New Roman" w:hAnsi="Times New Roman" w:cs="Times New Roman"/>
        </w:rPr>
        <w:t>ry of Respondents</w:t>
      </w:r>
    </w:p>
    <w:tbl>
      <w:tblPr>
        <w:tblW w:w="0" w:type="pct"/>
        <w:tblLook w:val="07E0" w:firstRow="1" w:lastRow="1" w:firstColumn="1" w:lastColumn="1" w:noHBand="1" w:noVBand="1"/>
      </w:tblPr>
      <w:tblGrid>
        <w:gridCol w:w="1443"/>
        <w:gridCol w:w="1716"/>
        <w:gridCol w:w="1996"/>
        <w:gridCol w:w="2829"/>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Respondents</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Targeted 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Respondent 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Response Rate Percentage)</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Clients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50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21</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35</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Consultants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50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21</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35</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Contractors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50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18</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30</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Total</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150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60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100</w:t>
            </w:r>
          </w:p>
        </w:tc>
      </w:tr>
    </w:tbl>
    <w:p w:rsidR="00E901D7" w:rsidRPr="0060046E" w:rsidRDefault="00255297">
      <w:pPr>
        <w:pStyle w:val="FigurewithCaption"/>
        <w:rPr>
          <w:rFonts w:ascii="Times New Roman" w:hAnsi="Times New Roman" w:cs="Times New Roman"/>
        </w:rPr>
      </w:pPr>
      <w:r w:rsidRPr="0060046E">
        <w:rPr>
          <w:rFonts w:ascii="Times New Roman" w:hAnsi="Times New Roman" w:cs="Times New Roman"/>
          <w:noProof/>
        </w:rPr>
        <w:drawing>
          <wp:inline distT="0" distB="0" distL="0" distR="0" wp14:anchorId="76E7F4B5" wp14:editId="3BA3B618">
            <wp:extent cx="4620126" cy="3696101"/>
            <wp:effectExtent l="0" t="0" r="0" b="0"/>
            <wp:docPr id="1" name="Picture" descr="Figure 1 A pie chart showing contribution of each construction group"/>
            <wp:cNvGraphicFramePr/>
            <a:graphic xmlns:a="http://schemas.openxmlformats.org/drawingml/2006/main">
              <a:graphicData uri="http://schemas.openxmlformats.org/drawingml/2006/picture">
                <pic:pic xmlns:pic="http://schemas.openxmlformats.org/drawingml/2006/picture">
                  <pic:nvPicPr>
                    <pic:cNvPr id="0" name="Picture" descr="analysis_061018_files/figure-docx/fig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1 A pie chart showing contribution of each construction group</w:t>
      </w:r>
    </w:p>
    <w:p w:rsidR="00E901D7" w:rsidRPr="0060046E" w:rsidRDefault="00255297">
      <w:pPr>
        <w:pStyle w:val="Heading3"/>
        <w:rPr>
          <w:rFonts w:ascii="Times New Roman" w:hAnsi="Times New Roman" w:cs="Times New Roman"/>
          <w:sz w:val="24"/>
          <w:szCs w:val="24"/>
        </w:rPr>
      </w:pPr>
      <w:bookmarkStart w:id="4" w:name="composition-of-respondents-by-age-profil"/>
      <w:bookmarkEnd w:id="4"/>
      <w:r w:rsidRPr="0060046E">
        <w:rPr>
          <w:rFonts w:ascii="Times New Roman" w:hAnsi="Times New Roman" w:cs="Times New Roman"/>
          <w:sz w:val="24"/>
          <w:szCs w:val="24"/>
        </w:rPr>
        <w:lastRenderedPageBreak/>
        <w:t>Composition of respondents by age profile</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 xml:space="preserve">Respondents were asked in questionnaire to indicate their respective age bracket in which they fall. </w:t>
      </w:r>
      <w:proofErr w:type="gramStart"/>
      <w:r w:rsidRPr="0060046E">
        <w:rPr>
          <w:rFonts w:ascii="Times New Roman" w:hAnsi="Times New Roman" w:cs="Times New Roman"/>
        </w:rPr>
        <w:t>Table 3 summarize</w:t>
      </w:r>
      <w:proofErr w:type="gramEnd"/>
      <w:r w:rsidRPr="0060046E">
        <w:rPr>
          <w:rFonts w:ascii="Times New Roman" w:hAnsi="Times New Roman" w:cs="Times New Roman"/>
        </w:rPr>
        <w:t xml:space="preserve"> the number of respondents with reference to their age group. The majority of the respondents co</w:t>
      </w:r>
      <w:r w:rsidRPr="0060046E">
        <w:rPr>
          <w:rFonts w:ascii="Times New Roman" w:hAnsi="Times New Roman" w:cs="Times New Roman"/>
        </w:rPr>
        <w:t xml:space="preserve">mprise 43.3% (n =26) aged between 31 and 35 years (Table 4.3). This was followed by respondents with age </w:t>
      </w:r>
      <w:proofErr w:type="gramStart"/>
      <w:r w:rsidRPr="0060046E">
        <w:rPr>
          <w:rFonts w:ascii="Times New Roman" w:hAnsi="Times New Roman" w:cs="Times New Roman"/>
        </w:rPr>
        <w:t>between 36-40 (18.3%), above 45</w:t>
      </w:r>
      <w:proofErr w:type="gramEnd"/>
      <w:r w:rsidRPr="0060046E">
        <w:rPr>
          <w:rFonts w:ascii="Times New Roman" w:hAnsi="Times New Roman" w:cs="Times New Roman"/>
        </w:rPr>
        <w:t xml:space="preserve"> (16.7%), below 31 (11.7%) and respondents with age between 41-45 had the lowest percentage (10%). The above composition</w:t>
      </w:r>
      <w:r w:rsidRPr="0060046E">
        <w:rPr>
          <w:rFonts w:ascii="Times New Roman" w:hAnsi="Times New Roman" w:cs="Times New Roman"/>
        </w:rPr>
        <w:t xml:space="preserve"> has been graphically presented in for more clarity in a pie chart as illustrated in a figure 2</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3 Age Profile</w:t>
      </w:r>
    </w:p>
    <w:tbl>
      <w:tblPr>
        <w:tblW w:w="0" w:type="pct"/>
        <w:tblLook w:val="07E0" w:firstRow="1" w:lastRow="1" w:firstColumn="1" w:lastColumn="1" w:noHBand="1" w:noVBand="1"/>
      </w:tblPr>
      <w:tblGrid>
        <w:gridCol w:w="1289"/>
        <w:gridCol w:w="803"/>
        <w:gridCol w:w="2722"/>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Age Range</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Percentage of Respondent</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Below 31</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12.50</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31-35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26</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46.43</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36-40</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19.64</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41-45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10.71</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Above 45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10.71</w:t>
            </w:r>
          </w:p>
        </w:tc>
      </w:tr>
    </w:tbl>
    <w:p w:rsidR="00E901D7" w:rsidRPr="0060046E" w:rsidRDefault="00255297">
      <w:pPr>
        <w:pStyle w:val="FigurewithCaption"/>
        <w:rPr>
          <w:rFonts w:ascii="Times New Roman" w:hAnsi="Times New Roman" w:cs="Times New Roman"/>
        </w:rPr>
      </w:pPr>
      <w:r w:rsidRPr="0060046E">
        <w:rPr>
          <w:rFonts w:ascii="Times New Roman" w:hAnsi="Times New Roman" w:cs="Times New Roman"/>
          <w:noProof/>
        </w:rPr>
        <w:drawing>
          <wp:inline distT="0" distB="0" distL="0" distR="0" wp14:anchorId="128D97C1" wp14:editId="5D038334">
            <wp:extent cx="4620126" cy="3696101"/>
            <wp:effectExtent l="0" t="0" r="0" b="0"/>
            <wp:docPr id="2" name="Picture" descr="Figure 2 Pie chart showing age profle"/>
            <wp:cNvGraphicFramePr/>
            <a:graphic xmlns:a="http://schemas.openxmlformats.org/drawingml/2006/main">
              <a:graphicData uri="http://schemas.openxmlformats.org/drawingml/2006/picture">
                <pic:pic xmlns:pic="http://schemas.openxmlformats.org/drawingml/2006/picture">
                  <pic:nvPicPr>
                    <pic:cNvPr id="0" name="Picture" descr="analysis_061018_files/figure-docx/fig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2 Pie chart showing age profle</w:t>
      </w:r>
    </w:p>
    <w:p w:rsidR="00E901D7" w:rsidRPr="0060046E" w:rsidRDefault="00255297">
      <w:pPr>
        <w:pStyle w:val="Heading3"/>
        <w:rPr>
          <w:rFonts w:ascii="Times New Roman" w:hAnsi="Times New Roman" w:cs="Times New Roman"/>
          <w:sz w:val="24"/>
          <w:szCs w:val="24"/>
        </w:rPr>
      </w:pPr>
      <w:bookmarkStart w:id="5" w:name="composition-of-respondents-by-experience"/>
      <w:bookmarkEnd w:id="5"/>
      <w:r w:rsidRPr="0060046E">
        <w:rPr>
          <w:rFonts w:ascii="Times New Roman" w:hAnsi="Times New Roman" w:cs="Times New Roman"/>
          <w:sz w:val="24"/>
          <w:szCs w:val="24"/>
        </w:rPr>
        <w:t>Composition of respondents by experience in the Construction Industry</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Table 4 shows experience of respondents in Construction Industry. Respondents had extensive experience in the construction industry of which 31.7% (</w:t>
      </w:r>
      <w:r w:rsidRPr="0060046E">
        <w:rPr>
          <w:rFonts w:ascii="Times New Roman" w:hAnsi="Times New Roman" w:cs="Times New Roman"/>
        </w:rPr>
        <w:t xml:space="preserve">n =19) had worked in the industry for between 6 and 9 years. This is followed by respondents with 3-5 year experience (28.3%), </w:t>
      </w:r>
      <w:r w:rsidRPr="0060046E">
        <w:rPr>
          <w:rFonts w:ascii="Times New Roman" w:hAnsi="Times New Roman" w:cs="Times New Roman"/>
        </w:rPr>
        <w:lastRenderedPageBreak/>
        <w:t>followed by respondents with 10-15 year experience (18.3%), respondents with less than 3years experience (13.3%). Respondents abo</w:t>
      </w:r>
      <w:r w:rsidRPr="0060046E">
        <w:rPr>
          <w:rFonts w:ascii="Times New Roman" w:hAnsi="Times New Roman" w:cs="Times New Roman"/>
        </w:rPr>
        <w:t>ve 15 year experience contributed 8.3% only (Table 4). Figure 3 illustrates this composition further.</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4 Experience of Respondents</w:t>
      </w:r>
    </w:p>
    <w:tbl>
      <w:tblPr>
        <w:tblW w:w="0" w:type="pct"/>
        <w:tblLook w:val="07E0" w:firstRow="1" w:lastRow="1" w:firstColumn="1" w:lastColumn="1" w:noHBand="1" w:noVBand="1"/>
      </w:tblPr>
      <w:tblGrid>
        <w:gridCol w:w="1609"/>
        <w:gridCol w:w="803"/>
        <w:gridCol w:w="1269"/>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Range (Years)</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Percentage</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less than 3 yrs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13.33</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17</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28.33</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6-9</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19</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31.67</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10-15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18.33</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above 15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5</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8.33</w:t>
            </w:r>
          </w:p>
        </w:tc>
      </w:tr>
    </w:tbl>
    <w:p w:rsidR="00E901D7" w:rsidRPr="0060046E" w:rsidRDefault="00255297">
      <w:pPr>
        <w:pStyle w:val="FigurewithCaption"/>
        <w:rPr>
          <w:rFonts w:ascii="Times New Roman" w:hAnsi="Times New Roman" w:cs="Times New Roman"/>
        </w:rPr>
      </w:pPr>
      <w:r w:rsidRPr="0060046E">
        <w:rPr>
          <w:rFonts w:ascii="Times New Roman" w:hAnsi="Times New Roman" w:cs="Times New Roman"/>
          <w:noProof/>
        </w:rPr>
        <w:drawing>
          <wp:inline distT="0" distB="0" distL="0" distR="0" wp14:anchorId="6ACD55A7" wp14:editId="625BD9DB">
            <wp:extent cx="4620126" cy="3696101"/>
            <wp:effectExtent l="0" t="0" r="0" b="0"/>
            <wp:docPr id="3" name="Picture" descr="Figure 3 A pie chart showing experience of respondents"/>
            <wp:cNvGraphicFramePr/>
            <a:graphic xmlns:a="http://schemas.openxmlformats.org/drawingml/2006/main">
              <a:graphicData uri="http://schemas.openxmlformats.org/drawingml/2006/picture">
                <pic:pic xmlns:pic="http://schemas.openxmlformats.org/drawingml/2006/picture">
                  <pic:nvPicPr>
                    <pic:cNvPr id="0" name="Picture" descr="analysis_061018_files/figure-docx/fig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 xml:space="preserve">Figure 3 </w:t>
      </w:r>
      <w:proofErr w:type="gramStart"/>
      <w:r w:rsidRPr="0060046E">
        <w:rPr>
          <w:rFonts w:ascii="Times New Roman" w:hAnsi="Times New Roman" w:cs="Times New Roman"/>
        </w:rPr>
        <w:t>A</w:t>
      </w:r>
      <w:proofErr w:type="gramEnd"/>
      <w:r w:rsidRPr="0060046E">
        <w:rPr>
          <w:rFonts w:ascii="Times New Roman" w:hAnsi="Times New Roman" w:cs="Times New Roman"/>
        </w:rPr>
        <w:t xml:space="preserve"> pie chart showing experience of respondents</w:t>
      </w:r>
    </w:p>
    <w:p w:rsidR="00E901D7" w:rsidRPr="0060046E" w:rsidRDefault="00255297">
      <w:pPr>
        <w:pStyle w:val="Heading3"/>
        <w:rPr>
          <w:rFonts w:ascii="Times New Roman" w:hAnsi="Times New Roman" w:cs="Times New Roman"/>
          <w:sz w:val="24"/>
          <w:szCs w:val="24"/>
        </w:rPr>
      </w:pPr>
      <w:bookmarkStart w:id="6" w:name="composition-by-familiarity-with-design-a"/>
      <w:bookmarkEnd w:id="6"/>
      <w:r w:rsidRPr="0060046E">
        <w:rPr>
          <w:rFonts w:ascii="Times New Roman" w:hAnsi="Times New Roman" w:cs="Times New Roman"/>
          <w:sz w:val="24"/>
          <w:szCs w:val="24"/>
        </w:rPr>
        <w:t>Composition by familiarity with Design and Build procurement system</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Table 5 shows familiarity of respondents to use Design and Build procurement system. Of 60 respondents, a good number of 77% are fami</w:t>
      </w:r>
      <w:r w:rsidRPr="0060046E">
        <w:rPr>
          <w:rFonts w:ascii="Times New Roman" w:hAnsi="Times New Roman" w:cs="Times New Roman"/>
        </w:rPr>
        <w:t>liar with Design and Build procurement system and 23% are unfamiliar with the system (Table 5).</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 xml:space="preserve">Table 5 </w:t>
      </w:r>
      <w:proofErr w:type="gramStart"/>
      <w:r w:rsidRPr="0060046E">
        <w:rPr>
          <w:rFonts w:ascii="Times New Roman" w:hAnsi="Times New Roman" w:cs="Times New Roman"/>
        </w:rPr>
        <w:t>Familiarity</w:t>
      </w:r>
      <w:proofErr w:type="gramEnd"/>
      <w:r w:rsidRPr="0060046E">
        <w:rPr>
          <w:rFonts w:ascii="Times New Roman" w:hAnsi="Times New Roman" w:cs="Times New Roman"/>
        </w:rPr>
        <w:t xml:space="preserve"> with Design and Build Procurement System</w:t>
      </w:r>
    </w:p>
    <w:tbl>
      <w:tblPr>
        <w:tblW w:w="0" w:type="pct"/>
        <w:tblLook w:val="07E0" w:firstRow="1" w:lastRow="1" w:firstColumn="1" w:lastColumn="1" w:noHBand="1" w:noVBand="1"/>
      </w:tblPr>
      <w:tblGrid>
        <w:gridCol w:w="4016"/>
        <w:gridCol w:w="803"/>
        <w:gridCol w:w="1269"/>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 has used D&amp;B procurement system</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Percentage</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yes</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46</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76.67</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no</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23.33</w:t>
            </w:r>
          </w:p>
        </w:tc>
      </w:tr>
    </w:tbl>
    <w:p w:rsidR="00E901D7" w:rsidRPr="0060046E" w:rsidRDefault="00255297">
      <w:pPr>
        <w:pStyle w:val="BodyText"/>
        <w:rPr>
          <w:rFonts w:ascii="Times New Roman" w:hAnsi="Times New Roman" w:cs="Times New Roman"/>
        </w:rPr>
      </w:pPr>
      <w:r w:rsidRPr="0060046E">
        <w:rPr>
          <w:rFonts w:ascii="Times New Roman" w:hAnsi="Times New Roman" w:cs="Times New Roman"/>
        </w:rPr>
        <w:lastRenderedPageBreak/>
        <w:t>Of 60 respondents, 53% are using the system full time and only 32% use it occasionally (Table 6). 15% never answered the question.Professional Consultants, Clients and Contractors who have used the D&amp;B procurement system constitute 76.7% (n =46) of the tot</w:t>
      </w:r>
      <w:r w:rsidRPr="0060046E">
        <w:rPr>
          <w:rFonts w:ascii="Times New Roman" w:hAnsi="Times New Roman" w:cs="Times New Roman"/>
        </w:rPr>
        <w:t>al respondents that responded to this question. Professional Consultants, Clients and Contractors who have partially used D&amp;B constitute to 37.3% (n =19) of the total disciplines that responded to the questionnaire. 32 Only a total of 62.7% (n =32) confirm</w:t>
      </w:r>
      <w:r w:rsidRPr="0060046E">
        <w:rPr>
          <w:rFonts w:ascii="Times New Roman" w:hAnsi="Times New Roman" w:cs="Times New Roman"/>
        </w:rPr>
        <w:t>ed to have used Design and Build procurement system in full. The above composition has been graphically presented in for more clarity in a pie chart as illustrated in a figure 4</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6 Time spent with Design and Build Procurement System</w:t>
      </w:r>
    </w:p>
    <w:tbl>
      <w:tblPr>
        <w:tblW w:w="0" w:type="pct"/>
        <w:tblLook w:val="07E0" w:firstRow="1" w:lastRow="1" w:firstColumn="1" w:lastColumn="1" w:noHBand="1" w:noVBand="1"/>
      </w:tblPr>
      <w:tblGrid>
        <w:gridCol w:w="4016"/>
        <w:gridCol w:w="803"/>
        <w:gridCol w:w="1269"/>
      </w:tblGrid>
      <w:tr w:rsidR="00E901D7" w:rsidRPr="0060046E">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 has used D&amp;B p</w:t>
            </w:r>
            <w:r w:rsidRPr="0060046E">
              <w:rPr>
                <w:rFonts w:ascii="Times New Roman" w:hAnsi="Times New Roman" w:cs="Times New Roman"/>
              </w:rPr>
              <w:t>rocurement system</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Count</w:t>
            </w:r>
          </w:p>
        </w:tc>
        <w:tc>
          <w:tcPr>
            <w:tcW w:w="0" w:type="auto"/>
            <w:tcBorders>
              <w:bottom w:val="single" w:sz="0" w:space="0" w:color="auto"/>
            </w:tcBorders>
            <w:vAlign w:val="bottom"/>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Percentage</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in full</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32</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53.33</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in part</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19</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31.67</w:t>
            </w:r>
          </w:p>
        </w:tc>
      </w:tr>
      <w:tr w:rsidR="00E901D7" w:rsidRPr="0060046E">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n/a</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jc w:val="center"/>
              <w:rPr>
                <w:rFonts w:ascii="Times New Roman" w:hAnsi="Times New Roman" w:cs="Times New Roman"/>
              </w:rPr>
            </w:pPr>
            <w:r w:rsidRPr="0060046E">
              <w:rPr>
                <w:rFonts w:ascii="Times New Roman" w:hAnsi="Times New Roman" w:cs="Times New Roman"/>
              </w:rPr>
              <w:t>15.00</w:t>
            </w:r>
          </w:p>
        </w:tc>
      </w:tr>
    </w:tbl>
    <w:p w:rsidR="00E901D7" w:rsidRPr="0060046E" w:rsidRDefault="00255297">
      <w:pPr>
        <w:pStyle w:val="FigurewithCaption"/>
        <w:rPr>
          <w:rFonts w:ascii="Times New Roman" w:hAnsi="Times New Roman" w:cs="Times New Roman"/>
        </w:rPr>
      </w:pPr>
      <w:r w:rsidRPr="0060046E">
        <w:rPr>
          <w:rFonts w:ascii="Times New Roman" w:hAnsi="Times New Roman" w:cs="Times New Roman"/>
          <w:noProof/>
        </w:rPr>
        <w:drawing>
          <wp:inline distT="0" distB="0" distL="0" distR="0" wp14:anchorId="78C19FDD" wp14:editId="371EE469">
            <wp:extent cx="4620126" cy="3696101"/>
            <wp:effectExtent l="0" t="0" r="0" b="0"/>
            <wp:docPr id="4" name="Picture" descr="Figure 4 Pie chart"/>
            <wp:cNvGraphicFramePr/>
            <a:graphic xmlns:a="http://schemas.openxmlformats.org/drawingml/2006/main">
              <a:graphicData uri="http://schemas.openxmlformats.org/drawingml/2006/picture">
                <pic:pic xmlns:pic="http://schemas.openxmlformats.org/drawingml/2006/picture">
                  <pic:nvPicPr>
                    <pic:cNvPr id="0" name="Picture" descr="analysis_061018_files/figure-docx/fig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4 Pie chart</w:t>
      </w:r>
    </w:p>
    <w:p w:rsidR="00E901D7" w:rsidRPr="0060046E" w:rsidRDefault="00255297">
      <w:pPr>
        <w:pStyle w:val="Heading2"/>
        <w:rPr>
          <w:rFonts w:ascii="Times New Roman" w:hAnsi="Times New Roman" w:cs="Times New Roman"/>
          <w:sz w:val="24"/>
          <w:szCs w:val="24"/>
        </w:rPr>
      </w:pPr>
      <w:bookmarkStart w:id="7" w:name="presentation-of-findings---current-of-de"/>
      <w:bookmarkEnd w:id="7"/>
      <w:r w:rsidRPr="0060046E">
        <w:rPr>
          <w:rFonts w:ascii="Times New Roman" w:hAnsi="Times New Roman" w:cs="Times New Roman"/>
          <w:sz w:val="24"/>
          <w:szCs w:val="24"/>
        </w:rPr>
        <w:t>Presentation of Findings - Current of Design and Build Procurement System on roadwork projects in Tanzania</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 xml:space="preserve">The second part of the questionnaire consisting of five questions aimed at measure the current practice of Design and Build procurement system on roadwork projects in Tanzania. The questionnaire was drawn by using Likert scale using a rating of “1” to “4” </w:t>
      </w:r>
      <w:r w:rsidRPr="0060046E">
        <w:rPr>
          <w:rFonts w:ascii="Times New Roman" w:hAnsi="Times New Roman" w:cs="Times New Roman"/>
        </w:rPr>
        <w:t xml:space="preserve">where 1 means Strongly Disagree, 2 means Disagree, 3 means Agree and 4 means Strongly Agree. The following current practise of Design and Build procurement system were received for 60 valid </w:t>
      </w:r>
      <w:r w:rsidRPr="0060046E">
        <w:rPr>
          <w:rFonts w:ascii="Times New Roman" w:hAnsi="Times New Roman" w:cs="Times New Roman"/>
        </w:rPr>
        <w:lastRenderedPageBreak/>
        <w:t xml:space="preserve">responses as indicated in Table 7. The outlined </w:t>
      </w:r>
      <w:proofErr w:type="gramStart"/>
      <w:r w:rsidRPr="0060046E">
        <w:rPr>
          <w:rFonts w:ascii="Times New Roman" w:hAnsi="Times New Roman" w:cs="Times New Roman"/>
        </w:rPr>
        <w:t>responses has</w:t>
      </w:r>
      <w:proofErr w:type="gramEnd"/>
      <w:r w:rsidRPr="0060046E">
        <w:rPr>
          <w:rFonts w:ascii="Times New Roman" w:hAnsi="Times New Roman" w:cs="Times New Roman"/>
        </w:rPr>
        <w:t xml:space="preserve"> furt</w:t>
      </w:r>
      <w:r w:rsidRPr="0060046E">
        <w:rPr>
          <w:rFonts w:ascii="Times New Roman" w:hAnsi="Times New Roman" w:cs="Times New Roman"/>
        </w:rPr>
        <w:t>her been graphically presented for clarity in a bar charts as illustrated in Figure 5a and 5b.</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7 Title searching….</w:t>
      </w:r>
    </w:p>
    <w:tbl>
      <w:tblPr>
        <w:tblW w:w="0" w:type="pct"/>
        <w:tblLook w:val="07E0" w:firstRow="1" w:lastRow="1" w:firstColumn="1" w:lastColumn="1" w:noHBand="1" w:noVBand="1"/>
      </w:tblPr>
      <w:tblGrid>
        <w:gridCol w:w="5039"/>
        <w:gridCol w:w="1426"/>
        <w:gridCol w:w="1069"/>
        <w:gridCol w:w="803"/>
        <w:gridCol w:w="1239"/>
      </w:tblGrid>
      <w:tr w:rsidR="00E901D7" w:rsidRPr="0060046E">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Title….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Strongely Disagree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Disagree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Strongly Agree</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It provides single point of contact between the Client and Contractor hence unsure the efficient utilization of resources on projects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It ensures certainty of final project cost to be high</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It ensures project management efficiency is improved due to improved communication</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It increases effectiveness and efficiency as the structure of the organization is simple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It ensures the designing and construction risks are transferred to the Contractor hence improve performance standards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25</w:t>
            </w:r>
          </w:p>
        </w:tc>
      </w:tr>
    </w:tbl>
    <w:p w:rsidR="00E901D7" w:rsidRPr="0060046E" w:rsidRDefault="00E901D7">
      <w:pPr>
        <w:pStyle w:val="FigurewithCaption"/>
        <w:rPr>
          <w:rFonts w:ascii="Times New Roman" w:hAnsi="Times New Roman" w:cs="Times New Roman"/>
        </w:rPr>
      </w:pPr>
    </w:p>
    <w:p w:rsidR="00E901D7" w:rsidRDefault="00255297">
      <w:pPr>
        <w:pStyle w:val="FirstParagraph"/>
        <w:rPr>
          <w:rFonts w:ascii="Times New Roman" w:hAnsi="Times New Roman" w:cs="Times New Roman"/>
        </w:rPr>
      </w:pPr>
      <w:r w:rsidRPr="0060046E">
        <w:rPr>
          <w:rFonts w:ascii="Times New Roman" w:hAnsi="Times New Roman" w:cs="Times New Roman"/>
        </w:rPr>
        <w:t>While 83% of respondents agree tha Design and Build is effecient tool for resorce utilization compare</w:t>
      </w:r>
      <w:r w:rsidRPr="0060046E">
        <w:rPr>
          <w:rFonts w:ascii="Times New Roman" w:hAnsi="Times New Roman" w:cs="Times New Roman"/>
        </w:rPr>
        <w:t>d to 17% who disagree (Figure 5a). The percentage of respondents who agree was significant higher than those who disagree (x</w:t>
      </w:r>
      <w:r w:rsidRPr="0060046E">
        <w:rPr>
          <w:rFonts w:ascii="Times New Roman" w:hAnsi="Times New Roman" w:cs="Times New Roman"/>
          <w:vertAlign w:val="superscript"/>
        </w:rPr>
        <w:t>2</w:t>
      </w:r>
      <w:r w:rsidRPr="0060046E">
        <w:rPr>
          <w:rFonts w:ascii="Times New Roman" w:hAnsi="Times New Roman" w:cs="Times New Roman"/>
        </w:rPr>
        <w:t xml:space="preserve">=25.78, </w:t>
      </w:r>
      <w:r w:rsidR="0060046E" w:rsidRPr="0060046E">
        <w:rPr>
          <w:rFonts w:ascii="Times New Roman" w:hAnsi="Times New Roman" w:cs="Times New Roman"/>
          <w:i/>
        </w:rPr>
        <w:t>p</w:t>
      </w:r>
      <w:r w:rsidRPr="0060046E">
        <w:rPr>
          <w:rFonts w:ascii="Times New Roman" w:hAnsi="Times New Roman" w:cs="Times New Roman"/>
        </w:rPr>
        <w:t>&lt;0.05). Similarly, 83 % of respondents said the DB is efficient in roadwork project management (Figure 5b), which is signi</w:t>
      </w:r>
      <w:r w:rsidRPr="0060046E">
        <w:rPr>
          <w:rFonts w:ascii="Times New Roman" w:hAnsi="Times New Roman" w:cs="Times New Roman"/>
        </w:rPr>
        <w:t>ficant (x</w:t>
      </w:r>
      <w:r w:rsidRPr="0060046E">
        <w:rPr>
          <w:rFonts w:ascii="Times New Roman" w:hAnsi="Times New Roman" w:cs="Times New Roman"/>
          <w:vertAlign w:val="superscript"/>
        </w:rPr>
        <w:t>2</w:t>
      </w:r>
      <w:r w:rsidRPr="0060046E">
        <w:rPr>
          <w:rFonts w:ascii="Times New Roman" w:hAnsi="Times New Roman" w:cs="Times New Roman"/>
        </w:rPr>
        <w:t xml:space="preserve">=25.78, </w:t>
      </w:r>
      <w:r w:rsidR="0060046E" w:rsidRPr="0060046E">
        <w:rPr>
          <w:rFonts w:ascii="Times New Roman" w:hAnsi="Times New Roman" w:cs="Times New Roman"/>
          <w:i/>
        </w:rPr>
        <w:t>p</w:t>
      </w:r>
      <w:r w:rsidRPr="0060046E">
        <w:rPr>
          <w:rFonts w:ascii="Times New Roman" w:hAnsi="Times New Roman" w:cs="Times New Roman"/>
        </w:rPr>
        <w:t>&lt;0.05)</w:t>
      </w:r>
    </w:p>
    <w:p w:rsidR="0060046E" w:rsidRDefault="0060046E" w:rsidP="0060046E">
      <w:pPr>
        <w:pStyle w:val="BodyText"/>
      </w:pPr>
    </w:p>
    <w:p w:rsidR="0060046E" w:rsidRDefault="0060046E" w:rsidP="0060046E">
      <w:pPr>
        <w:pStyle w:val="BodyText"/>
      </w:pPr>
      <w:r w:rsidRPr="0060046E">
        <w:rPr>
          <w:rFonts w:ascii="Times New Roman" w:hAnsi="Times New Roman" w:cs="Times New Roman"/>
          <w:noProof/>
        </w:rPr>
        <w:lastRenderedPageBreak/>
        <w:drawing>
          <wp:inline distT="0" distB="0" distL="0" distR="0" wp14:anchorId="36463E26" wp14:editId="3FCB06A1">
            <wp:extent cx="5943600" cy="363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60046E" w:rsidRPr="0060046E" w:rsidRDefault="0060046E" w:rsidP="0060046E">
      <w:pPr>
        <w:pStyle w:val="ImageCaption"/>
        <w:rPr>
          <w:rFonts w:ascii="Times New Roman" w:hAnsi="Times New Roman" w:cs="Times New Roman"/>
        </w:rPr>
      </w:pPr>
      <w:r w:rsidRPr="0060046E">
        <w:rPr>
          <w:rFonts w:ascii="Times New Roman" w:hAnsi="Times New Roman" w:cs="Times New Roman"/>
        </w:rPr>
        <w:t xml:space="preserve">Figure 5 Percentage of respondents on current use of Design and Procurement </w:t>
      </w:r>
      <w:proofErr w:type="spellStart"/>
      <w:r w:rsidRPr="0060046E">
        <w:rPr>
          <w:rFonts w:ascii="Times New Roman" w:hAnsi="Times New Roman" w:cs="Times New Roman"/>
        </w:rPr>
        <w:t>Sytem</w:t>
      </w:r>
      <w:proofErr w:type="spellEnd"/>
      <w:r w:rsidRPr="0060046E">
        <w:rPr>
          <w:rFonts w:ascii="Times New Roman" w:hAnsi="Times New Roman" w:cs="Times New Roman"/>
        </w:rPr>
        <w:t xml:space="preserve"> a) efficient utilization of resources, and b) project management efficiency</w:t>
      </w:r>
    </w:p>
    <w:p w:rsidR="0060046E" w:rsidRPr="0060046E" w:rsidRDefault="0060046E" w:rsidP="0060046E">
      <w:pPr>
        <w:pStyle w:val="BodyText"/>
      </w:pPr>
    </w:p>
    <w:p w:rsidR="00E901D7" w:rsidRPr="0060046E" w:rsidRDefault="00255297">
      <w:pPr>
        <w:pStyle w:val="BodyText"/>
        <w:rPr>
          <w:rFonts w:ascii="Times New Roman" w:hAnsi="Times New Roman" w:cs="Times New Roman"/>
        </w:rPr>
      </w:pPr>
      <w:r w:rsidRPr="0060046E">
        <w:rPr>
          <w:rFonts w:ascii="Times New Roman" w:hAnsi="Times New Roman" w:cs="Times New Roman"/>
        </w:rPr>
        <w:t>From Table 7 and figures 5a and 5b the following observation were made:</w:t>
      </w:r>
    </w:p>
    <w:p w:rsidR="00E901D7" w:rsidRPr="0060046E" w:rsidRDefault="00255297">
      <w:pPr>
        <w:numPr>
          <w:ilvl w:val="0"/>
          <w:numId w:val="5"/>
        </w:numPr>
        <w:rPr>
          <w:rFonts w:ascii="Times New Roman" w:hAnsi="Times New Roman" w:cs="Times New Roman"/>
        </w:rPr>
      </w:pPr>
      <w:r w:rsidRPr="0060046E">
        <w:rPr>
          <w:rFonts w:ascii="Times New Roman" w:hAnsi="Times New Roman" w:cs="Times New Roman"/>
        </w:rPr>
        <w:t>% (n=49) Professional Consultant, Client and Contractor agreed that provides single point of contact between the Client and Contractor hence ensure the effici</w:t>
      </w:r>
      <w:r w:rsidRPr="0060046E">
        <w:rPr>
          <w:rFonts w:ascii="Times New Roman" w:hAnsi="Times New Roman" w:cs="Times New Roman"/>
        </w:rPr>
        <w:t>ent utilization of resources on projects. On the Contrary…% (n=9) disagree.</w:t>
      </w:r>
    </w:p>
    <w:p w:rsidR="00E901D7" w:rsidRPr="0060046E" w:rsidRDefault="00255297">
      <w:pPr>
        <w:numPr>
          <w:ilvl w:val="0"/>
          <w:numId w:val="5"/>
        </w:numPr>
        <w:rPr>
          <w:rFonts w:ascii="Times New Roman" w:hAnsi="Times New Roman" w:cs="Times New Roman"/>
        </w:rPr>
      </w:pPr>
      <w:r w:rsidRPr="0060046E">
        <w:rPr>
          <w:rFonts w:ascii="Times New Roman" w:hAnsi="Times New Roman" w:cs="Times New Roman"/>
        </w:rPr>
        <w:t>% (n=25) Professional Consultant, Client and Contractor agreed that Design and Build procurement system ensures certainty of final project cost to be high. On the Contrary</w:t>
      </w:r>
      <w:proofErr w:type="gramStart"/>
      <w:r w:rsidRPr="0060046E">
        <w:rPr>
          <w:rFonts w:ascii="Times New Roman" w:hAnsi="Times New Roman" w:cs="Times New Roman"/>
        </w:rPr>
        <w:t>..</w:t>
      </w:r>
      <w:proofErr w:type="gramEnd"/>
      <w:r w:rsidRPr="0060046E">
        <w:rPr>
          <w:rFonts w:ascii="Times New Roman" w:hAnsi="Times New Roman" w:cs="Times New Roman"/>
        </w:rPr>
        <w:t>% (n=34) disagree.</w:t>
      </w:r>
    </w:p>
    <w:p w:rsidR="00E901D7" w:rsidRPr="0060046E" w:rsidRDefault="00255297">
      <w:pPr>
        <w:numPr>
          <w:ilvl w:val="0"/>
          <w:numId w:val="5"/>
        </w:numPr>
        <w:rPr>
          <w:rFonts w:ascii="Times New Roman" w:hAnsi="Times New Roman" w:cs="Times New Roman"/>
        </w:rPr>
      </w:pPr>
      <w:r w:rsidRPr="0060046E">
        <w:rPr>
          <w:rFonts w:ascii="Times New Roman" w:hAnsi="Times New Roman" w:cs="Times New Roman"/>
        </w:rPr>
        <w:t>% (n=49) Professional Consultant, Client and Contractor agreed that Design and Build procurement system ensures project management efficiency is improved due to improved communication. On the Contrary</w:t>
      </w:r>
      <w:proofErr w:type="gramStart"/>
      <w:r w:rsidRPr="0060046E">
        <w:rPr>
          <w:rFonts w:ascii="Times New Roman" w:hAnsi="Times New Roman" w:cs="Times New Roman"/>
        </w:rPr>
        <w:t>..</w:t>
      </w:r>
      <w:proofErr w:type="gramEnd"/>
      <w:r w:rsidRPr="0060046E">
        <w:rPr>
          <w:rFonts w:ascii="Times New Roman" w:hAnsi="Times New Roman" w:cs="Times New Roman"/>
        </w:rPr>
        <w:t>% (n=9) disagree.</w:t>
      </w:r>
    </w:p>
    <w:p w:rsidR="00E901D7" w:rsidRPr="0060046E" w:rsidRDefault="00255297">
      <w:pPr>
        <w:numPr>
          <w:ilvl w:val="0"/>
          <w:numId w:val="5"/>
        </w:numPr>
        <w:rPr>
          <w:rFonts w:ascii="Times New Roman" w:hAnsi="Times New Roman" w:cs="Times New Roman"/>
        </w:rPr>
      </w:pPr>
      <w:r w:rsidRPr="0060046E">
        <w:rPr>
          <w:rFonts w:ascii="Times New Roman" w:hAnsi="Times New Roman" w:cs="Times New Roman"/>
        </w:rPr>
        <w:t>(n=46) Professional Consultant, Clie</w:t>
      </w:r>
      <w:r w:rsidRPr="0060046E">
        <w:rPr>
          <w:rFonts w:ascii="Times New Roman" w:hAnsi="Times New Roman" w:cs="Times New Roman"/>
        </w:rPr>
        <w:t>nt and Contractor agreed that Design and Build procurement system increases effectiveness and efficiency as the structure of the organization is simple. On the Contrary…% (n=12) disagree.</w:t>
      </w:r>
    </w:p>
    <w:p w:rsidR="00E901D7" w:rsidRDefault="00255297">
      <w:pPr>
        <w:numPr>
          <w:ilvl w:val="0"/>
          <w:numId w:val="5"/>
        </w:numPr>
        <w:rPr>
          <w:rFonts w:ascii="Times New Roman" w:hAnsi="Times New Roman" w:cs="Times New Roman"/>
        </w:rPr>
      </w:pPr>
      <w:r w:rsidRPr="0060046E">
        <w:rPr>
          <w:rFonts w:ascii="Times New Roman" w:hAnsi="Times New Roman" w:cs="Times New Roman"/>
        </w:rPr>
        <w:t>(n=48) Professional Consultant, Client and Contractor agreed that De</w:t>
      </w:r>
      <w:r w:rsidRPr="0060046E">
        <w:rPr>
          <w:rFonts w:ascii="Times New Roman" w:hAnsi="Times New Roman" w:cs="Times New Roman"/>
        </w:rPr>
        <w:t>sign and Build procurement system ensures the designing and construction risks are transferred to the Contractor hence improve performance standards. On the Contrary</w:t>
      </w:r>
      <w:proofErr w:type="gramStart"/>
      <w:r w:rsidRPr="0060046E">
        <w:rPr>
          <w:rFonts w:ascii="Times New Roman" w:hAnsi="Times New Roman" w:cs="Times New Roman"/>
        </w:rPr>
        <w:t>..</w:t>
      </w:r>
      <w:proofErr w:type="gramEnd"/>
      <w:r w:rsidRPr="0060046E">
        <w:rPr>
          <w:rFonts w:ascii="Times New Roman" w:hAnsi="Times New Roman" w:cs="Times New Roman"/>
        </w:rPr>
        <w:t>% (n=10) disagree.</w:t>
      </w:r>
    </w:p>
    <w:p w:rsidR="0060046E" w:rsidRPr="0060046E" w:rsidRDefault="0060046E" w:rsidP="0060046E">
      <w:pPr>
        <w:pStyle w:val="BlockText"/>
        <w:rPr>
          <w:rFonts w:ascii="Times New Roman" w:hAnsi="Times New Roman" w:cs="Times New Roman"/>
          <w:i/>
          <w:sz w:val="24"/>
          <w:szCs w:val="24"/>
        </w:rPr>
      </w:pPr>
      <w:r w:rsidRPr="0060046E">
        <w:rPr>
          <w:rFonts w:ascii="Times New Roman" w:hAnsi="Times New Roman" w:cs="Times New Roman"/>
          <w:i/>
          <w:sz w:val="24"/>
          <w:szCs w:val="24"/>
        </w:rPr>
        <w:lastRenderedPageBreak/>
        <w:t>The results suggest that client, consultants and contractor on roadwork agree the Design and Build Procurement system ensure efficient utilization of resource (figure 5a) and proper project management (figure 5b)</w:t>
      </w:r>
      <w:bookmarkStart w:id="8" w:name="_GoBack"/>
      <w:bookmarkEnd w:id="8"/>
    </w:p>
    <w:p w:rsidR="0060046E" w:rsidRPr="0060046E" w:rsidRDefault="0060046E" w:rsidP="0060046E">
      <w:pPr>
        <w:rPr>
          <w:rFonts w:ascii="Times New Roman" w:hAnsi="Times New Roman" w:cs="Times New Roman"/>
        </w:rPr>
      </w:pPr>
    </w:p>
    <w:p w:rsidR="00E901D7" w:rsidRPr="0060046E" w:rsidRDefault="00255297">
      <w:pPr>
        <w:pStyle w:val="Heading2"/>
        <w:rPr>
          <w:rFonts w:ascii="Times New Roman" w:hAnsi="Times New Roman" w:cs="Times New Roman"/>
          <w:sz w:val="24"/>
          <w:szCs w:val="24"/>
        </w:rPr>
      </w:pPr>
      <w:bookmarkStart w:id="9" w:name="presentation-of-findings---challenges-ca"/>
      <w:bookmarkEnd w:id="9"/>
      <w:r w:rsidRPr="0060046E">
        <w:rPr>
          <w:rFonts w:ascii="Times New Roman" w:hAnsi="Times New Roman" w:cs="Times New Roman"/>
          <w:sz w:val="24"/>
          <w:szCs w:val="24"/>
        </w:rPr>
        <w:t>Presentation of Findings - challenges caused by traditional procuremen</w:t>
      </w:r>
      <w:r w:rsidRPr="0060046E">
        <w:rPr>
          <w:rFonts w:ascii="Times New Roman" w:hAnsi="Times New Roman" w:cs="Times New Roman"/>
          <w:sz w:val="24"/>
          <w:szCs w:val="24"/>
        </w:rPr>
        <w:t>t system on roadworks project in Tanzania</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The second issue addressed by the questionnaire was to determine the challenges caused by traditional procurement system on roadworks project in Tanzania. Section C has nine statements aimed at providing data to an</w:t>
      </w:r>
      <w:r w:rsidRPr="0060046E">
        <w:rPr>
          <w:rFonts w:ascii="Times New Roman" w:hAnsi="Times New Roman" w:cs="Times New Roman"/>
        </w:rPr>
        <w:t xml:space="preserve">swer this Research Question. Their responses were recorded in Table 8. . The outlined </w:t>
      </w:r>
      <w:proofErr w:type="gramStart"/>
      <w:r w:rsidRPr="0060046E">
        <w:rPr>
          <w:rFonts w:ascii="Times New Roman" w:hAnsi="Times New Roman" w:cs="Times New Roman"/>
        </w:rPr>
        <w:t>responses has</w:t>
      </w:r>
      <w:proofErr w:type="gramEnd"/>
      <w:r w:rsidRPr="0060046E">
        <w:rPr>
          <w:rFonts w:ascii="Times New Roman" w:hAnsi="Times New Roman" w:cs="Times New Roman"/>
        </w:rPr>
        <w:t xml:space="preserve"> further been graphically presented for clarity in a bar charts as illustrated in Figure 6a and 6b.</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8 Challenges of Trational Procurement System on Roa</w:t>
      </w:r>
      <w:r w:rsidRPr="0060046E">
        <w:rPr>
          <w:rFonts w:ascii="Times New Roman" w:hAnsi="Times New Roman" w:cs="Times New Roman"/>
        </w:rPr>
        <w:t>dworks</w:t>
      </w:r>
    </w:p>
    <w:tbl>
      <w:tblPr>
        <w:tblW w:w="0" w:type="pct"/>
        <w:tblLook w:val="07E0" w:firstRow="1" w:lastRow="1" w:firstColumn="1" w:lastColumn="1" w:noHBand="1" w:noVBand="1"/>
      </w:tblPr>
      <w:tblGrid>
        <w:gridCol w:w="4617"/>
        <w:gridCol w:w="1641"/>
        <w:gridCol w:w="1069"/>
        <w:gridCol w:w="803"/>
        <w:gridCol w:w="1446"/>
      </w:tblGrid>
      <w:tr w:rsidR="00E901D7" w:rsidRPr="0060046E">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Traditional Procurement System</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Strongly disagree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Disagree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Agree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Strongly agree</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TP does not ensure cost certainty to the owner</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18</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Completion date is not rigid</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Stipulated price is not rigid</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Design should be completed before tendering</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48</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Cost overrun due to new design and specification</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41</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Cost overrun due to quantities and variation of price factors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Responsibility of design is vested to the Client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41</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Design changes impact price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44</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Dispute occur between the owner and Contractor</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25</w:t>
            </w:r>
          </w:p>
        </w:tc>
      </w:tr>
    </w:tbl>
    <w:p w:rsidR="00E901D7" w:rsidRPr="0060046E" w:rsidRDefault="0060046E">
      <w:pPr>
        <w:pStyle w:val="FigurewithCaption"/>
        <w:rPr>
          <w:rFonts w:ascii="Times New Roman" w:hAnsi="Times New Roman" w:cs="Times New Roman"/>
        </w:rPr>
      </w:pPr>
      <w:r w:rsidRPr="0060046E">
        <w:rPr>
          <w:rFonts w:ascii="Times New Roman" w:hAnsi="Times New Roman" w:cs="Times New Roman"/>
          <w:noProof/>
        </w:rPr>
        <w:lastRenderedPageBreak/>
        <w:drawing>
          <wp:inline distT="0" distB="0" distL="0" distR="0" wp14:anchorId="1D2556BC" wp14:editId="3C7D208C">
            <wp:extent cx="5943600" cy="3630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6 Percentage of respondents on challenges caused by Design and Build Procurement System</w:t>
      </w:r>
    </w:p>
    <w:p w:rsidR="00E901D7" w:rsidRPr="0060046E" w:rsidRDefault="00255297">
      <w:pPr>
        <w:pStyle w:val="BodyText"/>
        <w:rPr>
          <w:rFonts w:ascii="Times New Roman" w:hAnsi="Times New Roman" w:cs="Times New Roman"/>
        </w:rPr>
      </w:pPr>
      <w:r w:rsidRPr="0060046E">
        <w:rPr>
          <w:rFonts w:ascii="Times New Roman" w:hAnsi="Times New Roman" w:cs="Times New Roman"/>
        </w:rPr>
        <w:t>From (tab</w:t>
      </w:r>
      <w:proofErr w:type="gramStart"/>
      <w:r w:rsidRPr="0060046E">
        <w:rPr>
          <w:rFonts w:ascii="Times New Roman" w:hAnsi="Times New Roman" w:cs="Times New Roman"/>
        </w:rPr>
        <w:t>:tab8</w:t>
      </w:r>
      <w:proofErr w:type="gramEnd"/>
      <w:r w:rsidRPr="0060046E">
        <w:rPr>
          <w:rFonts w:ascii="Times New Roman" w:hAnsi="Times New Roman" w:cs="Times New Roman"/>
        </w:rPr>
        <w:t xml:space="preserve">) and figures </w:t>
      </w:r>
      <w:r w:rsidRPr="0060046E">
        <w:rPr>
          <w:rFonts w:ascii="Times New Roman" w:hAnsi="Times New Roman" w:cs="Times New Roman"/>
        </w:rPr>
        <w:t>(fig:fig6) the following observation are made: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74.6% (n=44) of Professional Consultants, Contractor and Client agreed that TP does not ensure cost certainty to the owner. On the contrary 25.4% (n=15)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71.8% (n=45) of Professional Consultants, Contr</w:t>
      </w:r>
      <w:r w:rsidRPr="0060046E">
        <w:rPr>
          <w:rFonts w:ascii="Times New Roman" w:hAnsi="Times New Roman" w:cs="Times New Roman"/>
        </w:rPr>
        <w:t>actor and Client agreed that Completion date is not rigid. On the contrary 22.4% (n=13)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81.3% (n=48) of Professional Consultants, Contractor and Client agreed that Stipulated price is not rigid. On the contrary 18.7% (n=11)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86.2% (n=50) o</w:t>
      </w:r>
      <w:r w:rsidRPr="0060046E">
        <w:rPr>
          <w:rFonts w:ascii="Times New Roman" w:hAnsi="Times New Roman" w:cs="Times New Roman"/>
        </w:rPr>
        <w:t>f Professional Consultants, Contractor and Client agreed that Design should be completed before tendering. On the contrary 13.8% (n=8)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88.2% (n=52) of Professional Consultants, Contractor and Client agreed that Cost overrun due to new design and s</w:t>
      </w:r>
      <w:r w:rsidRPr="0060046E">
        <w:rPr>
          <w:rFonts w:ascii="Times New Roman" w:hAnsi="Times New Roman" w:cs="Times New Roman"/>
        </w:rPr>
        <w:t>pecification. On the contrary 11.8% (n=7)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81% (n=47) of Professional Consultants, Contractor and Client agreed that Cost overrun due to quantities and variation of price factors. On the contrary 19% (n=11)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81.4% (n=48) of Professional Con</w:t>
      </w:r>
      <w:r w:rsidRPr="0060046E">
        <w:rPr>
          <w:rFonts w:ascii="Times New Roman" w:hAnsi="Times New Roman" w:cs="Times New Roman"/>
        </w:rPr>
        <w:t>sultants, Contractor and Client agreed that Responsibility of design is vested to the Client. On the contrary 18.6% (n=11)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t>89.6% (n=52) of Professional Consultants, Contractor and Client agreed that Design changes impact price. On the contrary 10.</w:t>
      </w:r>
      <w:r w:rsidRPr="0060046E">
        <w:rPr>
          <w:rFonts w:ascii="Times New Roman" w:hAnsi="Times New Roman" w:cs="Times New Roman"/>
        </w:rPr>
        <w:t>4% (n=6) disagree</w:t>
      </w:r>
    </w:p>
    <w:p w:rsidR="00E901D7" w:rsidRPr="0060046E" w:rsidRDefault="00255297">
      <w:pPr>
        <w:numPr>
          <w:ilvl w:val="0"/>
          <w:numId w:val="6"/>
        </w:numPr>
        <w:rPr>
          <w:rFonts w:ascii="Times New Roman" w:hAnsi="Times New Roman" w:cs="Times New Roman"/>
        </w:rPr>
      </w:pPr>
      <w:r w:rsidRPr="0060046E">
        <w:rPr>
          <w:rFonts w:ascii="Times New Roman" w:hAnsi="Times New Roman" w:cs="Times New Roman"/>
        </w:rPr>
        <w:lastRenderedPageBreak/>
        <w:t>79.7% (n=47) of Professional Consultants, Contractor and Client agreed that Dispute occur between the owner and Contractor. On the contrary 20.3% (n=12) disagree</w:t>
      </w:r>
    </w:p>
    <w:p w:rsidR="00E901D7" w:rsidRPr="0060046E" w:rsidRDefault="00255297">
      <w:pPr>
        <w:pStyle w:val="Heading2"/>
        <w:rPr>
          <w:rFonts w:ascii="Times New Roman" w:hAnsi="Times New Roman" w:cs="Times New Roman"/>
          <w:sz w:val="24"/>
          <w:szCs w:val="24"/>
        </w:rPr>
      </w:pPr>
      <w:bookmarkStart w:id="10" w:name="presentation-of-findings---challenges-th"/>
      <w:bookmarkEnd w:id="10"/>
      <w:r w:rsidRPr="0060046E">
        <w:rPr>
          <w:rFonts w:ascii="Times New Roman" w:hAnsi="Times New Roman" w:cs="Times New Roman"/>
          <w:sz w:val="24"/>
          <w:szCs w:val="24"/>
        </w:rPr>
        <w:t>Presentation of Findings - challenges that hinder the Client to move from Tr</w:t>
      </w:r>
      <w:r w:rsidRPr="0060046E">
        <w:rPr>
          <w:rFonts w:ascii="Times New Roman" w:hAnsi="Times New Roman" w:cs="Times New Roman"/>
          <w:sz w:val="24"/>
          <w:szCs w:val="24"/>
        </w:rPr>
        <w:t>aditional procurement system to Design and Build procurement system</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 xml:space="preserve">The third issue addressed by the questionnaire was to determine the challenges that hinder the Client to move from Traditional procurement system to Design and Build procurement system on </w:t>
      </w:r>
      <w:r w:rsidRPr="0060046E">
        <w:rPr>
          <w:rFonts w:ascii="Times New Roman" w:hAnsi="Times New Roman" w:cs="Times New Roman"/>
        </w:rPr>
        <w:t>roadworks project in Tanzania. Section D has eighteen statements aimed at providing data to answer this Research Question. Their responses were recorded in Table 9 as shown below</w:t>
      </w:r>
      <w:proofErr w:type="gramStart"/>
      <w:r w:rsidRPr="0060046E">
        <w:rPr>
          <w:rFonts w:ascii="Times New Roman" w:hAnsi="Times New Roman" w:cs="Times New Roman"/>
        </w:rPr>
        <w:t>:-</w:t>
      </w:r>
      <w:proofErr w:type="gramEnd"/>
      <w:r w:rsidRPr="0060046E">
        <w:rPr>
          <w:rFonts w:ascii="Times New Roman" w:hAnsi="Times New Roman" w:cs="Times New Roman"/>
        </w:rPr>
        <w:t xml:space="preserve"> Effectiveness of design-build projects</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Table 9 Challenges hinder to move fr</w:t>
      </w:r>
      <w:r w:rsidRPr="0060046E">
        <w:rPr>
          <w:rFonts w:ascii="Times New Roman" w:hAnsi="Times New Roman" w:cs="Times New Roman"/>
        </w:rPr>
        <w:t>om Trational Procurement System to Design and Build Procurement System</w:t>
      </w:r>
    </w:p>
    <w:tbl>
      <w:tblPr>
        <w:tblW w:w="0" w:type="pct"/>
        <w:tblLook w:val="07E0" w:firstRow="1" w:lastRow="1" w:firstColumn="1" w:lastColumn="1" w:noHBand="1" w:noVBand="1"/>
      </w:tblPr>
      <w:tblGrid>
        <w:gridCol w:w="4988"/>
        <w:gridCol w:w="1061"/>
        <w:gridCol w:w="576"/>
        <w:gridCol w:w="1136"/>
        <w:gridCol w:w="696"/>
        <w:gridCol w:w="1119"/>
      </w:tblGrid>
      <w:tr w:rsidR="00E901D7" w:rsidRPr="0060046E">
        <w:tc>
          <w:tcPr>
            <w:tcW w:w="0" w:type="auto"/>
            <w:tcBorders>
              <w:bottom w:val="single" w:sz="0" w:space="0" w:color="auto"/>
            </w:tcBorders>
            <w:vAlign w:val="bottom"/>
          </w:tcPr>
          <w:p w:rsidR="00E901D7" w:rsidRPr="0060046E" w:rsidRDefault="00E901D7">
            <w:pPr>
              <w:pStyle w:val="Compact"/>
              <w:rPr>
                <w:rFonts w:ascii="Times New Roman" w:hAnsi="Times New Roman" w:cs="Times New Roman"/>
              </w:rPr>
            </w:pP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Very low</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low</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Moderate</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High</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Very high</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design expertise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interest from owners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suitable organisation structure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Design and Build specialist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19</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design-build experience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26</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Unfamiliarity of owners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support from local government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competent design-builders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Uncertainty of design-build contract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Higher risk of design-build projects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qualification regulations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Effectiveness of design-build projects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Difficulty in writing design-build request for proposals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11</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Contractor selection methods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Higher Contract price of design-build projects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10</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Conflict with existing bidding law</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9</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Coordination with Subcontractor</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18</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Lack of specified subcontractors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22</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5</w:t>
            </w:r>
          </w:p>
        </w:tc>
      </w:tr>
    </w:tbl>
    <w:p w:rsidR="00E901D7" w:rsidRPr="0060046E" w:rsidRDefault="0060046E">
      <w:pPr>
        <w:pStyle w:val="FigurewithCaption"/>
        <w:rPr>
          <w:rFonts w:ascii="Times New Roman" w:hAnsi="Times New Roman" w:cs="Times New Roman"/>
        </w:rPr>
      </w:pPr>
      <w:r w:rsidRPr="0060046E">
        <w:rPr>
          <w:rFonts w:ascii="Times New Roman" w:hAnsi="Times New Roman" w:cs="Times New Roman"/>
          <w:noProof/>
        </w:rPr>
        <w:lastRenderedPageBreak/>
        <w:drawing>
          <wp:inline distT="0" distB="0" distL="0" distR="0" wp14:anchorId="275661D1" wp14:editId="37F3694A">
            <wp:extent cx="5943600" cy="3630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7 Percentage of respondents on challenges hinders to move from traditional procurement system to Design and Build Procurement System caused by lack lack of a) Design and Build specialist b) design-build experience</w:t>
      </w:r>
    </w:p>
    <w:p w:rsidR="00E901D7" w:rsidRPr="0060046E" w:rsidRDefault="00255297">
      <w:pPr>
        <w:pStyle w:val="BodyText"/>
        <w:rPr>
          <w:rFonts w:ascii="Times New Roman" w:hAnsi="Times New Roman" w:cs="Times New Roman"/>
        </w:rPr>
      </w:pPr>
      <w:r w:rsidRPr="0060046E">
        <w:rPr>
          <w:rFonts w:ascii="Times New Roman" w:hAnsi="Times New Roman" w:cs="Times New Roman"/>
        </w:rPr>
        <w:t>From Table 9 and figures 7 the foll</w:t>
      </w:r>
      <w:r w:rsidRPr="0060046E">
        <w:rPr>
          <w:rFonts w:ascii="Times New Roman" w:hAnsi="Times New Roman" w:cs="Times New Roman"/>
        </w:rPr>
        <w:t>owing observation are made: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63.7% (n=37) of Professional Consultants, Contractor and Client believe that Lack of design expertise hinder the Client to move from Traditional procurement system to Design and Build procurement system. On the contrary 36.3% (n</w:t>
      </w:r>
      <w:r w:rsidRPr="0060046E">
        <w:rPr>
          <w:rFonts w:ascii="Times New Roman" w:hAnsi="Times New Roman" w:cs="Times New Roman"/>
        </w:rPr>
        <w:t>=21)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69% (n=40) of Professional Consultants, Contractor and Client believe that lack of interest from owners hinder the Client to move from Traditional procurement system to Design and Build procurement system. On the contrary 31% (n=18) don’</w:t>
      </w:r>
      <w:r w:rsidRPr="0060046E">
        <w:rPr>
          <w:rFonts w:ascii="Times New Roman" w:hAnsi="Times New Roman" w:cs="Times New Roman"/>
        </w:rPr>
        <w:t>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70.7% (n=41) of Professional Consultants, Contractor and Client believe that lack of suitable organisation structure hinder the Client to move from Traditional procurement system to Design and Build procurement system. On the contrary 29.3% (n=17</w:t>
      </w:r>
      <w:r w:rsidRPr="0060046E">
        <w:rPr>
          <w:rFonts w:ascii="Times New Roman" w:hAnsi="Times New Roman" w:cs="Times New Roman"/>
        </w:rPr>
        <w:t>)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81.3% (n=48) of Professional Consultants, Contractor and Client believe that lack of Design and Build specialist hinder the Client to move from Traditional procurement system to Design and Build procurement system. On the contrary 18.7% (n=</w:t>
      </w:r>
      <w:r w:rsidRPr="0060046E">
        <w:rPr>
          <w:rFonts w:ascii="Times New Roman" w:hAnsi="Times New Roman" w:cs="Times New Roman"/>
        </w:rPr>
        <w:t>11)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88.1% (n=52) of Professional Consultants, Contractor and Client believe that lack of design-build experience hinder the Client to move from Traditional procurement system to Design and Build procurement system. On the contrary 13.3% (n=8)</w:t>
      </w:r>
      <w:r w:rsidRPr="0060046E">
        <w:rPr>
          <w:rFonts w:ascii="Times New Roman" w:hAnsi="Times New Roman" w:cs="Times New Roman"/>
        </w:rPr>
        <w:t xml:space="preserve">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80% (n=48) believe that unfamiliarity of owners hinder the Client to move from Traditional procurement system to Design and Build procurement system. On the contrary 20% (n=12)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lastRenderedPageBreak/>
        <w:t>63.3% (n=38) of Professional Consultants, Contract</w:t>
      </w:r>
      <w:r w:rsidRPr="0060046E">
        <w:rPr>
          <w:rFonts w:ascii="Times New Roman" w:hAnsi="Times New Roman" w:cs="Times New Roman"/>
        </w:rPr>
        <w:t>or and Client believe that lack of support from local government hinder the Client to move from Traditional procurement system to Design and Build procurement system. On the contrary 36.7% (n=22)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76.2% (n=43) of Professional Consultants, Contractor and Client believe that lack of competent design-builders hinder the Client to move from Traditional procurement system to Design and Build procurement system. On the contrary 23.8% (n=14)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75.9% (n=44) of Professional Consultants, Contractor and Client believe that uncertainty of design-build contract hinder the Client to move from Traditional procurement system to Design and Build procurement system. On the contrary 24.1% (n=14) don’t belie</w:t>
      </w:r>
      <w:r w:rsidRPr="0060046E">
        <w:rPr>
          <w:rFonts w:ascii="Times New Roman" w:hAnsi="Times New Roman" w:cs="Times New Roman"/>
        </w:rPr>
        <w:t>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71.6% (n=43) of Professional Consultants, Contractor and Client believe that higher risk of design-build projects hinder the Client to move from Traditional procurement system to Design and Build procurement system. On the contrary 28.3% (n=17) don’t belie</w:t>
      </w:r>
      <w:r w:rsidRPr="0060046E">
        <w:rPr>
          <w:rFonts w:ascii="Times New Roman" w:hAnsi="Times New Roman" w:cs="Times New Roman"/>
        </w:rPr>
        <w:t>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67.7% (n=40) of Professional Consultants, Contractor and Client believe that lack of qualification regulations hinder the Client to move from Traditional procurement system to Design and Build procurement system. On the contrary 32.3% (n=19) don’t belie</w:t>
      </w:r>
      <w:r w:rsidRPr="0060046E">
        <w:rPr>
          <w:rFonts w:ascii="Times New Roman" w:hAnsi="Times New Roman" w:cs="Times New Roman"/>
        </w:rPr>
        <w:t>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55% (n=33) of Professional Consultants, Contractor and Client believe that effectiveness of design-build projects hinder the Client to move from Traditional procurement system to Design and Build procurement system. On the contrary 45% (n=27) don’t beli</w:t>
      </w:r>
      <w:r w:rsidRPr="0060046E">
        <w:rPr>
          <w:rFonts w:ascii="Times New Roman" w:hAnsi="Times New Roman" w:cs="Times New Roman"/>
        </w:rPr>
        <w:t>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 xml:space="preserve">52.5% (n=31) of Professional Consultants, Contractor and Client believe that Difficulty in writing design-build request for proposals hinder the Client to move from Traditional procurement system to Design and Build procurement system. On the contrary </w:t>
      </w:r>
      <w:r w:rsidRPr="0060046E">
        <w:rPr>
          <w:rFonts w:ascii="Times New Roman" w:hAnsi="Times New Roman" w:cs="Times New Roman"/>
        </w:rPr>
        <w:t>47.5% (n=28)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47.5% (n=28) of Professional Consultants, Contractor and Client believe that Lack of Contractor selection methods hinder the Client to move from Traditional procurement system to Design and Build procurement system. On the contra</w:t>
      </w:r>
      <w:r w:rsidRPr="0060046E">
        <w:rPr>
          <w:rFonts w:ascii="Times New Roman" w:hAnsi="Times New Roman" w:cs="Times New Roman"/>
        </w:rPr>
        <w:t>ry 52.5% (n=31)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 xml:space="preserve">63.3% (n=38) of Professional Consultants, Contractor and Client believe that higher Contract price of design-build projects hinder the Client to move from Traditional procurement system to Design and Build procurement system. </w:t>
      </w:r>
      <w:r w:rsidRPr="0060046E">
        <w:rPr>
          <w:rFonts w:ascii="Times New Roman" w:hAnsi="Times New Roman" w:cs="Times New Roman"/>
        </w:rPr>
        <w:t>On the contrary 36.7% (n=22)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56.9% (n=33) of Professional Consultants, Contractor and Client believe that conflict with existing bidding law hinder the Client to move from Traditional procurement system to Design and Build procurement system.</w:t>
      </w:r>
      <w:r w:rsidRPr="0060046E">
        <w:rPr>
          <w:rFonts w:ascii="Times New Roman" w:hAnsi="Times New Roman" w:cs="Times New Roman"/>
        </w:rPr>
        <w:t xml:space="preserve"> On the contrary 43.1% (n=25)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37.3% (n=22) of Professional Consultants, Contractor and Client believe that Coordination with Subcontractor hinder the Client to move from Traditional procurement system to Design and Build procurement system. O</w:t>
      </w:r>
      <w:r w:rsidRPr="0060046E">
        <w:rPr>
          <w:rFonts w:ascii="Times New Roman" w:hAnsi="Times New Roman" w:cs="Times New Roman"/>
        </w:rPr>
        <w:t>n the contrary 62.7% (n=37) don’t believe</w:t>
      </w:r>
    </w:p>
    <w:p w:rsidR="00E901D7" w:rsidRPr="0060046E" w:rsidRDefault="00255297">
      <w:pPr>
        <w:pStyle w:val="Compact"/>
        <w:numPr>
          <w:ilvl w:val="0"/>
          <w:numId w:val="7"/>
        </w:numPr>
        <w:rPr>
          <w:rFonts w:ascii="Times New Roman" w:hAnsi="Times New Roman" w:cs="Times New Roman"/>
        </w:rPr>
      </w:pPr>
      <w:r w:rsidRPr="0060046E">
        <w:rPr>
          <w:rFonts w:ascii="Times New Roman" w:hAnsi="Times New Roman" w:cs="Times New Roman"/>
        </w:rPr>
        <w:t>32.2% (n=19) of Professional Consultants, Contractor and Client believe that lack of specified subcontractors hinder the Client to move from Traditional procurement system to Design and Build procurement system. On</w:t>
      </w:r>
      <w:r w:rsidRPr="0060046E">
        <w:rPr>
          <w:rFonts w:ascii="Times New Roman" w:hAnsi="Times New Roman" w:cs="Times New Roman"/>
        </w:rPr>
        <w:t xml:space="preserve"> the contrary 67.8% (n=40) don’t believe</w:t>
      </w:r>
    </w:p>
    <w:p w:rsidR="00E901D7" w:rsidRPr="0060046E" w:rsidRDefault="00255297">
      <w:pPr>
        <w:pStyle w:val="BlockText"/>
        <w:rPr>
          <w:rFonts w:ascii="Times New Roman" w:hAnsi="Times New Roman" w:cs="Times New Roman"/>
          <w:sz w:val="24"/>
          <w:szCs w:val="24"/>
        </w:rPr>
      </w:pPr>
      <w:r w:rsidRPr="0060046E">
        <w:rPr>
          <w:rFonts w:ascii="Times New Roman" w:hAnsi="Times New Roman" w:cs="Times New Roman"/>
          <w:sz w:val="24"/>
          <w:szCs w:val="24"/>
        </w:rPr>
        <w:t>Respondents agreed that lack of specialist and and experience in Design and Build Procurement System as the main reason keeping them on the traditional procurement system.</w:t>
      </w:r>
    </w:p>
    <w:p w:rsidR="00E901D7" w:rsidRPr="0060046E" w:rsidRDefault="00255297">
      <w:pPr>
        <w:pStyle w:val="Heading2"/>
        <w:rPr>
          <w:rFonts w:ascii="Times New Roman" w:hAnsi="Times New Roman" w:cs="Times New Roman"/>
          <w:sz w:val="24"/>
          <w:szCs w:val="24"/>
        </w:rPr>
      </w:pPr>
      <w:bookmarkStart w:id="11" w:name="presentation-of-findings---ways-of-which"/>
      <w:bookmarkEnd w:id="11"/>
      <w:r w:rsidRPr="0060046E">
        <w:rPr>
          <w:rFonts w:ascii="Times New Roman" w:hAnsi="Times New Roman" w:cs="Times New Roman"/>
          <w:sz w:val="24"/>
          <w:szCs w:val="24"/>
        </w:rPr>
        <w:lastRenderedPageBreak/>
        <w:t>Presentation of Findings - ways of which De</w:t>
      </w:r>
      <w:r w:rsidRPr="0060046E">
        <w:rPr>
          <w:rFonts w:ascii="Times New Roman" w:hAnsi="Times New Roman" w:cs="Times New Roman"/>
          <w:sz w:val="24"/>
          <w:szCs w:val="24"/>
        </w:rPr>
        <w:t>sign and Build procurement system can be used to reduce/eliminate current cost escalation on roadworks project in Tanzania</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The fourth issue addressed by the questionnaire was to determine the ways of which Design and Build procurement system can be used to</w:t>
      </w:r>
      <w:r w:rsidRPr="0060046E">
        <w:rPr>
          <w:rFonts w:ascii="Times New Roman" w:hAnsi="Times New Roman" w:cs="Times New Roman"/>
        </w:rPr>
        <w:t xml:space="preserve"> eliminate current cost escalation on roadwork projects in Tanzania. Section E has eight statements aimed at providing data to answer this Research Question. Their responses were recorded in Table 10 and graphically presented in figure 8</w:t>
      </w:r>
    </w:p>
    <w:p w:rsidR="00E901D7" w:rsidRPr="0060046E" w:rsidRDefault="00255297">
      <w:pPr>
        <w:pStyle w:val="TableCaption"/>
        <w:rPr>
          <w:rFonts w:ascii="Times New Roman" w:hAnsi="Times New Roman" w:cs="Times New Roman"/>
        </w:rPr>
      </w:pPr>
      <w:r w:rsidRPr="0060046E">
        <w:rPr>
          <w:rFonts w:ascii="Times New Roman" w:hAnsi="Times New Roman" w:cs="Times New Roman"/>
        </w:rPr>
        <w:t xml:space="preserve">Table 10 Needed </w:t>
      </w:r>
      <w:proofErr w:type="gramStart"/>
      <w:r w:rsidRPr="0060046E">
        <w:rPr>
          <w:rFonts w:ascii="Times New Roman" w:hAnsi="Times New Roman" w:cs="Times New Roman"/>
        </w:rPr>
        <w:t>ti</w:t>
      </w:r>
      <w:r w:rsidRPr="0060046E">
        <w:rPr>
          <w:rFonts w:ascii="Times New Roman" w:hAnsi="Times New Roman" w:cs="Times New Roman"/>
        </w:rPr>
        <w:t>tle</w:t>
      </w:r>
      <w:proofErr w:type="gramEnd"/>
    </w:p>
    <w:tbl>
      <w:tblPr>
        <w:tblW w:w="0" w:type="pct"/>
        <w:tblLook w:val="07E0" w:firstRow="1" w:lastRow="1" w:firstColumn="1" w:lastColumn="1" w:noHBand="1" w:noVBand="1"/>
      </w:tblPr>
      <w:tblGrid>
        <w:gridCol w:w="5320"/>
        <w:gridCol w:w="870"/>
        <w:gridCol w:w="656"/>
        <w:gridCol w:w="1136"/>
        <w:gridCol w:w="696"/>
        <w:gridCol w:w="898"/>
      </w:tblGrid>
      <w:tr w:rsidR="00E901D7" w:rsidRPr="0060046E">
        <w:tc>
          <w:tcPr>
            <w:tcW w:w="0" w:type="auto"/>
            <w:tcBorders>
              <w:bottom w:val="single" w:sz="0" w:space="0" w:color="auto"/>
            </w:tcBorders>
            <w:vAlign w:val="bottom"/>
          </w:tcPr>
          <w:p w:rsidR="00E901D7" w:rsidRPr="0060046E" w:rsidRDefault="00E901D7">
            <w:pPr>
              <w:pStyle w:val="Compact"/>
              <w:rPr>
                <w:rFonts w:ascii="Times New Roman" w:hAnsi="Times New Roman" w:cs="Times New Roman"/>
              </w:rPr>
            </w:pP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Very low</w:t>
            </w:r>
          </w:p>
        </w:tc>
        <w:tc>
          <w:tcPr>
            <w:tcW w:w="0" w:type="auto"/>
            <w:tcBorders>
              <w:bottom w:val="single" w:sz="0" w:space="0" w:color="auto"/>
            </w:tcBorders>
            <w:vAlign w:val="bottom"/>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Low</w:t>
            </w:r>
          </w:p>
        </w:tc>
        <w:tc>
          <w:tcPr>
            <w:tcW w:w="0" w:type="auto"/>
            <w:tcBorders>
              <w:bottom w:val="single" w:sz="0" w:space="0" w:color="auto"/>
            </w:tcBorders>
            <w:vAlign w:val="bottom"/>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Moderate</w:t>
            </w:r>
          </w:p>
        </w:tc>
        <w:tc>
          <w:tcPr>
            <w:tcW w:w="0" w:type="auto"/>
            <w:tcBorders>
              <w:bottom w:val="single" w:sz="0" w:space="0" w:color="auto"/>
            </w:tcBorders>
            <w:vAlign w:val="bottom"/>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High</w:t>
            </w:r>
          </w:p>
        </w:tc>
        <w:tc>
          <w:tcPr>
            <w:tcW w:w="0" w:type="auto"/>
            <w:tcBorders>
              <w:bottom w:val="single" w:sz="0" w:space="0" w:color="auto"/>
            </w:tcBorders>
            <w:vAlign w:val="bottom"/>
          </w:tcPr>
          <w:p w:rsidR="00E901D7" w:rsidRPr="0060046E" w:rsidRDefault="00255297">
            <w:pPr>
              <w:pStyle w:val="Compact"/>
              <w:rPr>
                <w:rFonts w:ascii="Times New Roman" w:hAnsi="Times New Roman" w:cs="Times New Roman"/>
              </w:rPr>
            </w:pPr>
            <w:r w:rsidRPr="0060046E">
              <w:rPr>
                <w:rFonts w:ascii="Times New Roman" w:hAnsi="Times New Roman" w:cs="Times New Roman"/>
              </w:rPr>
              <w:t>Very high</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Fixed Construction cost from the beginning of the project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7</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26</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Cost is minimized due to shortening of project duration by engaging D&amp;B Contractor during design stage.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23</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17</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Fixed schedule due to absence of design errors, design omission</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6</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18</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Schedule reduction and promote fast-tracking.</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3</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25</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14</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 xml:space="preserve">Claims are reduced since design errors and </w:t>
            </w:r>
            <w:proofErr w:type="gramStart"/>
            <w:r w:rsidRPr="0060046E">
              <w:rPr>
                <w:rFonts w:ascii="Times New Roman" w:hAnsi="Times New Roman" w:cs="Times New Roman"/>
              </w:rPr>
              <w:t>omission are</w:t>
            </w:r>
            <w:proofErr w:type="gramEnd"/>
            <w:r w:rsidRPr="0060046E">
              <w:rPr>
                <w:rFonts w:ascii="Times New Roman" w:hAnsi="Times New Roman" w:cs="Times New Roman"/>
              </w:rPr>
              <w:t xml:space="preserve"> responsibility of the Contractor.</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0</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8</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19</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29</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Promote constructability and innovations as it inject the Contractor knowledge from designing stage</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0</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9</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27</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Quick delivery method as it allows the overlapping of Design and Construction process.</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10</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26</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22</w:t>
            </w:r>
          </w:p>
        </w:tc>
      </w:tr>
      <w:tr w:rsidR="00E901D7" w:rsidRPr="0060046E">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Design errors are minimized hence no increase in project cost</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1</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4</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13</w:t>
            </w:r>
          </w:p>
        </w:tc>
        <w:tc>
          <w:tcPr>
            <w:tcW w:w="0" w:type="auto"/>
          </w:tcPr>
          <w:p w:rsidR="00E901D7" w:rsidRPr="0060046E" w:rsidRDefault="00255297">
            <w:pPr>
              <w:pStyle w:val="Compact"/>
              <w:jc w:val="right"/>
              <w:rPr>
                <w:rFonts w:ascii="Times New Roman" w:hAnsi="Times New Roman" w:cs="Times New Roman"/>
              </w:rPr>
            </w:pPr>
            <w:r w:rsidRPr="0060046E">
              <w:rPr>
                <w:rFonts w:ascii="Times New Roman" w:hAnsi="Times New Roman" w:cs="Times New Roman"/>
              </w:rPr>
              <w:t>20</w:t>
            </w:r>
          </w:p>
        </w:tc>
        <w:tc>
          <w:tcPr>
            <w:tcW w:w="0" w:type="auto"/>
          </w:tcPr>
          <w:p w:rsidR="00E901D7" w:rsidRPr="0060046E" w:rsidRDefault="00255297">
            <w:pPr>
              <w:pStyle w:val="Compact"/>
              <w:rPr>
                <w:rFonts w:ascii="Times New Roman" w:hAnsi="Times New Roman" w:cs="Times New Roman"/>
              </w:rPr>
            </w:pPr>
            <w:r w:rsidRPr="0060046E">
              <w:rPr>
                <w:rFonts w:ascii="Times New Roman" w:hAnsi="Times New Roman" w:cs="Times New Roman"/>
              </w:rPr>
              <w:t>22</w:t>
            </w:r>
          </w:p>
        </w:tc>
      </w:tr>
    </w:tbl>
    <w:p w:rsidR="00E901D7" w:rsidRPr="0060046E" w:rsidRDefault="0060046E">
      <w:pPr>
        <w:pStyle w:val="FigurewithCaption"/>
        <w:rPr>
          <w:rFonts w:ascii="Times New Roman" w:hAnsi="Times New Roman" w:cs="Times New Roman"/>
        </w:rPr>
      </w:pPr>
      <w:r w:rsidRPr="0060046E">
        <w:rPr>
          <w:rFonts w:ascii="Times New Roman" w:hAnsi="Times New Roman" w:cs="Times New Roman"/>
          <w:noProof/>
        </w:rPr>
        <w:lastRenderedPageBreak/>
        <w:drawing>
          <wp:inline distT="0" distB="0" distL="0" distR="0" wp14:anchorId="101B17F9" wp14:editId="7A7367FF">
            <wp:extent cx="5943600" cy="3630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E901D7" w:rsidRPr="0060046E" w:rsidRDefault="00255297">
      <w:pPr>
        <w:pStyle w:val="ImageCaption"/>
        <w:rPr>
          <w:rFonts w:ascii="Times New Roman" w:hAnsi="Times New Roman" w:cs="Times New Roman"/>
        </w:rPr>
      </w:pPr>
      <w:r w:rsidRPr="0060046E">
        <w:rPr>
          <w:rFonts w:ascii="Times New Roman" w:hAnsi="Times New Roman" w:cs="Times New Roman"/>
        </w:rPr>
        <w:t>Figure 8 Percentage of respondents on role of design and Build procurement system in a) fixing construction cost and b) minimizing project duration</w:t>
      </w:r>
    </w:p>
    <w:p w:rsidR="00E901D7" w:rsidRPr="0060046E" w:rsidRDefault="00255297">
      <w:pPr>
        <w:pStyle w:val="BlockText"/>
        <w:rPr>
          <w:rFonts w:ascii="Times New Roman" w:hAnsi="Times New Roman" w:cs="Times New Roman"/>
          <w:sz w:val="24"/>
          <w:szCs w:val="24"/>
        </w:rPr>
      </w:pPr>
      <w:r w:rsidRPr="0060046E">
        <w:rPr>
          <w:rFonts w:ascii="Times New Roman" w:hAnsi="Times New Roman" w:cs="Times New Roman"/>
          <w:i/>
          <w:sz w:val="24"/>
          <w:szCs w:val="24"/>
        </w:rPr>
        <w:t>stakeholder in the roadwork in</w:t>
      </w:r>
      <w:r w:rsidRPr="0060046E">
        <w:rPr>
          <w:rFonts w:ascii="Times New Roman" w:hAnsi="Times New Roman" w:cs="Times New Roman"/>
          <w:i/>
          <w:sz w:val="24"/>
          <w:szCs w:val="24"/>
        </w:rPr>
        <w:t>dustry agree that the Design and Build Procurement system plays critical role in helping reduce the time required to complete construction project (Figure 8a), which reduce the cost of construction (Figure 8b)</w:t>
      </w:r>
    </w:p>
    <w:p w:rsidR="00E901D7" w:rsidRPr="0060046E" w:rsidRDefault="00255297">
      <w:pPr>
        <w:pStyle w:val="FirstParagraph"/>
        <w:rPr>
          <w:rFonts w:ascii="Times New Roman" w:hAnsi="Times New Roman" w:cs="Times New Roman"/>
        </w:rPr>
      </w:pPr>
      <w:r w:rsidRPr="0060046E">
        <w:rPr>
          <w:rFonts w:ascii="Times New Roman" w:hAnsi="Times New Roman" w:cs="Times New Roman"/>
        </w:rPr>
        <w:t>From table 10 and figures 8 the following obse</w:t>
      </w:r>
      <w:r w:rsidRPr="0060046E">
        <w:rPr>
          <w:rFonts w:ascii="Times New Roman" w:hAnsi="Times New Roman" w:cs="Times New Roman"/>
        </w:rPr>
        <w:t>rvations are made: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81.7% (n= 49) of Professional Consultants, Contractor and Client believe that Design and Build procurement system can reduce cost escalation on roadworks project due fixed Construction cost from the beginning of the project. On the contr</w:t>
      </w:r>
      <w:r w:rsidRPr="0060046E">
        <w:rPr>
          <w:rFonts w:ascii="Times New Roman" w:hAnsi="Times New Roman" w:cs="Times New Roman"/>
        </w:rPr>
        <w:t>ary 18.4% (n=11)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88.3% (n=53) of Professional Consultants, Contractor and Client believe that Design and Build procurement system can reduce cost escalation on roadworks project since cost is minimized due to shortening of project duration b</w:t>
      </w:r>
      <w:r w:rsidRPr="0060046E">
        <w:rPr>
          <w:rFonts w:ascii="Times New Roman" w:hAnsi="Times New Roman" w:cs="Times New Roman"/>
        </w:rPr>
        <w:t>y engaging D&amp;B Contractor during design stage. On the contrary 11.7% (n=11)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83.3% (n=50) of Professional Consultants, Contractor and Client believe that Design and Build procurement system can reduce cost escalation on roadworks project thro</w:t>
      </w:r>
      <w:r w:rsidRPr="0060046E">
        <w:rPr>
          <w:rFonts w:ascii="Times New Roman" w:hAnsi="Times New Roman" w:cs="Times New Roman"/>
        </w:rPr>
        <w:t>ugh fixed schedule due to absence of design errors, design omission. On the contrary 16.7% (n=10)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89.8% (n= 53) of Professional Consultants, Contractor and Client believe that Design and Build procurement system can reduce cost escalation on</w:t>
      </w:r>
      <w:r w:rsidRPr="0060046E">
        <w:rPr>
          <w:rFonts w:ascii="Times New Roman" w:hAnsi="Times New Roman" w:cs="Times New Roman"/>
        </w:rPr>
        <w:t xml:space="preserve"> roadworks project due to Schedule reduction and promote fast-tracking. On the contrary 10.2% (n=3)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lastRenderedPageBreak/>
        <w:t xml:space="preserve">93.3% (n= 56) of Professional Consultants, Contractor and Client believe that Design and Build procurement system can reduce cost escalation </w:t>
      </w:r>
      <w:r w:rsidRPr="0060046E">
        <w:rPr>
          <w:rFonts w:ascii="Times New Roman" w:hAnsi="Times New Roman" w:cs="Times New Roman"/>
        </w:rPr>
        <w:t>on roadworks project since Claims are reduced since design errors and omission are responsibility of the Contractor. On the contrary 6.7% (n=4)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96.7% (n= 58) of Professional Consultants, Contractor and Client believe that Design and Build pr</w:t>
      </w:r>
      <w:r w:rsidRPr="0060046E">
        <w:rPr>
          <w:rFonts w:ascii="Times New Roman" w:hAnsi="Times New Roman" w:cs="Times New Roman"/>
        </w:rPr>
        <w:t>ocurement system can reduce cost escalation on roadworks project since it promotes constructability and innovations as it inject the Contractor knowledge from designing stage. On the contrary 3.3 % (n=2) don’t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96.7% (n=58) of Professional Consulta</w:t>
      </w:r>
      <w:r w:rsidRPr="0060046E">
        <w:rPr>
          <w:rFonts w:ascii="Times New Roman" w:hAnsi="Times New Roman" w:cs="Times New Roman"/>
        </w:rPr>
        <w:t>nts, Contractor and Client believe that Design and Build procurement system can reduce cost escalation on roadworks project since it is Quick delivery method as it allows the overlapping of Design and Construction process. On the contrary 3.3 % (n=2) don’t</w:t>
      </w:r>
      <w:r w:rsidRPr="0060046E">
        <w:rPr>
          <w:rFonts w:ascii="Times New Roman" w:hAnsi="Times New Roman" w:cs="Times New Roman"/>
        </w:rPr>
        <w:t xml:space="preserve"> believe.</w:t>
      </w:r>
    </w:p>
    <w:p w:rsidR="00E901D7" w:rsidRPr="0060046E" w:rsidRDefault="00255297">
      <w:pPr>
        <w:numPr>
          <w:ilvl w:val="0"/>
          <w:numId w:val="8"/>
        </w:numPr>
        <w:rPr>
          <w:rFonts w:ascii="Times New Roman" w:hAnsi="Times New Roman" w:cs="Times New Roman"/>
        </w:rPr>
      </w:pPr>
      <w:r w:rsidRPr="0060046E">
        <w:rPr>
          <w:rFonts w:ascii="Times New Roman" w:hAnsi="Times New Roman" w:cs="Times New Roman"/>
        </w:rPr>
        <w:t>91.7% (n=55) of Professional Consultants, Contractor and Client believe that Design and Build procurement system can reduce cost escalation on roadworks project since design errors are minimized hence no increase in project cost. On the contrary 8.3 % (n=5</w:t>
      </w:r>
      <w:r w:rsidRPr="0060046E">
        <w:rPr>
          <w:rFonts w:ascii="Times New Roman" w:hAnsi="Times New Roman" w:cs="Times New Roman"/>
        </w:rPr>
        <w:t>) don’t believe</w:t>
      </w:r>
    </w:p>
    <w:p w:rsidR="00E901D7" w:rsidRPr="0060046E" w:rsidRDefault="00255297">
      <w:pPr>
        <w:pStyle w:val="Heading2"/>
        <w:rPr>
          <w:rFonts w:ascii="Times New Roman" w:hAnsi="Times New Roman" w:cs="Times New Roman"/>
          <w:sz w:val="24"/>
          <w:szCs w:val="24"/>
        </w:rPr>
      </w:pPr>
      <w:bookmarkStart w:id="12" w:name="reference"/>
      <w:bookmarkEnd w:id="12"/>
      <w:r w:rsidRPr="0060046E">
        <w:rPr>
          <w:rFonts w:ascii="Times New Roman" w:hAnsi="Times New Roman" w:cs="Times New Roman"/>
          <w:sz w:val="24"/>
          <w:szCs w:val="24"/>
        </w:rPr>
        <w:t>Reference</w:t>
      </w:r>
    </w:p>
    <w:p w:rsidR="00E901D7" w:rsidRPr="0060046E" w:rsidRDefault="00255297">
      <w:pPr>
        <w:pStyle w:val="Bibliography"/>
        <w:rPr>
          <w:rFonts w:ascii="Times New Roman" w:hAnsi="Times New Roman" w:cs="Times New Roman"/>
        </w:rPr>
      </w:pPr>
      <w:r w:rsidRPr="0060046E">
        <w:rPr>
          <w:rFonts w:ascii="Times New Roman" w:hAnsi="Times New Roman" w:cs="Times New Roman"/>
        </w:rPr>
        <w:t>Wickham, H., 2017. Tidyverse: Easily install and load the ’tidyverse’.</w:t>
      </w:r>
    </w:p>
    <w:sectPr w:rsidR="00E901D7" w:rsidRPr="006004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297" w:rsidRDefault="00255297">
      <w:pPr>
        <w:spacing w:after="0"/>
      </w:pPr>
      <w:r>
        <w:separator/>
      </w:r>
    </w:p>
  </w:endnote>
  <w:endnote w:type="continuationSeparator" w:id="0">
    <w:p w:rsidR="00255297" w:rsidRDefault="00255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297" w:rsidRDefault="00255297">
      <w:r>
        <w:separator/>
      </w:r>
    </w:p>
  </w:footnote>
  <w:footnote w:type="continuationSeparator" w:id="0">
    <w:p w:rsidR="00255297" w:rsidRDefault="00255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CB1E7"/>
    <w:multiLevelType w:val="multilevel"/>
    <w:tmpl w:val="C7FA4F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82F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C9DBBD"/>
    <w:multiLevelType w:val="multilevel"/>
    <w:tmpl w:val="303AAC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980E8A"/>
    <w:multiLevelType w:val="multilevel"/>
    <w:tmpl w:val="733C26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55297"/>
    <w:rsid w:val="004E29B3"/>
    <w:rsid w:val="00590D07"/>
    <w:rsid w:val="0060046E"/>
    <w:rsid w:val="00784D58"/>
    <w:rsid w:val="008D6863"/>
    <w:rsid w:val="00B86B75"/>
    <w:rsid w:val="00BC48D5"/>
    <w:rsid w:val="00C36279"/>
    <w:rsid w:val="00E315A3"/>
    <w:rsid w:val="00E901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0046E"/>
    <w:pPr>
      <w:spacing w:after="0"/>
    </w:pPr>
    <w:rPr>
      <w:rFonts w:ascii="Tahoma" w:hAnsi="Tahoma" w:cs="Tahoma"/>
      <w:sz w:val="16"/>
      <w:szCs w:val="16"/>
    </w:rPr>
  </w:style>
  <w:style w:type="character" w:customStyle="1" w:styleId="BalloonTextChar">
    <w:name w:val="Balloon Text Char"/>
    <w:basedOn w:val="DefaultParagraphFont"/>
    <w:link w:val="BalloonText"/>
    <w:rsid w:val="006004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0046E"/>
    <w:pPr>
      <w:spacing w:after="0"/>
    </w:pPr>
    <w:rPr>
      <w:rFonts w:ascii="Tahoma" w:hAnsi="Tahoma" w:cs="Tahoma"/>
      <w:sz w:val="16"/>
      <w:szCs w:val="16"/>
    </w:rPr>
  </w:style>
  <w:style w:type="character" w:customStyle="1" w:styleId="BalloonTextChar">
    <w:name w:val="Balloon Text Char"/>
    <w:basedOn w:val="DefaultParagraphFont"/>
    <w:link w:val="BalloonText"/>
    <w:rsid w:val="00600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3450</Words>
  <Characters>19668</Characters>
  <Application>Microsoft Office Word</Application>
  <DocSecurity>0</DocSecurity>
  <Lines>163</Lines>
  <Paragraphs>46</Paragraphs>
  <ScaleCrop>false</ScaleCrop>
  <Company/>
  <LinksUpToDate>false</LinksUpToDate>
  <CharactersWithSpaces>23072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Results</dc:title>
  <dc:creator>Ian Nyeme</dc:creator>
  <cp:lastModifiedBy>Semba</cp:lastModifiedBy>
  <cp:revision>2</cp:revision>
  <dcterms:created xsi:type="dcterms:W3CDTF">2018-10-07T16:30:00Z</dcterms:created>
  <dcterms:modified xsi:type="dcterms:W3CDTF">2018-10-07T16:30:00Z</dcterms:modified>
</cp:coreProperties>
</file>