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00A" w:rsidRDefault="005A3BE3" w:rsidP="007E1DD6">
      <w:pPr>
        <w:pStyle w:val="ListParagraph"/>
        <w:numPr>
          <w:ilvl w:val="0"/>
          <w:numId w:val="1"/>
        </w:numPr>
        <w:spacing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LINKING CLIMATE DRIVERS AND ARTISANAL FISHERIES OF THE WESTERN INDIAN OCEAN (WIO) COASTAL SYSTEMS</w:t>
      </w:r>
    </w:p>
    <w:p w:rsidR="005A3BE3" w:rsidRPr="007E1DD6" w:rsidRDefault="005A3BE3" w:rsidP="005A3BE3">
      <w:pPr>
        <w:pStyle w:val="ListParagraph"/>
        <w:spacing w:line="240" w:lineRule="auto"/>
        <w:jc w:val="both"/>
        <w:rPr>
          <w:rFonts w:ascii="Times New Roman" w:hAnsi="Times New Roman" w:cs="Times New Roman"/>
          <w:b/>
          <w:color w:val="000000" w:themeColor="text1"/>
          <w:sz w:val="24"/>
          <w:szCs w:val="24"/>
          <w:lang w:val="en-US"/>
        </w:rPr>
      </w:pPr>
    </w:p>
    <w:p w:rsidR="001E5B00" w:rsidRPr="007E1DD6" w:rsidRDefault="001E5B00" w:rsidP="007E1DD6">
      <w:pPr>
        <w:pStyle w:val="ListParagraph"/>
        <w:spacing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Participating institutions</w:t>
      </w:r>
    </w:p>
    <w:p w:rsidR="001E5B00" w:rsidRDefault="005A3BE3" w:rsidP="007E1DD6">
      <w:pPr>
        <w:pStyle w:val="ListParagraph"/>
        <w:spacing w:line="24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Tanzania Fisheries Research Institute (</w:t>
      </w:r>
      <w:r w:rsidR="001E5B00" w:rsidRPr="007E1DD6">
        <w:rPr>
          <w:rFonts w:ascii="Times New Roman" w:hAnsi="Times New Roman" w:cs="Times New Roman"/>
          <w:b/>
          <w:color w:val="000000" w:themeColor="text1"/>
          <w:sz w:val="24"/>
          <w:szCs w:val="24"/>
          <w:lang w:val="en-US"/>
        </w:rPr>
        <w:t>TAFIRI</w:t>
      </w:r>
      <w:r>
        <w:rPr>
          <w:rFonts w:ascii="Times New Roman" w:hAnsi="Times New Roman" w:cs="Times New Roman"/>
          <w:b/>
          <w:color w:val="000000" w:themeColor="text1"/>
          <w:sz w:val="24"/>
          <w:szCs w:val="24"/>
          <w:lang w:val="en-US"/>
        </w:rPr>
        <w:t>)</w:t>
      </w:r>
    </w:p>
    <w:p w:rsidR="005A3BE3" w:rsidRPr="005A3BE3" w:rsidRDefault="005A3BE3" w:rsidP="007E1DD6">
      <w:pPr>
        <w:pStyle w:val="ListParagraph"/>
        <w:spacing w:line="240" w:lineRule="auto"/>
        <w:jc w:val="both"/>
        <w:rPr>
          <w:rFonts w:ascii="Times New Roman" w:hAnsi="Times New Roman" w:cs="Times New Roman"/>
          <w:color w:val="000000" w:themeColor="text1"/>
          <w:sz w:val="24"/>
          <w:szCs w:val="24"/>
          <w:lang w:val="en-US"/>
        </w:rPr>
      </w:pPr>
      <w:r w:rsidRPr="005A3BE3">
        <w:rPr>
          <w:rFonts w:ascii="Times New Roman" w:hAnsi="Times New Roman" w:cs="Times New Roman"/>
          <w:color w:val="000000" w:themeColor="text1"/>
          <w:sz w:val="24"/>
          <w:szCs w:val="24"/>
          <w:lang w:val="en-US"/>
        </w:rPr>
        <w:t xml:space="preserve">Dr. Ishmael </w:t>
      </w:r>
      <w:proofErr w:type="spellStart"/>
      <w:r w:rsidRPr="005A3BE3">
        <w:rPr>
          <w:rFonts w:ascii="Times New Roman" w:hAnsi="Times New Roman" w:cs="Times New Roman"/>
          <w:color w:val="000000" w:themeColor="text1"/>
          <w:sz w:val="24"/>
          <w:szCs w:val="24"/>
          <w:lang w:val="en-US"/>
        </w:rPr>
        <w:t>Kimirei</w:t>
      </w:r>
      <w:proofErr w:type="spellEnd"/>
    </w:p>
    <w:p w:rsidR="005A3BE3" w:rsidRPr="005A3BE3" w:rsidRDefault="005A3BE3" w:rsidP="007E1DD6">
      <w:pPr>
        <w:pStyle w:val="ListParagraph"/>
        <w:spacing w:line="240" w:lineRule="auto"/>
        <w:jc w:val="both"/>
        <w:rPr>
          <w:rFonts w:ascii="Times New Roman" w:hAnsi="Times New Roman" w:cs="Times New Roman"/>
          <w:color w:val="000000" w:themeColor="text1"/>
          <w:sz w:val="24"/>
          <w:szCs w:val="24"/>
          <w:lang w:val="en-US"/>
        </w:rPr>
      </w:pPr>
      <w:r w:rsidRPr="005A3BE3">
        <w:rPr>
          <w:rFonts w:ascii="Times New Roman" w:hAnsi="Times New Roman" w:cs="Times New Roman"/>
          <w:color w:val="000000" w:themeColor="text1"/>
          <w:sz w:val="24"/>
          <w:szCs w:val="24"/>
          <w:lang w:val="en-US"/>
        </w:rPr>
        <w:t xml:space="preserve">Mr. </w:t>
      </w:r>
      <w:proofErr w:type="spellStart"/>
      <w:r w:rsidRPr="005A3BE3">
        <w:rPr>
          <w:rFonts w:ascii="Times New Roman" w:hAnsi="Times New Roman" w:cs="Times New Roman"/>
          <w:color w:val="000000" w:themeColor="text1"/>
          <w:sz w:val="24"/>
          <w:szCs w:val="24"/>
          <w:lang w:val="en-US"/>
        </w:rPr>
        <w:t>Rushingisha</w:t>
      </w:r>
      <w:proofErr w:type="spellEnd"/>
      <w:r w:rsidRPr="005A3BE3">
        <w:rPr>
          <w:rFonts w:ascii="Times New Roman" w:hAnsi="Times New Roman" w:cs="Times New Roman"/>
          <w:color w:val="000000" w:themeColor="text1"/>
          <w:sz w:val="24"/>
          <w:szCs w:val="24"/>
          <w:lang w:val="en-US"/>
        </w:rPr>
        <w:t xml:space="preserve"> George</w:t>
      </w:r>
    </w:p>
    <w:p w:rsidR="005A3BE3" w:rsidRPr="005A3BE3" w:rsidRDefault="005A3BE3" w:rsidP="007E1DD6">
      <w:pPr>
        <w:pStyle w:val="ListParagraph"/>
        <w:spacing w:line="240" w:lineRule="auto"/>
        <w:jc w:val="both"/>
        <w:rPr>
          <w:rFonts w:ascii="Times New Roman" w:hAnsi="Times New Roman" w:cs="Times New Roman"/>
          <w:color w:val="000000" w:themeColor="text1"/>
          <w:sz w:val="24"/>
          <w:szCs w:val="24"/>
          <w:lang w:val="en-US"/>
        </w:rPr>
      </w:pPr>
      <w:r w:rsidRPr="005A3BE3">
        <w:rPr>
          <w:rFonts w:ascii="Times New Roman" w:hAnsi="Times New Roman" w:cs="Times New Roman"/>
          <w:color w:val="000000" w:themeColor="text1"/>
          <w:sz w:val="24"/>
          <w:szCs w:val="24"/>
          <w:lang w:val="en-US"/>
        </w:rPr>
        <w:t xml:space="preserve">Dr. </w:t>
      </w:r>
      <w:proofErr w:type="spellStart"/>
      <w:r w:rsidRPr="005A3BE3">
        <w:rPr>
          <w:rFonts w:ascii="Times New Roman" w:hAnsi="Times New Roman" w:cs="Times New Roman"/>
          <w:color w:val="000000" w:themeColor="text1"/>
          <w:sz w:val="24"/>
          <w:szCs w:val="24"/>
          <w:lang w:val="en-US"/>
        </w:rPr>
        <w:t>Shigala</w:t>
      </w:r>
      <w:proofErr w:type="spellEnd"/>
      <w:r w:rsidRPr="005A3BE3">
        <w:rPr>
          <w:rFonts w:ascii="Times New Roman" w:hAnsi="Times New Roman" w:cs="Times New Roman"/>
          <w:color w:val="000000" w:themeColor="text1"/>
          <w:sz w:val="24"/>
          <w:szCs w:val="24"/>
          <w:lang w:val="en-US"/>
        </w:rPr>
        <w:t xml:space="preserve"> </w:t>
      </w:r>
      <w:proofErr w:type="spellStart"/>
      <w:r w:rsidRPr="005A3BE3">
        <w:rPr>
          <w:rFonts w:ascii="Times New Roman" w:hAnsi="Times New Roman" w:cs="Times New Roman"/>
          <w:color w:val="000000" w:themeColor="text1"/>
          <w:sz w:val="24"/>
          <w:szCs w:val="24"/>
          <w:lang w:val="en-US"/>
        </w:rPr>
        <w:t>Mahongo</w:t>
      </w:r>
      <w:proofErr w:type="spellEnd"/>
    </w:p>
    <w:p w:rsidR="001E5B00" w:rsidRDefault="001E5B00" w:rsidP="007E1DD6">
      <w:pPr>
        <w:pStyle w:val="ListParagraph"/>
        <w:spacing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UDSM</w:t>
      </w:r>
      <w:r w:rsidR="000D4FF5" w:rsidRPr="007E1DD6">
        <w:rPr>
          <w:rFonts w:ascii="Times New Roman" w:hAnsi="Times New Roman" w:cs="Times New Roman"/>
          <w:b/>
          <w:color w:val="000000" w:themeColor="text1"/>
          <w:sz w:val="24"/>
          <w:szCs w:val="24"/>
          <w:lang w:val="en-US"/>
        </w:rPr>
        <w:t>-COAF</w:t>
      </w:r>
    </w:p>
    <w:p w:rsidR="005A3BE3" w:rsidRPr="005A3BE3" w:rsidRDefault="00356958" w:rsidP="007E1DD6">
      <w:pPr>
        <w:pStyle w:val="ListParagraph"/>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Blandina L</w:t>
      </w:r>
      <w:r w:rsidR="005A3BE3" w:rsidRPr="005A3BE3">
        <w:rPr>
          <w:rFonts w:ascii="Times New Roman" w:hAnsi="Times New Roman" w:cs="Times New Roman"/>
          <w:color w:val="000000" w:themeColor="text1"/>
          <w:sz w:val="24"/>
          <w:szCs w:val="24"/>
        </w:rPr>
        <w:t>ugendo</w:t>
      </w:r>
    </w:p>
    <w:p w:rsidR="005A3BE3" w:rsidRDefault="005A3BE3" w:rsidP="007E1DD6">
      <w:pPr>
        <w:pStyle w:val="ListParagraph"/>
        <w:spacing w:line="240" w:lineRule="auto"/>
        <w:jc w:val="both"/>
        <w:rPr>
          <w:rFonts w:ascii="Times New Roman" w:hAnsi="Times New Roman" w:cs="Times New Roman"/>
          <w:color w:val="000000" w:themeColor="text1"/>
          <w:sz w:val="24"/>
          <w:szCs w:val="24"/>
        </w:rPr>
      </w:pPr>
      <w:r w:rsidRPr="005A3BE3">
        <w:rPr>
          <w:rFonts w:ascii="Times New Roman" w:hAnsi="Times New Roman" w:cs="Times New Roman"/>
          <w:color w:val="000000" w:themeColor="text1"/>
          <w:sz w:val="24"/>
          <w:szCs w:val="24"/>
        </w:rPr>
        <w:t>Dr. Robert Katikiro</w:t>
      </w:r>
    </w:p>
    <w:p w:rsidR="005A3BE3" w:rsidRPr="005A3BE3" w:rsidRDefault="005A3BE3" w:rsidP="007E1DD6">
      <w:pPr>
        <w:pStyle w:val="ListParagraph"/>
        <w:spacing w:line="240" w:lineRule="auto"/>
        <w:jc w:val="both"/>
        <w:rPr>
          <w:rFonts w:ascii="Times New Roman" w:hAnsi="Times New Roman" w:cs="Times New Roman"/>
          <w:b/>
          <w:color w:val="000000" w:themeColor="text1"/>
          <w:sz w:val="24"/>
          <w:szCs w:val="24"/>
          <w:lang w:val="en-US"/>
        </w:rPr>
      </w:pPr>
      <w:r w:rsidRPr="005A3BE3">
        <w:rPr>
          <w:rFonts w:ascii="Times New Roman" w:hAnsi="Times New Roman" w:cs="Times New Roman"/>
          <w:b/>
          <w:color w:val="000000" w:themeColor="text1"/>
          <w:sz w:val="24"/>
          <w:szCs w:val="24"/>
          <w:lang w:val="en-US"/>
        </w:rPr>
        <w:t>NELSON MANDELA UNIVERSITY</w:t>
      </w:r>
    </w:p>
    <w:p w:rsidR="005A3BE3" w:rsidRPr="005A3BE3" w:rsidRDefault="005A3BE3" w:rsidP="007E1DD6">
      <w:pPr>
        <w:pStyle w:val="ListParagraph"/>
        <w:spacing w:line="240" w:lineRule="auto"/>
        <w:jc w:val="both"/>
        <w:rPr>
          <w:rFonts w:ascii="Times New Roman" w:hAnsi="Times New Roman" w:cs="Times New Roman"/>
          <w:color w:val="000000" w:themeColor="text1"/>
          <w:sz w:val="24"/>
          <w:szCs w:val="24"/>
          <w:lang w:val="en-US"/>
        </w:rPr>
      </w:pPr>
      <w:r w:rsidRPr="005A3BE3">
        <w:rPr>
          <w:rFonts w:ascii="Times New Roman" w:hAnsi="Times New Roman" w:cs="Times New Roman"/>
          <w:color w:val="000000" w:themeColor="text1"/>
          <w:sz w:val="24"/>
          <w:szCs w:val="24"/>
          <w:lang w:val="en-US"/>
        </w:rPr>
        <w:t xml:space="preserve">Mr. </w:t>
      </w:r>
      <w:proofErr w:type="spellStart"/>
      <w:r>
        <w:rPr>
          <w:rFonts w:ascii="Times New Roman" w:hAnsi="Times New Roman" w:cs="Times New Roman"/>
          <w:color w:val="000000" w:themeColor="text1"/>
          <w:sz w:val="24"/>
          <w:szCs w:val="24"/>
          <w:lang w:val="en-US"/>
        </w:rPr>
        <w:t>Masumbuko</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Sema</w:t>
      </w:r>
      <w:proofErr w:type="spellEnd"/>
    </w:p>
    <w:p w:rsidR="00E904BD" w:rsidRDefault="005A3BE3" w:rsidP="007E1DD6">
      <w:pPr>
        <w:pStyle w:val="ListParagraph"/>
        <w:spacing w:line="24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EDWARD MONULANE</w:t>
      </w:r>
      <w:r w:rsidR="00234F46" w:rsidRPr="007E1DD6">
        <w:rPr>
          <w:rFonts w:ascii="Times New Roman" w:hAnsi="Times New Roman" w:cs="Times New Roman"/>
          <w:b/>
          <w:color w:val="000000" w:themeColor="text1"/>
          <w:sz w:val="24"/>
          <w:szCs w:val="24"/>
          <w:lang w:val="en-US"/>
        </w:rPr>
        <w:t xml:space="preserve"> UNIVERSITY</w:t>
      </w:r>
      <w:r w:rsidR="000D4FF5" w:rsidRPr="007E1DD6">
        <w:rPr>
          <w:rFonts w:ascii="Times New Roman" w:hAnsi="Times New Roman" w:cs="Times New Roman"/>
          <w:b/>
          <w:color w:val="000000" w:themeColor="text1"/>
          <w:sz w:val="24"/>
          <w:szCs w:val="24"/>
          <w:lang w:val="en-US"/>
        </w:rPr>
        <w:t>-</w:t>
      </w:r>
      <w:r>
        <w:rPr>
          <w:rFonts w:ascii="Times New Roman" w:hAnsi="Times New Roman" w:cs="Times New Roman"/>
          <w:b/>
          <w:color w:val="000000" w:themeColor="text1"/>
          <w:sz w:val="24"/>
          <w:szCs w:val="24"/>
          <w:lang w:val="en-US"/>
        </w:rPr>
        <w:t>MOZAMBIQUE</w:t>
      </w:r>
    </w:p>
    <w:p w:rsidR="005A3BE3" w:rsidRDefault="005A3BE3" w:rsidP="007E1DD6">
      <w:pPr>
        <w:pStyle w:val="ListParagraph"/>
        <w:spacing w:line="240" w:lineRule="auto"/>
        <w:jc w:val="both"/>
        <w:rPr>
          <w:rFonts w:ascii="Times New Roman" w:hAnsi="Times New Roman" w:cs="Times New Roman"/>
          <w:color w:val="000000" w:themeColor="text1"/>
          <w:sz w:val="24"/>
          <w:szCs w:val="24"/>
          <w:lang w:val="en-US"/>
        </w:rPr>
      </w:pPr>
      <w:r w:rsidRPr="005A3BE3">
        <w:rPr>
          <w:rFonts w:ascii="Times New Roman" w:hAnsi="Times New Roman" w:cs="Times New Roman"/>
          <w:color w:val="000000" w:themeColor="text1"/>
          <w:sz w:val="24"/>
          <w:szCs w:val="24"/>
          <w:lang w:val="en-US"/>
        </w:rPr>
        <w:t xml:space="preserve">Dr. </w:t>
      </w:r>
      <w:proofErr w:type="spellStart"/>
      <w:r w:rsidRPr="005A3BE3">
        <w:rPr>
          <w:rFonts w:ascii="Times New Roman" w:hAnsi="Times New Roman" w:cs="Times New Roman"/>
          <w:color w:val="000000" w:themeColor="text1"/>
          <w:sz w:val="24"/>
          <w:szCs w:val="24"/>
          <w:lang w:val="en-US"/>
        </w:rPr>
        <w:t>xxxxxxxx</w:t>
      </w:r>
      <w:proofErr w:type="spellEnd"/>
      <w:r>
        <w:rPr>
          <w:rFonts w:ascii="Times New Roman" w:hAnsi="Times New Roman" w:cs="Times New Roman"/>
          <w:color w:val="000000" w:themeColor="text1"/>
          <w:sz w:val="24"/>
          <w:szCs w:val="24"/>
          <w:lang w:val="en-US"/>
        </w:rPr>
        <w:t>-oceanographer</w:t>
      </w:r>
    </w:p>
    <w:p w:rsidR="005A3BE3" w:rsidRDefault="005A3BE3" w:rsidP="007E1DD6">
      <w:pPr>
        <w:pStyle w:val="ListParagraph"/>
        <w:spacing w:line="24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Dr. </w:t>
      </w:r>
      <w:proofErr w:type="spellStart"/>
      <w:r>
        <w:rPr>
          <w:rFonts w:ascii="Times New Roman" w:hAnsi="Times New Roman" w:cs="Times New Roman"/>
          <w:color w:val="000000" w:themeColor="text1"/>
          <w:sz w:val="24"/>
          <w:szCs w:val="24"/>
          <w:lang w:val="en-US"/>
        </w:rPr>
        <w:t>yyyyyy</w:t>
      </w:r>
      <w:proofErr w:type="spellEnd"/>
      <w:r>
        <w:rPr>
          <w:rFonts w:ascii="Times New Roman" w:hAnsi="Times New Roman" w:cs="Times New Roman"/>
          <w:color w:val="000000" w:themeColor="text1"/>
          <w:sz w:val="24"/>
          <w:szCs w:val="24"/>
          <w:lang w:val="en-US"/>
        </w:rPr>
        <w:t>-</w:t>
      </w:r>
      <w:bookmarkStart w:id="0" w:name="_GoBack"/>
      <w:r>
        <w:rPr>
          <w:rFonts w:ascii="Times New Roman" w:hAnsi="Times New Roman" w:cs="Times New Roman"/>
          <w:color w:val="000000" w:themeColor="text1"/>
          <w:sz w:val="24"/>
          <w:szCs w:val="24"/>
          <w:lang w:val="en-US"/>
        </w:rPr>
        <w:t xml:space="preserve">social </w:t>
      </w:r>
      <w:bookmarkEnd w:id="0"/>
      <w:r>
        <w:rPr>
          <w:rFonts w:ascii="Times New Roman" w:hAnsi="Times New Roman" w:cs="Times New Roman"/>
          <w:color w:val="000000" w:themeColor="text1"/>
          <w:sz w:val="24"/>
          <w:szCs w:val="24"/>
          <w:lang w:val="en-US"/>
        </w:rPr>
        <w:t>economist</w:t>
      </w:r>
    </w:p>
    <w:p w:rsidR="005A3BE3" w:rsidRPr="005A3BE3" w:rsidRDefault="005A3BE3" w:rsidP="007E1DD6">
      <w:pPr>
        <w:pStyle w:val="ListParagraph"/>
        <w:spacing w:line="240" w:lineRule="auto"/>
        <w:jc w:val="both"/>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Mr.bbbb</w:t>
      </w:r>
      <w:proofErr w:type="spellEnd"/>
    </w:p>
    <w:p w:rsidR="000D4FF5" w:rsidRDefault="000D4FF5" w:rsidP="007E1DD6">
      <w:pPr>
        <w:pStyle w:val="ListParagraph"/>
        <w:spacing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ZMT-BREMEN</w:t>
      </w:r>
    </w:p>
    <w:p w:rsidR="005A3BE3" w:rsidRDefault="005A3BE3" w:rsidP="007E1DD6">
      <w:pPr>
        <w:pStyle w:val="ListParagraph"/>
        <w:spacing w:line="240" w:lineRule="auto"/>
        <w:jc w:val="both"/>
        <w:rPr>
          <w:rFonts w:ascii="Times New Roman" w:hAnsi="Times New Roman" w:cs="Times New Roman"/>
          <w:color w:val="000000" w:themeColor="text1"/>
          <w:sz w:val="24"/>
          <w:szCs w:val="24"/>
          <w:lang w:val="en-US"/>
        </w:rPr>
      </w:pPr>
      <w:r w:rsidRPr="005A3BE3">
        <w:rPr>
          <w:rFonts w:ascii="Times New Roman" w:hAnsi="Times New Roman" w:cs="Times New Roman"/>
          <w:color w:val="000000" w:themeColor="text1"/>
          <w:sz w:val="24"/>
          <w:szCs w:val="24"/>
          <w:lang w:val="en-US"/>
        </w:rPr>
        <w:t xml:space="preserve">Dr. Jenifer </w:t>
      </w:r>
      <w:proofErr w:type="spellStart"/>
      <w:r w:rsidRPr="005A3BE3">
        <w:rPr>
          <w:rFonts w:ascii="Times New Roman" w:hAnsi="Times New Roman" w:cs="Times New Roman"/>
          <w:color w:val="000000" w:themeColor="text1"/>
          <w:sz w:val="24"/>
          <w:szCs w:val="24"/>
          <w:lang w:val="en-US"/>
        </w:rPr>
        <w:t>Rahem</w:t>
      </w:r>
      <w:proofErr w:type="spellEnd"/>
      <w:r>
        <w:rPr>
          <w:rFonts w:ascii="Times New Roman" w:hAnsi="Times New Roman" w:cs="Times New Roman"/>
          <w:color w:val="000000" w:themeColor="text1"/>
          <w:sz w:val="24"/>
          <w:szCs w:val="24"/>
          <w:lang w:val="en-US"/>
        </w:rPr>
        <w:t>- Modeler</w:t>
      </w:r>
    </w:p>
    <w:p w:rsidR="005A3BE3" w:rsidRPr="005A3BE3" w:rsidRDefault="005A3BE3" w:rsidP="007E1DD6">
      <w:pPr>
        <w:pStyle w:val="ListParagraph"/>
        <w:spacing w:line="240" w:lineRule="auto"/>
        <w:jc w:val="both"/>
        <w:rPr>
          <w:rFonts w:ascii="Times New Roman" w:hAnsi="Times New Roman" w:cs="Times New Roman"/>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6A7EAD" w:rsidRDefault="00E904BD" w:rsidP="006A7EAD">
      <w:pPr>
        <w:spacing w:line="240" w:lineRule="auto"/>
        <w:jc w:val="both"/>
        <w:rPr>
          <w:rFonts w:ascii="Times New Roman" w:hAnsi="Times New Roman" w:cs="Times New Roman"/>
          <w:b/>
          <w:color w:val="000000" w:themeColor="text1"/>
          <w:sz w:val="24"/>
          <w:szCs w:val="24"/>
          <w:lang w:val="en-US"/>
        </w:rPr>
      </w:pPr>
    </w:p>
    <w:p w:rsidR="00103E42" w:rsidRPr="007E1DD6" w:rsidRDefault="00103E42" w:rsidP="007E1DD6">
      <w:pPr>
        <w:pStyle w:val="ListParagraph"/>
        <w:spacing w:line="240" w:lineRule="auto"/>
        <w:jc w:val="both"/>
        <w:rPr>
          <w:rFonts w:ascii="Times New Roman" w:hAnsi="Times New Roman" w:cs="Times New Roman"/>
          <w:b/>
          <w:color w:val="000000" w:themeColor="text1"/>
          <w:sz w:val="24"/>
          <w:szCs w:val="24"/>
          <w:lang w:val="en-US"/>
        </w:rPr>
      </w:pPr>
    </w:p>
    <w:p w:rsidR="00E904BD" w:rsidRPr="007E1DD6" w:rsidRDefault="00E904BD" w:rsidP="007E1DD6">
      <w:pPr>
        <w:pStyle w:val="ListParagraph"/>
        <w:spacing w:line="240" w:lineRule="auto"/>
        <w:jc w:val="both"/>
        <w:rPr>
          <w:rFonts w:ascii="Times New Roman" w:hAnsi="Times New Roman" w:cs="Times New Roman"/>
          <w:b/>
          <w:color w:val="000000" w:themeColor="text1"/>
          <w:sz w:val="24"/>
          <w:szCs w:val="24"/>
          <w:lang w:val="en-US"/>
        </w:rPr>
      </w:pPr>
    </w:p>
    <w:p w:rsidR="0096509F" w:rsidRPr="007E1DD6" w:rsidRDefault="0096509F" w:rsidP="007E1DD6">
      <w:pPr>
        <w:pStyle w:val="ListParagraph"/>
        <w:numPr>
          <w:ilvl w:val="0"/>
          <w:numId w:val="1"/>
        </w:numPr>
        <w:spacing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Abstract</w:t>
      </w:r>
    </w:p>
    <w:p w:rsidR="00585612" w:rsidRPr="007E1DD6" w:rsidRDefault="008C52C8" w:rsidP="007E1DD6">
      <w:pPr>
        <w:autoSpaceDE w:val="0"/>
        <w:autoSpaceDN w:val="0"/>
        <w:adjustRightInd w:val="0"/>
        <w:spacing w:after="0" w:line="240" w:lineRule="auto"/>
        <w:jc w:val="both"/>
        <w:rPr>
          <w:rFonts w:ascii="Times New Roman" w:eastAsia="TimesNewRoman" w:hAnsi="Times New Roman" w:cs="Times New Roman"/>
          <w:color w:val="000000" w:themeColor="text1"/>
          <w:sz w:val="24"/>
          <w:szCs w:val="24"/>
          <w:lang w:val="en-US"/>
        </w:rPr>
      </w:pPr>
      <w:r w:rsidRPr="007E1DD6">
        <w:rPr>
          <w:rFonts w:ascii="Times New Roman" w:hAnsi="Times New Roman" w:cs="Times New Roman"/>
          <w:sz w:val="24"/>
          <w:szCs w:val="24"/>
          <w:lang w:val="en-US"/>
        </w:rPr>
        <w:t xml:space="preserve">This project seeks to investigate the impacts of climate drivers on </w:t>
      </w:r>
      <w:r w:rsidRPr="007E1DD6">
        <w:rPr>
          <w:rFonts w:ascii="Times New Roman" w:hAnsi="Times New Roman" w:cs="Times New Roman"/>
          <w:b/>
          <w:sz w:val="24"/>
          <w:szCs w:val="24"/>
          <w:lang w:val="en-US"/>
        </w:rPr>
        <w:t xml:space="preserve">fish larval production and </w:t>
      </w:r>
      <w:r w:rsidR="000C531B" w:rsidRPr="007E1DD6">
        <w:rPr>
          <w:rFonts w:ascii="Times New Roman" w:hAnsi="Times New Roman" w:cs="Times New Roman"/>
          <w:b/>
          <w:sz w:val="24"/>
          <w:szCs w:val="24"/>
          <w:lang w:val="en-US"/>
        </w:rPr>
        <w:t>dispersal</w:t>
      </w:r>
      <w:r w:rsidR="007E237A" w:rsidRPr="007E1DD6">
        <w:rPr>
          <w:rFonts w:ascii="Times New Roman" w:hAnsi="Times New Roman" w:cs="Times New Roman"/>
          <w:sz w:val="24"/>
          <w:szCs w:val="24"/>
          <w:lang w:val="en-US"/>
        </w:rPr>
        <w:t>,</w:t>
      </w:r>
      <w:r w:rsidRPr="007E1DD6">
        <w:rPr>
          <w:rFonts w:ascii="Times New Roman" w:hAnsi="Times New Roman" w:cs="Times New Roman"/>
          <w:sz w:val="24"/>
          <w:szCs w:val="24"/>
          <w:lang w:val="en-US"/>
        </w:rPr>
        <w:t xml:space="preserve"> and link that to artisanal fisheries of the </w:t>
      </w:r>
      <w:r w:rsidR="004801F3" w:rsidRPr="007E1DD6">
        <w:rPr>
          <w:rFonts w:ascii="Times New Roman" w:hAnsi="Times New Roman" w:cs="Times New Roman"/>
          <w:sz w:val="24"/>
          <w:szCs w:val="24"/>
          <w:lang w:val="en-US"/>
        </w:rPr>
        <w:t>Western Indian Ocean coastal</w:t>
      </w:r>
      <w:r w:rsidRPr="007E1DD6">
        <w:rPr>
          <w:rFonts w:ascii="Times New Roman" w:hAnsi="Times New Roman" w:cs="Times New Roman"/>
          <w:sz w:val="24"/>
          <w:szCs w:val="24"/>
          <w:lang w:val="en-US"/>
        </w:rPr>
        <w:t xml:space="preserve"> </w:t>
      </w:r>
      <w:r w:rsidR="00DD7F0C" w:rsidRPr="007E1DD6">
        <w:rPr>
          <w:rFonts w:ascii="Times New Roman" w:hAnsi="Times New Roman" w:cs="Times New Roman"/>
          <w:sz w:val="24"/>
          <w:szCs w:val="24"/>
          <w:lang w:val="en-US"/>
        </w:rPr>
        <w:t>ecosystems</w:t>
      </w:r>
      <w:r w:rsidR="004801F3" w:rsidRPr="007E1DD6">
        <w:rPr>
          <w:rFonts w:ascii="Times New Roman" w:hAnsi="Times New Roman" w:cs="Times New Roman"/>
          <w:sz w:val="24"/>
          <w:szCs w:val="24"/>
          <w:lang w:val="en-US"/>
        </w:rPr>
        <w:t xml:space="preserve"> (WIOCEs)</w:t>
      </w:r>
      <w:r w:rsidRPr="007E1DD6">
        <w:rPr>
          <w:rFonts w:ascii="Times New Roman" w:hAnsi="Times New Roman" w:cs="Times New Roman"/>
          <w:sz w:val="24"/>
          <w:szCs w:val="24"/>
          <w:lang w:val="en-US"/>
        </w:rPr>
        <w:t xml:space="preserve">. </w:t>
      </w:r>
      <w:r w:rsidR="007E237A" w:rsidRPr="007E1DD6">
        <w:rPr>
          <w:rFonts w:ascii="Times New Roman" w:hAnsi="Times New Roman" w:cs="Times New Roman"/>
          <w:sz w:val="24"/>
          <w:szCs w:val="24"/>
          <w:lang w:val="en-US"/>
        </w:rPr>
        <w:t>As</w:t>
      </w:r>
      <w:r w:rsidR="007D7C48" w:rsidRPr="007E1DD6">
        <w:rPr>
          <w:rFonts w:ascii="Times New Roman" w:hAnsi="Times New Roman" w:cs="Times New Roman"/>
          <w:sz w:val="24"/>
          <w:szCs w:val="24"/>
          <w:lang w:val="en-US"/>
        </w:rPr>
        <w:t xml:space="preserve"> f</w:t>
      </w:r>
      <w:r w:rsidR="007D7C48" w:rsidRPr="007E1DD6">
        <w:rPr>
          <w:rFonts w:ascii="Times New Roman" w:hAnsi="Times New Roman" w:cs="Times New Roman"/>
          <w:bCs/>
          <w:iCs/>
          <w:sz w:val="24"/>
          <w:szCs w:val="24"/>
          <w:lang w:val="en-US"/>
        </w:rPr>
        <w:t>ish larval production and dispersal are critical bottleneck</w:t>
      </w:r>
      <w:r w:rsidR="003735F5" w:rsidRPr="007E1DD6">
        <w:rPr>
          <w:rFonts w:ascii="Times New Roman" w:hAnsi="Times New Roman" w:cs="Times New Roman"/>
          <w:bCs/>
          <w:iCs/>
          <w:sz w:val="24"/>
          <w:szCs w:val="24"/>
          <w:lang w:val="en-US"/>
        </w:rPr>
        <w:t>s</w:t>
      </w:r>
      <w:r w:rsidR="007D7C48" w:rsidRPr="007E1DD6">
        <w:rPr>
          <w:rFonts w:ascii="Times New Roman" w:hAnsi="Times New Roman" w:cs="Times New Roman"/>
          <w:bCs/>
          <w:iCs/>
          <w:sz w:val="24"/>
          <w:szCs w:val="24"/>
          <w:lang w:val="en-US"/>
        </w:rPr>
        <w:t xml:space="preserve"> for sustainable fish production </w:t>
      </w:r>
      <w:r w:rsidR="007E237A" w:rsidRPr="007E1DD6">
        <w:rPr>
          <w:rFonts w:ascii="Times New Roman" w:hAnsi="Times New Roman" w:cs="Times New Roman"/>
          <w:bCs/>
          <w:iCs/>
          <w:sz w:val="24"/>
          <w:szCs w:val="24"/>
          <w:lang w:val="en-US"/>
        </w:rPr>
        <w:t xml:space="preserve">of </w:t>
      </w:r>
      <w:r w:rsidR="009625C5" w:rsidRPr="007E1DD6">
        <w:rPr>
          <w:rFonts w:ascii="Times New Roman" w:hAnsi="Times New Roman" w:cs="Times New Roman"/>
          <w:bCs/>
          <w:iCs/>
          <w:sz w:val="24"/>
          <w:szCs w:val="24"/>
          <w:lang w:val="en-US"/>
        </w:rPr>
        <w:t xml:space="preserve">a </w:t>
      </w:r>
      <w:r w:rsidR="007E237A" w:rsidRPr="007E1DD6">
        <w:rPr>
          <w:rFonts w:ascii="Times New Roman" w:hAnsi="Times New Roman" w:cs="Times New Roman"/>
          <w:bCs/>
          <w:iCs/>
          <w:sz w:val="24"/>
          <w:szCs w:val="24"/>
          <w:lang w:val="en-US"/>
        </w:rPr>
        <w:t>system</w:t>
      </w:r>
      <w:r w:rsidR="007D7C48" w:rsidRPr="007E1DD6">
        <w:rPr>
          <w:rFonts w:ascii="Times New Roman" w:hAnsi="Times New Roman" w:cs="Times New Roman"/>
          <w:bCs/>
          <w:iCs/>
          <w:sz w:val="24"/>
          <w:szCs w:val="24"/>
          <w:lang w:val="en-US"/>
        </w:rPr>
        <w:t xml:space="preserve">, the study is therefore </w:t>
      </w:r>
      <w:r w:rsidR="007E237A" w:rsidRPr="007E1DD6">
        <w:rPr>
          <w:rFonts w:ascii="Times New Roman" w:hAnsi="Times New Roman" w:cs="Times New Roman"/>
          <w:bCs/>
          <w:iCs/>
          <w:sz w:val="24"/>
          <w:szCs w:val="24"/>
          <w:lang w:val="en-US"/>
        </w:rPr>
        <w:t xml:space="preserve">looking </w:t>
      </w:r>
      <w:r w:rsidR="000C531B" w:rsidRPr="007E1DD6">
        <w:rPr>
          <w:rFonts w:ascii="Times New Roman" w:hAnsi="Times New Roman" w:cs="Times New Roman"/>
          <w:bCs/>
          <w:iCs/>
          <w:sz w:val="24"/>
          <w:szCs w:val="24"/>
          <w:lang w:val="en-US"/>
        </w:rPr>
        <w:t>to</w:t>
      </w:r>
      <w:r w:rsidR="007D7C48" w:rsidRPr="007E1DD6">
        <w:rPr>
          <w:rFonts w:ascii="Times New Roman" w:hAnsi="Times New Roman" w:cs="Times New Roman"/>
          <w:bCs/>
          <w:iCs/>
          <w:sz w:val="24"/>
          <w:szCs w:val="24"/>
          <w:lang w:val="en-US"/>
        </w:rPr>
        <w:t xml:space="preserve"> establish</w:t>
      </w:r>
      <w:r w:rsidR="000C531B" w:rsidRPr="007E1DD6">
        <w:rPr>
          <w:rFonts w:ascii="Times New Roman" w:hAnsi="Times New Roman" w:cs="Times New Roman"/>
          <w:bCs/>
          <w:iCs/>
          <w:sz w:val="24"/>
          <w:szCs w:val="24"/>
          <w:lang w:val="en-US"/>
        </w:rPr>
        <w:t xml:space="preserve"> </w:t>
      </w:r>
      <w:r w:rsidR="007D7C48" w:rsidRPr="007E1DD6">
        <w:rPr>
          <w:rFonts w:ascii="Times New Roman" w:hAnsi="Times New Roman" w:cs="Times New Roman"/>
          <w:bCs/>
          <w:iCs/>
          <w:sz w:val="24"/>
          <w:szCs w:val="24"/>
          <w:lang w:val="en-US"/>
        </w:rPr>
        <w:t xml:space="preserve">relationship between changing </w:t>
      </w:r>
      <w:r w:rsidR="007D7C48" w:rsidRPr="007E1DD6">
        <w:rPr>
          <w:rFonts w:ascii="Times New Roman" w:hAnsi="Times New Roman" w:cs="Times New Roman"/>
          <w:sz w:val="24"/>
          <w:szCs w:val="24"/>
          <w:lang w:val="en-US"/>
        </w:rPr>
        <w:t xml:space="preserve">climate drivers </w:t>
      </w:r>
      <w:r w:rsidR="009625C5" w:rsidRPr="007E1DD6">
        <w:rPr>
          <w:rFonts w:ascii="Times New Roman" w:hAnsi="Times New Roman" w:cs="Times New Roman"/>
          <w:sz w:val="24"/>
          <w:szCs w:val="24"/>
          <w:lang w:val="en-US"/>
        </w:rPr>
        <w:t>within</w:t>
      </w:r>
      <w:r w:rsidR="00C26456" w:rsidRPr="007E1DD6">
        <w:rPr>
          <w:rFonts w:ascii="Times New Roman" w:hAnsi="Times New Roman" w:cs="Times New Roman"/>
          <w:sz w:val="24"/>
          <w:szCs w:val="24"/>
          <w:lang w:val="en-US"/>
        </w:rPr>
        <w:t xml:space="preserve"> coastal habitats </w:t>
      </w:r>
      <w:r w:rsidR="007D7C48" w:rsidRPr="007E1DD6">
        <w:rPr>
          <w:rFonts w:ascii="Times New Roman" w:hAnsi="Times New Roman" w:cs="Times New Roman"/>
          <w:sz w:val="24"/>
          <w:szCs w:val="24"/>
          <w:lang w:val="en-US"/>
        </w:rPr>
        <w:t>and fish larval production and dispersal, and how this link has affected artisanal fisheries</w:t>
      </w:r>
      <w:r w:rsidR="007D7C48" w:rsidRPr="007E1DD6">
        <w:rPr>
          <w:rFonts w:ascii="Times New Roman" w:hAnsi="Times New Roman" w:cs="Times New Roman"/>
          <w:bCs/>
          <w:iCs/>
          <w:sz w:val="24"/>
          <w:szCs w:val="24"/>
          <w:lang w:val="en-US"/>
        </w:rPr>
        <w:t xml:space="preserve"> and communities who depend on </w:t>
      </w:r>
      <w:r w:rsidR="007E237A" w:rsidRPr="007E1DD6">
        <w:rPr>
          <w:rFonts w:ascii="Times New Roman" w:hAnsi="Times New Roman" w:cs="Times New Roman"/>
          <w:bCs/>
          <w:iCs/>
          <w:sz w:val="24"/>
          <w:szCs w:val="24"/>
          <w:lang w:val="en-US"/>
        </w:rPr>
        <w:t xml:space="preserve">artisanal </w:t>
      </w:r>
      <w:r w:rsidR="007D7C48" w:rsidRPr="007E1DD6">
        <w:rPr>
          <w:rFonts w:ascii="Times New Roman" w:hAnsi="Times New Roman" w:cs="Times New Roman"/>
          <w:bCs/>
          <w:iCs/>
          <w:sz w:val="24"/>
          <w:szCs w:val="24"/>
          <w:lang w:val="en-US"/>
        </w:rPr>
        <w:t>fisheries</w:t>
      </w:r>
      <w:r w:rsidR="009625C5" w:rsidRPr="007E1DD6">
        <w:rPr>
          <w:rFonts w:ascii="Times New Roman" w:hAnsi="Times New Roman" w:cs="Times New Roman"/>
          <w:bCs/>
          <w:iCs/>
          <w:sz w:val="24"/>
          <w:szCs w:val="24"/>
          <w:lang w:val="en-US"/>
        </w:rPr>
        <w:t xml:space="preserve"> in the region</w:t>
      </w:r>
      <w:r w:rsidR="007D7C48" w:rsidRPr="007E1DD6">
        <w:rPr>
          <w:rFonts w:ascii="Times New Roman" w:hAnsi="Times New Roman" w:cs="Times New Roman"/>
          <w:bCs/>
          <w:iCs/>
          <w:sz w:val="24"/>
          <w:szCs w:val="24"/>
          <w:lang w:val="en-US"/>
        </w:rPr>
        <w:t xml:space="preserve">. </w:t>
      </w:r>
      <w:r w:rsidR="007D7C48" w:rsidRPr="007E1DD6">
        <w:rPr>
          <w:rFonts w:ascii="Times New Roman" w:hAnsi="Times New Roman" w:cs="Times New Roman"/>
          <w:sz w:val="24"/>
          <w:szCs w:val="24"/>
          <w:lang w:val="en-US"/>
        </w:rPr>
        <w:t xml:space="preserve">A great emphasis of this study will be placed on both </w:t>
      </w:r>
      <w:r w:rsidR="007D7C48" w:rsidRPr="007E1DD6">
        <w:rPr>
          <w:rFonts w:ascii="Times New Roman" w:hAnsi="Times New Roman" w:cs="Times New Roman"/>
          <w:b/>
          <w:sz w:val="24"/>
          <w:szCs w:val="24"/>
          <w:lang w:val="en-US"/>
        </w:rPr>
        <w:t>socio-ecological</w:t>
      </w:r>
      <w:r w:rsidR="007D7C48" w:rsidRPr="007E1DD6">
        <w:rPr>
          <w:rFonts w:ascii="Times New Roman" w:hAnsi="Times New Roman" w:cs="Times New Roman"/>
          <w:sz w:val="24"/>
          <w:szCs w:val="24"/>
          <w:lang w:val="en-US"/>
        </w:rPr>
        <w:t xml:space="preserve"> and </w:t>
      </w:r>
      <w:r w:rsidR="007D7C48" w:rsidRPr="007E1DD6">
        <w:rPr>
          <w:rFonts w:ascii="Times New Roman" w:hAnsi="Times New Roman" w:cs="Times New Roman"/>
          <w:b/>
          <w:sz w:val="24"/>
          <w:szCs w:val="24"/>
          <w:lang w:val="en-US"/>
        </w:rPr>
        <w:t>socio-economic</w:t>
      </w:r>
      <w:r w:rsidR="007D7C48" w:rsidRPr="007E1DD6">
        <w:rPr>
          <w:rFonts w:ascii="Times New Roman" w:hAnsi="Times New Roman" w:cs="Times New Roman"/>
          <w:sz w:val="24"/>
          <w:szCs w:val="24"/>
          <w:lang w:val="en-US"/>
        </w:rPr>
        <w:t xml:space="preserve"> impacts by </w:t>
      </w:r>
      <w:r w:rsidR="007E237A" w:rsidRPr="007E1DD6">
        <w:rPr>
          <w:rFonts w:ascii="Times New Roman" w:hAnsi="Times New Roman" w:cs="Times New Roman"/>
          <w:sz w:val="24"/>
          <w:szCs w:val="24"/>
          <w:lang w:val="en-US"/>
        </w:rPr>
        <w:t>looking on how</w:t>
      </w:r>
      <w:r w:rsidR="007D7C48" w:rsidRPr="007E1DD6">
        <w:rPr>
          <w:rFonts w:ascii="Times New Roman" w:hAnsi="Times New Roman" w:cs="Times New Roman"/>
          <w:sz w:val="24"/>
          <w:szCs w:val="24"/>
          <w:lang w:val="en-US"/>
        </w:rPr>
        <w:t xml:space="preserve"> </w:t>
      </w:r>
      <w:r w:rsidR="00D94BA8" w:rsidRPr="007E1DD6">
        <w:rPr>
          <w:rFonts w:ascii="Times New Roman" w:hAnsi="Times New Roman" w:cs="Times New Roman"/>
          <w:sz w:val="24"/>
          <w:szCs w:val="24"/>
          <w:lang w:val="en-US"/>
        </w:rPr>
        <w:t xml:space="preserve">land-based sources and activities </w:t>
      </w:r>
      <w:r w:rsidR="000C531B" w:rsidRPr="007E1DD6">
        <w:rPr>
          <w:rFonts w:ascii="Times New Roman" w:hAnsi="Times New Roman" w:cs="Times New Roman"/>
          <w:sz w:val="24"/>
          <w:szCs w:val="24"/>
          <w:lang w:val="en-US"/>
        </w:rPr>
        <w:t xml:space="preserve">may </w:t>
      </w:r>
      <w:r w:rsidR="00146960" w:rsidRPr="007E1DD6">
        <w:rPr>
          <w:rFonts w:ascii="Times New Roman" w:hAnsi="Times New Roman" w:cs="Times New Roman"/>
          <w:sz w:val="24"/>
          <w:szCs w:val="24"/>
          <w:lang w:val="en-US"/>
        </w:rPr>
        <w:t xml:space="preserve">have </w:t>
      </w:r>
      <w:r w:rsidR="007E237A" w:rsidRPr="007E1DD6">
        <w:rPr>
          <w:rFonts w:ascii="Times New Roman" w:hAnsi="Times New Roman" w:cs="Times New Roman"/>
          <w:sz w:val="24"/>
          <w:szCs w:val="24"/>
          <w:lang w:val="en-US"/>
        </w:rPr>
        <w:t>enhance</w:t>
      </w:r>
      <w:r w:rsidR="00146960" w:rsidRPr="007E1DD6">
        <w:rPr>
          <w:rFonts w:ascii="Times New Roman" w:hAnsi="Times New Roman" w:cs="Times New Roman"/>
          <w:sz w:val="24"/>
          <w:szCs w:val="24"/>
          <w:lang w:val="en-US"/>
        </w:rPr>
        <w:t>d</w:t>
      </w:r>
      <w:r w:rsidR="007E237A" w:rsidRPr="007E1DD6">
        <w:rPr>
          <w:rFonts w:ascii="Times New Roman" w:hAnsi="Times New Roman" w:cs="Times New Roman"/>
          <w:sz w:val="24"/>
          <w:szCs w:val="24"/>
          <w:lang w:val="en-US"/>
        </w:rPr>
        <w:t xml:space="preserve"> </w:t>
      </w:r>
      <w:r w:rsidR="007D7C48" w:rsidRPr="007E1DD6">
        <w:rPr>
          <w:rFonts w:ascii="Times New Roman" w:hAnsi="Times New Roman" w:cs="Times New Roman"/>
          <w:color w:val="000000" w:themeColor="text1"/>
          <w:sz w:val="24"/>
          <w:szCs w:val="24"/>
          <w:lang w:val="en-US"/>
        </w:rPr>
        <w:t xml:space="preserve">vulnerability of coastal </w:t>
      </w:r>
      <w:r w:rsidR="00C26456" w:rsidRPr="007E1DD6">
        <w:rPr>
          <w:rFonts w:ascii="Times New Roman" w:hAnsi="Times New Roman" w:cs="Times New Roman"/>
          <w:color w:val="000000" w:themeColor="text1"/>
          <w:sz w:val="24"/>
          <w:szCs w:val="24"/>
          <w:lang w:val="en-US"/>
        </w:rPr>
        <w:t>habitats</w:t>
      </w:r>
      <w:r w:rsidR="007D7C48" w:rsidRPr="007E1DD6">
        <w:rPr>
          <w:rFonts w:ascii="Times New Roman" w:hAnsi="Times New Roman" w:cs="Times New Roman"/>
          <w:color w:val="000000" w:themeColor="text1"/>
          <w:sz w:val="24"/>
          <w:szCs w:val="24"/>
          <w:lang w:val="en-US"/>
        </w:rPr>
        <w:t xml:space="preserve"> to climate </w:t>
      </w:r>
      <w:r w:rsidR="00CC1C7A" w:rsidRPr="007E1DD6">
        <w:rPr>
          <w:rFonts w:ascii="Times New Roman" w:hAnsi="Times New Roman" w:cs="Times New Roman"/>
          <w:color w:val="000000" w:themeColor="text1"/>
          <w:sz w:val="24"/>
          <w:szCs w:val="24"/>
          <w:lang w:val="en-US"/>
        </w:rPr>
        <w:t xml:space="preserve">drivers </w:t>
      </w:r>
      <w:r w:rsidR="00FF735A" w:rsidRPr="007E1DD6">
        <w:rPr>
          <w:rFonts w:ascii="Times New Roman" w:hAnsi="Times New Roman" w:cs="Times New Roman"/>
          <w:color w:val="000000" w:themeColor="text1"/>
          <w:sz w:val="24"/>
          <w:szCs w:val="24"/>
          <w:lang w:val="en-US"/>
        </w:rPr>
        <w:t>and how this jeopardiz</w:t>
      </w:r>
      <w:r w:rsidR="007E237A" w:rsidRPr="007E1DD6">
        <w:rPr>
          <w:rFonts w:ascii="Times New Roman" w:hAnsi="Times New Roman" w:cs="Times New Roman"/>
          <w:color w:val="000000" w:themeColor="text1"/>
          <w:sz w:val="24"/>
          <w:szCs w:val="24"/>
          <w:lang w:val="en-US"/>
        </w:rPr>
        <w:t xml:space="preserve">e </w:t>
      </w:r>
      <w:r w:rsidR="00B336A9" w:rsidRPr="007E1DD6">
        <w:rPr>
          <w:rFonts w:ascii="Times New Roman" w:hAnsi="Times New Roman" w:cs="Times New Roman"/>
          <w:color w:val="000000" w:themeColor="text1"/>
          <w:sz w:val="24"/>
          <w:szCs w:val="24"/>
          <w:lang w:val="en-US"/>
        </w:rPr>
        <w:t xml:space="preserve">economies, </w:t>
      </w:r>
      <w:r w:rsidR="00FF735A" w:rsidRPr="007E1DD6">
        <w:rPr>
          <w:rFonts w:ascii="Times New Roman" w:hAnsi="Times New Roman" w:cs="Times New Roman"/>
          <w:color w:val="000000" w:themeColor="text1"/>
          <w:sz w:val="24"/>
          <w:szCs w:val="24"/>
          <w:lang w:val="en-US"/>
        </w:rPr>
        <w:t>food security</w:t>
      </w:r>
      <w:r w:rsidR="000C531B" w:rsidRPr="007E1DD6">
        <w:rPr>
          <w:rFonts w:ascii="Times New Roman" w:hAnsi="Times New Roman" w:cs="Times New Roman"/>
          <w:color w:val="000000" w:themeColor="text1"/>
          <w:sz w:val="24"/>
          <w:szCs w:val="24"/>
          <w:lang w:val="en-US"/>
        </w:rPr>
        <w:t xml:space="preserve"> </w:t>
      </w:r>
      <w:r w:rsidR="00B336A9" w:rsidRPr="007E1DD6">
        <w:rPr>
          <w:rFonts w:ascii="Times New Roman" w:hAnsi="Times New Roman" w:cs="Times New Roman"/>
          <w:color w:val="000000" w:themeColor="text1"/>
          <w:sz w:val="24"/>
          <w:szCs w:val="24"/>
          <w:lang w:val="en-US"/>
        </w:rPr>
        <w:t xml:space="preserve">and wellbeing </w:t>
      </w:r>
      <w:r w:rsidR="000C531B" w:rsidRPr="007E1DD6">
        <w:rPr>
          <w:rFonts w:ascii="Times New Roman" w:hAnsi="Times New Roman" w:cs="Times New Roman"/>
          <w:color w:val="000000" w:themeColor="text1"/>
          <w:sz w:val="24"/>
          <w:szCs w:val="24"/>
          <w:lang w:val="en-US"/>
        </w:rPr>
        <w:t>of people who depend on artisanal fi</w:t>
      </w:r>
      <w:r w:rsidR="00265711" w:rsidRPr="007E1DD6">
        <w:rPr>
          <w:rFonts w:ascii="Times New Roman" w:hAnsi="Times New Roman" w:cs="Times New Roman"/>
          <w:color w:val="000000" w:themeColor="text1"/>
          <w:sz w:val="24"/>
          <w:szCs w:val="24"/>
          <w:lang w:val="en-US"/>
        </w:rPr>
        <w:t>s</w:t>
      </w:r>
      <w:r w:rsidR="000C531B" w:rsidRPr="007E1DD6">
        <w:rPr>
          <w:rFonts w:ascii="Times New Roman" w:hAnsi="Times New Roman" w:cs="Times New Roman"/>
          <w:color w:val="000000" w:themeColor="text1"/>
          <w:sz w:val="24"/>
          <w:szCs w:val="24"/>
          <w:lang w:val="en-US"/>
        </w:rPr>
        <w:t>heries</w:t>
      </w:r>
      <w:r w:rsidR="00FF735A" w:rsidRPr="007E1DD6">
        <w:rPr>
          <w:rFonts w:ascii="Times New Roman" w:hAnsi="Times New Roman" w:cs="Times New Roman"/>
          <w:sz w:val="24"/>
          <w:szCs w:val="24"/>
          <w:lang w:val="en-US"/>
        </w:rPr>
        <w:t>.</w:t>
      </w:r>
    </w:p>
    <w:p w:rsidR="00154001" w:rsidRPr="007E1DD6" w:rsidRDefault="007C1A66" w:rsidP="007E1DD6">
      <w:pPr>
        <w:autoSpaceDE w:val="0"/>
        <w:autoSpaceDN w:val="0"/>
        <w:adjustRightInd w:val="0"/>
        <w:spacing w:after="0" w:line="240" w:lineRule="auto"/>
        <w:ind w:firstLine="1304"/>
        <w:jc w:val="both"/>
        <w:rPr>
          <w:rFonts w:ascii="Times New Roman" w:hAnsi="Times New Roman" w:cs="Times New Roman"/>
          <w:color w:val="000000" w:themeColor="text1"/>
          <w:sz w:val="24"/>
          <w:szCs w:val="24"/>
          <w:lang w:val="en-US"/>
        </w:rPr>
      </w:pPr>
      <w:r w:rsidRPr="007E1DD6">
        <w:rPr>
          <w:rFonts w:ascii="Times New Roman" w:hAnsi="Times New Roman" w:cs="Times New Roman"/>
          <w:sz w:val="24"/>
          <w:szCs w:val="24"/>
          <w:lang w:val="en-US"/>
        </w:rPr>
        <w:t>Healthy c</w:t>
      </w:r>
      <w:r w:rsidR="009E359B" w:rsidRPr="007E1DD6">
        <w:rPr>
          <w:rFonts w:ascii="Times New Roman" w:hAnsi="Times New Roman" w:cs="Times New Roman"/>
          <w:sz w:val="24"/>
          <w:szCs w:val="24"/>
          <w:lang w:val="en-US"/>
        </w:rPr>
        <w:t>oastal habitats</w:t>
      </w:r>
      <w:r w:rsidR="00144FFE" w:rsidRPr="007E1DD6">
        <w:rPr>
          <w:rFonts w:ascii="Times New Roman" w:hAnsi="Times New Roman" w:cs="Times New Roman"/>
          <w:sz w:val="24"/>
          <w:szCs w:val="24"/>
          <w:lang w:val="en-US"/>
        </w:rPr>
        <w:t xml:space="preserve">, including seagrass beds, coral reefs and mangroves, are a coupled social-ecological system providing critical </w:t>
      </w:r>
      <w:r w:rsidR="00563C9E" w:rsidRPr="007E1DD6">
        <w:rPr>
          <w:rFonts w:ascii="Times New Roman" w:hAnsi="Times New Roman" w:cs="Times New Roman"/>
          <w:sz w:val="24"/>
          <w:szCs w:val="24"/>
          <w:lang w:val="en-US"/>
        </w:rPr>
        <w:t xml:space="preserve">spawning grounds </w:t>
      </w:r>
      <w:r w:rsidR="00144FFE" w:rsidRPr="007E1DD6">
        <w:rPr>
          <w:rFonts w:ascii="Times New Roman" w:hAnsi="Times New Roman" w:cs="Times New Roman"/>
          <w:sz w:val="24"/>
          <w:szCs w:val="24"/>
          <w:lang w:val="en-US"/>
        </w:rPr>
        <w:t xml:space="preserve">and </w:t>
      </w:r>
      <w:r w:rsidR="00C6545D" w:rsidRPr="007E1DD6">
        <w:rPr>
          <w:rFonts w:ascii="Times New Roman" w:hAnsi="Times New Roman" w:cs="Times New Roman"/>
          <w:sz w:val="24"/>
          <w:szCs w:val="24"/>
          <w:lang w:val="en-US"/>
        </w:rPr>
        <w:t>nursery areas</w:t>
      </w:r>
      <w:r w:rsidR="00563C9E" w:rsidRPr="007E1DD6">
        <w:rPr>
          <w:rFonts w:ascii="Times New Roman" w:hAnsi="Times New Roman" w:cs="Times New Roman"/>
          <w:sz w:val="24"/>
          <w:szCs w:val="24"/>
          <w:lang w:val="en-US"/>
        </w:rPr>
        <w:t xml:space="preserve"> </w:t>
      </w:r>
      <w:r w:rsidR="00144FFE" w:rsidRPr="007E1DD6">
        <w:rPr>
          <w:rFonts w:ascii="Times New Roman" w:hAnsi="Times New Roman" w:cs="Times New Roman"/>
          <w:sz w:val="24"/>
          <w:szCs w:val="24"/>
          <w:lang w:val="en-US"/>
        </w:rPr>
        <w:t xml:space="preserve">for new generations of </w:t>
      </w:r>
      <w:r w:rsidR="00144FFE" w:rsidRPr="007E1DD6">
        <w:rPr>
          <w:rFonts w:ascii="Times New Roman" w:hAnsi="Times New Roman" w:cs="Times New Roman"/>
          <w:b/>
          <w:bCs/>
          <w:sz w:val="24"/>
          <w:szCs w:val="24"/>
          <w:lang w:val="en-US"/>
        </w:rPr>
        <w:t xml:space="preserve">commercially and societal </w:t>
      </w:r>
      <w:r w:rsidR="00144FFE" w:rsidRPr="007E1DD6">
        <w:rPr>
          <w:rFonts w:ascii="Times New Roman" w:hAnsi="Times New Roman" w:cs="Times New Roman"/>
          <w:sz w:val="24"/>
          <w:szCs w:val="24"/>
          <w:lang w:val="en-US"/>
        </w:rPr>
        <w:t>valuable fish</w:t>
      </w:r>
      <w:r w:rsidR="009E359B" w:rsidRPr="007E1DD6">
        <w:rPr>
          <w:rFonts w:ascii="Times New Roman" w:hAnsi="Times New Roman" w:cs="Times New Roman"/>
          <w:sz w:val="24"/>
          <w:szCs w:val="24"/>
          <w:lang w:val="en-US"/>
        </w:rPr>
        <w:t xml:space="preserve"> species</w:t>
      </w:r>
      <w:r w:rsidR="00144FFE" w:rsidRPr="007E1DD6">
        <w:rPr>
          <w:rFonts w:ascii="Times New Roman" w:hAnsi="Times New Roman" w:cs="Times New Roman"/>
          <w:sz w:val="24"/>
          <w:szCs w:val="24"/>
          <w:lang w:val="en-US"/>
        </w:rPr>
        <w:t>.</w:t>
      </w:r>
      <w:r w:rsidR="00563C9E" w:rsidRPr="007E1DD6">
        <w:rPr>
          <w:rFonts w:ascii="Times New Roman" w:hAnsi="Times New Roman" w:cs="Times New Roman"/>
          <w:sz w:val="24"/>
          <w:szCs w:val="24"/>
          <w:lang w:val="en-US"/>
        </w:rPr>
        <w:t xml:space="preserve"> </w:t>
      </w:r>
      <w:r w:rsidR="00274DF7" w:rsidRPr="007E1DD6">
        <w:rPr>
          <w:rFonts w:ascii="Times New Roman" w:hAnsi="Times New Roman" w:cs="Times New Roman"/>
          <w:color w:val="000000" w:themeColor="text1"/>
          <w:sz w:val="24"/>
          <w:szCs w:val="24"/>
          <w:lang w:val="en-US"/>
        </w:rPr>
        <w:t xml:space="preserve">However, these </w:t>
      </w:r>
      <w:r w:rsidR="00274DF7" w:rsidRPr="007E1DD6">
        <w:rPr>
          <w:rFonts w:ascii="Times New Roman" w:hAnsi="Times New Roman" w:cs="Times New Roman"/>
          <w:sz w:val="24"/>
          <w:szCs w:val="24"/>
          <w:lang w:val="en-US"/>
        </w:rPr>
        <w:t>spawning grounds and nursery areas</w:t>
      </w:r>
      <w:r w:rsidR="00274DF7" w:rsidRPr="007E1DD6">
        <w:rPr>
          <w:rFonts w:ascii="Times New Roman" w:hAnsi="Times New Roman" w:cs="Times New Roman"/>
          <w:color w:val="000000" w:themeColor="text1"/>
          <w:sz w:val="24"/>
          <w:szCs w:val="24"/>
          <w:lang w:val="en-US"/>
        </w:rPr>
        <w:t xml:space="preserve"> are threatened by climate change, which is predicted to profoundly affect conditions of </w:t>
      </w:r>
      <w:r w:rsidR="00274DF7" w:rsidRPr="007E1DD6">
        <w:rPr>
          <w:rFonts w:ascii="Times New Roman" w:hAnsi="Times New Roman" w:cs="Times New Roman"/>
          <w:color w:val="000000" w:themeColor="text1"/>
          <w:spacing w:val="3"/>
          <w:sz w:val="24"/>
          <w:szCs w:val="24"/>
          <w:shd w:val="clear" w:color="auto" w:fill="FFFFFF"/>
          <w:lang w:val="en-US"/>
        </w:rPr>
        <w:t xml:space="preserve">the four </w:t>
      </w:r>
      <w:r w:rsidR="00234434" w:rsidRPr="007E1DD6">
        <w:rPr>
          <w:rFonts w:ascii="Times New Roman" w:hAnsi="Times New Roman" w:cs="Times New Roman"/>
          <w:color w:val="000000" w:themeColor="text1"/>
          <w:spacing w:val="3"/>
          <w:sz w:val="24"/>
          <w:szCs w:val="24"/>
          <w:shd w:val="clear" w:color="auto" w:fill="FFFFFF"/>
          <w:lang w:val="en-US"/>
        </w:rPr>
        <w:t>key</w:t>
      </w:r>
      <w:r w:rsidR="00274DF7" w:rsidRPr="007E1DD6">
        <w:rPr>
          <w:rFonts w:ascii="Times New Roman" w:hAnsi="Times New Roman" w:cs="Times New Roman"/>
          <w:color w:val="000000" w:themeColor="text1"/>
          <w:spacing w:val="3"/>
          <w:sz w:val="24"/>
          <w:szCs w:val="24"/>
          <w:shd w:val="clear" w:color="auto" w:fill="FFFFFF"/>
          <w:lang w:val="en-US"/>
        </w:rPr>
        <w:t xml:space="preserve"> climate drivers (i.e., </w:t>
      </w:r>
      <w:r w:rsidR="00274DF7" w:rsidRPr="007E1DD6">
        <w:rPr>
          <w:rFonts w:ascii="Times New Roman" w:hAnsi="Times New Roman" w:cs="Times New Roman"/>
          <w:b/>
          <w:color w:val="000000" w:themeColor="text1"/>
          <w:spacing w:val="3"/>
          <w:sz w:val="24"/>
          <w:szCs w:val="24"/>
          <w:shd w:val="clear" w:color="auto" w:fill="FFFFFF"/>
          <w:lang w:val="en-US"/>
        </w:rPr>
        <w:t>pH, temperature, oxygen concentration and food availability)</w:t>
      </w:r>
      <w:r w:rsidR="00274DF7" w:rsidRPr="007E1DD6">
        <w:rPr>
          <w:rFonts w:ascii="Times New Roman" w:hAnsi="Times New Roman" w:cs="Times New Roman"/>
          <w:color w:val="000000" w:themeColor="text1"/>
          <w:spacing w:val="3"/>
          <w:sz w:val="24"/>
          <w:szCs w:val="24"/>
          <w:shd w:val="clear" w:color="auto" w:fill="FFFFFF"/>
          <w:lang w:val="en-US"/>
        </w:rPr>
        <w:t xml:space="preserve">. </w:t>
      </w:r>
      <w:r w:rsidR="00E75913" w:rsidRPr="007E1DD6">
        <w:rPr>
          <w:rFonts w:ascii="Times New Roman" w:hAnsi="Times New Roman" w:cs="Times New Roman"/>
          <w:color w:val="000000" w:themeColor="text1"/>
          <w:spacing w:val="3"/>
          <w:sz w:val="24"/>
          <w:szCs w:val="24"/>
          <w:shd w:val="clear" w:color="auto" w:fill="FFFFFF"/>
          <w:lang w:val="en-US"/>
        </w:rPr>
        <w:t xml:space="preserve">When settings of climate drivers </w:t>
      </w:r>
      <w:r w:rsidR="00D43A63" w:rsidRPr="007E1DD6">
        <w:rPr>
          <w:rFonts w:ascii="Times New Roman" w:hAnsi="Times New Roman" w:cs="Times New Roman"/>
          <w:color w:val="000000" w:themeColor="text1"/>
          <w:spacing w:val="3"/>
          <w:sz w:val="24"/>
          <w:szCs w:val="24"/>
          <w:shd w:val="clear" w:color="auto" w:fill="FFFFFF"/>
          <w:lang w:val="en-US"/>
        </w:rPr>
        <w:t>in an</w:t>
      </w:r>
      <w:r w:rsidR="00E75913" w:rsidRPr="007E1DD6">
        <w:rPr>
          <w:rFonts w:ascii="Times New Roman" w:hAnsi="Times New Roman" w:cs="Times New Roman"/>
          <w:color w:val="000000" w:themeColor="text1"/>
          <w:spacing w:val="3"/>
          <w:sz w:val="24"/>
          <w:szCs w:val="24"/>
          <w:shd w:val="clear" w:color="auto" w:fill="FFFFFF"/>
          <w:lang w:val="en-US"/>
        </w:rPr>
        <w:t xml:space="preserve"> ecosystem changes considerably, new conditions or a new combination of conditions, emerge and persist, which forces inhabiting organisms to adapt, migrate to more </w:t>
      </w:r>
      <w:r w:rsidR="00384798" w:rsidRPr="007E1DD6">
        <w:rPr>
          <w:rFonts w:ascii="Times New Roman" w:hAnsi="Times New Roman" w:cs="Times New Roman"/>
          <w:color w:val="000000" w:themeColor="text1"/>
          <w:spacing w:val="3"/>
          <w:sz w:val="24"/>
          <w:szCs w:val="24"/>
          <w:shd w:val="clear" w:color="auto" w:fill="FFFFFF"/>
          <w:lang w:val="en-US"/>
        </w:rPr>
        <w:t>favorable</w:t>
      </w:r>
      <w:r w:rsidR="00E75913" w:rsidRPr="007E1DD6">
        <w:rPr>
          <w:rFonts w:ascii="Times New Roman" w:hAnsi="Times New Roman" w:cs="Times New Roman"/>
          <w:color w:val="000000" w:themeColor="text1"/>
          <w:spacing w:val="3"/>
          <w:sz w:val="24"/>
          <w:szCs w:val="24"/>
          <w:shd w:val="clear" w:color="auto" w:fill="FFFFFF"/>
          <w:lang w:val="en-US"/>
        </w:rPr>
        <w:t xml:space="preserve"> areas, or face extinction. </w:t>
      </w:r>
      <w:r w:rsidR="00B43B8F" w:rsidRPr="007E1DD6">
        <w:rPr>
          <w:rFonts w:ascii="Times New Roman" w:hAnsi="Times New Roman" w:cs="Times New Roman"/>
          <w:color w:val="000000" w:themeColor="text1"/>
          <w:spacing w:val="3"/>
          <w:sz w:val="24"/>
          <w:szCs w:val="24"/>
          <w:shd w:val="clear" w:color="auto" w:fill="FFFFFF"/>
          <w:lang w:val="en-US"/>
        </w:rPr>
        <w:t>Moreover, such climate drivers</w:t>
      </w:r>
      <w:r w:rsidR="00D43A63" w:rsidRPr="007E1DD6">
        <w:rPr>
          <w:rFonts w:ascii="Times New Roman" w:hAnsi="Times New Roman" w:cs="Times New Roman"/>
          <w:color w:val="000000" w:themeColor="text1"/>
          <w:spacing w:val="3"/>
          <w:sz w:val="24"/>
          <w:szCs w:val="24"/>
          <w:shd w:val="clear" w:color="auto" w:fill="FFFFFF"/>
          <w:lang w:val="en-US"/>
        </w:rPr>
        <w:t xml:space="preserve"> </w:t>
      </w:r>
      <w:r w:rsidR="00384798" w:rsidRPr="007E1DD6">
        <w:rPr>
          <w:rFonts w:ascii="Times New Roman" w:hAnsi="Times New Roman" w:cs="Times New Roman"/>
          <w:color w:val="000000" w:themeColor="text1"/>
          <w:spacing w:val="3"/>
          <w:sz w:val="24"/>
          <w:szCs w:val="24"/>
          <w:shd w:val="clear" w:color="auto" w:fill="FFFFFF"/>
          <w:lang w:val="en-US"/>
        </w:rPr>
        <w:t xml:space="preserve">are linked to </w:t>
      </w:r>
      <w:r w:rsidR="00B74F1A" w:rsidRPr="007E1DD6">
        <w:rPr>
          <w:rFonts w:ascii="Times New Roman" w:hAnsi="Times New Roman" w:cs="Times New Roman"/>
          <w:color w:val="000000" w:themeColor="text1"/>
          <w:sz w:val="24"/>
          <w:szCs w:val="24"/>
          <w:lang w:val="en-US"/>
        </w:rPr>
        <w:t>fish larv</w:t>
      </w:r>
      <w:r w:rsidR="007D7C48" w:rsidRPr="007E1DD6">
        <w:rPr>
          <w:rFonts w:ascii="Times New Roman" w:hAnsi="Times New Roman" w:cs="Times New Roman"/>
          <w:color w:val="000000" w:themeColor="text1"/>
          <w:sz w:val="24"/>
          <w:szCs w:val="24"/>
          <w:lang w:val="en-US"/>
        </w:rPr>
        <w:t>al</w:t>
      </w:r>
      <w:r w:rsidR="00B74F1A" w:rsidRPr="007E1DD6">
        <w:rPr>
          <w:rFonts w:ascii="Times New Roman" w:hAnsi="Times New Roman" w:cs="Times New Roman"/>
          <w:color w:val="000000" w:themeColor="text1"/>
          <w:sz w:val="24"/>
          <w:szCs w:val="24"/>
          <w:lang w:val="en-US"/>
        </w:rPr>
        <w:t xml:space="preserve"> production and dispersal</w:t>
      </w:r>
      <w:r w:rsidR="00B43B8F" w:rsidRPr="007E1DD6">
        <w:rPr>
          <w:rFonts w:ascii="Times New Roman" w:hAnsi="Times New Roman" w:cs="Times New Roman"/>
          <w:color w:val="000000" w:themeColor="text1"/>
          <w:sz w:val="24"/>
          <w:szCs w:val="24"/>
          <w:lang w:val="en-US"/>
        </w:rPr>
        <w:t xml:space="preserve">, </w:t>
      </w:r>
      <w:r w:rsidR="00FF735A" w:rsidRPr="007E1DD6">
        <w:rPr>
          <w:rFonts w:ascii="Times New Roman" w:hAnsi="Times New Roman" w:cs="Times New Roman"/>
          <w:color w:val="000000" w:themeColor="text1"/>
          <w:sz w:val="24"/>
          <w:szCs w:val="24"/>
          <w:lang w:val="en-US"/>
        </w:rPr>
        <w:t xml:space="preserve">a main determinant of </w:t>
      </w:r>
      <w:r w:rsidR="00FF735A" w:rsidRPr="007E1DD6">
        <w:rPr>
          <w:rFonts w:ascii="Times New Roman" w:hAnsi="Times New Roman" w:cs="Times New Roman"/>
          <w:bCs/>
          <w:iCs/>
          <w:sz w:val="24"/>
          <w:szCs w:val="24"/>
          <w:lang w:val="en-US"/>
        </w:rPr>
        <w:t xml:space="preserve">sustainable fish production </w:t>
      </w:r>
      <w:r w:rsidR="0022183E" w:rsidRPr="007E1DD6">
        <w:rPr>
          <w:rFonts w:ascii="Times New Roman" w:hAnsi="Times New Roman" w:cs="Times New Roman"/>
          <w:bCs/>
          <w:iCs/>
          <w:sz w:val="24"/>
          <w:szCs w:val="24"/>
          <w:lang w:val="en-US"/>
        </w:rPr>
        <w:t>of</w:t>
      </w:r>
      <w:r w:rsidR="00FF735A" w:rsidRPr="007E1DD6">
        <w:rPr>
          <w:rFonts w:ascii="Times New Roman" w:hAnsi="Times New Roman" w:cs="Times New Roman"/>
          <w:bCs/>
          <w:iCs/>
          <w:sz w:val="24"/>
          <w:szCs w:val="24"/>
          <w:lang w:val="en-US"/>
        </w:rPr>
        <w:t xml:space="preserve"> an ecosystem</w:t>
      </w:r>
      <w:r w:rsidR="00B43B8F" w:rsidRPr="007E1DD6">
        <w:rPr>
          <w:rFonts w:ascii="Times New Roman" w:hAnsi="Times New Roman" w:cs="Times New Roman"/>
          <w:bCs/>
          <w:iCs/>
          <w:sz w:val="24"/>
          <w:szCs w:val="24"/>
          <w:lang w:val="en-US"/>
        </w:rPr>
        <w:t>.</w:t>
      </w:r>
      <w:r w:rsidR="00B43B8F" w:rsidRPr="007E1DD6">
        <w:rPr>
          <w:rFonts w:ascii="Times New Roman" w:hAnsi="Times New Roman" w:cs="Times New Roman"/>
          <w:color w:val="000000" w:themeColor="text1"/>
          <w:spacing w:val="3"/>
          <w:sz w:val="24"/>
          <w:szCs w:val="24"/>
          <w:shd w:val="clear" w:color="auto" w:fill="FFFFFF"/>
          <w:lang w:val="en-US"/>
        </w:rPr>
        <w:t xml:space="preserve"> Hence, a</w:t>
      </w:r>
      <w:r w:rsidR="00563C9E" w:rsidRPr="007E1DD6">
        <w:rPr>
          <w:rFonts w:ascii="Times New Roman" w:hAnsi="Times New Roman" w:cs="Times New Roman"/>
          <w:color w:val="000000" w:themeColor="text1"/>
          <w:spacing w:val="3"/>
          <w:sz w:val="24"/>
          <w:szCs w:val="24"/>
          <w:shd w:val="clear" w:color="auto" w:fill="FFFFFF"/>
          <w:lang w:val="en-US"/>
        </w:rPr>
        <w:t xml:space="preserve"> </w:t>
      </w:r>
      <w:r w:rsidR="00563C9E" w:rsidRPr="007E1DD6">
        <w:rPr>
          <w:rFonts w:ascii="Times New Roman" w:hAnsi="Times New Roman" w:cs="Times New Roman"/>
          <w:color w:val="000000" w:themeColor="text1"/>
          <w:sz w:val="24"/>
          <w:szCs w:val="24"/>
          <w:lang w:val="en-US"/>
        </w:rPr>
        <w:t>s</w:t>
      </w:r>
      <w:r w:rsidR="0095590D" w:rsidRPr="007E1DD6">
        <w:rPr>
          <w:rFonts w:ascii="Times New Roman" w:hAnsi="Times New Roman" w:cs="Times New Roman"/>
          <w:color w:val="000000" w:themeColor="text1"/>
          <w:sz w:val="24"/>
          <w:szCs w:val="24"/>
          <w:lang w:val="en-US"/>
        </w:rPr>
        <w:t>mall change</w:t>
      </w:r>
      <w:r w:rsidR="00563C9E" w:rsidRPr="007E1DD6">
        <w:rPr>
          <w:rFonts w:ascii="Times New Roman" w:hAnsi="Times New Roman" w:cs="Times New Roman"/>
          <w:color w:val="000000" w:themeColor="text1"/>
          <w:sz w:val="24"/>
          <w:szCs w:val="24"/>
          <w:lang w:val="en-US"/>
        </w:rPr>
        <w:t xml:space="preserve"> in </w:t>
      </w:r>
      <w:r w:rsidR="00E0743C" w:rsidRPr="007E1DD6">
        <w:rPr>
          <w:rFonts w:ascii="Times New Roman" w:hAnsi="Times New Roman" w:cs="Times New Roman"/>
          <w:color w:val="000000" w:themeColor="text1"/>
          <w:sz w:val="24"/>
          <w:szCs w:val="24"/>
          <w:lang w:val="en-US"/>
        </w:rPr>
        <w:t>conditions</w:t>
      </w:r>
      <w:r w:rsidR="00E0743C" w:rsidRPr="007E1DD6">
        <w:rPr>
          <w:rFonts w:ascii="Times New Roman" w:hAnsi="Times New Roman" w:cs="Times New Roman"/>
          <w:b/>
          <w:color w:val="000000" w:themeColor="text1"/>
          <w:spacing w:val="3"/>
          <w:sz w:val="24"/>
          <w:szCs w:val="24"/>
          <w:shd w:val="clear" w:color="auto" w:fill="FFFFFF"/>
          <w:lang w:val="en-US"/>
        </w:rPr>
        <w:t xml:space="preserve"> </w:t>
      </w:r>
      <w:r w:rsidR="00E0743C" w:rsidRPr="007E1DD6">
        <w:rPr>
          <w:rFonts w:ascii="Times New Roman" w:hAnsi="Times New Roman" w:cs="Times New Roman"/>
          <w:color w:val="000000" w:themeColor="text1"/>
          <w:spacing w:val="3"/>
          <w:sz w:val="24"/>
          <w:szCs w:val="24"/>
          <w:shd w:val="clear" w:color="auto" w:fill="FFFFFF"/>
          <w:lang w:val="en-US"/>
        </w:rPr>
        <w:t>of</w:t>
      </w:r>
      <w:r w:rsidR="00E0743C" w:rsidRPr="007E1DD6">
        <w:rPr>
          <w:rFonts w:ascii="Times New Roman" w:hAnsi="Times New Roman" w:cs="Times New Roman"/>
          <w:b/>
          <w:color w:val="000000" w:themeColor="text1"/>
          <w:spacing w:val="3"/>
          <w:sz w:val="24"/>
          <w:szCs w:val="24"/>
          <w:shd w:val="clear" w:color="auto" w:fill="FFFFFF"/>
          <w:lang w:val="en-US"/>
        </w:rPr>
        <w:t xml:space="preserve"> </w:t>
      </w:r>
      <w:r w:rsidR="00995EDD" w:rsidRPr="007E1DD6">
        <w:rPr>
          <w:rFonts w:ascii="Times New Roman" w:hAnsi="Times New Roman" w:cs="Times New Roman"/>
          <w:b/>
          <w:color w:val="000000" w:themeColor="text1"/>
          <w:spacing w:val="3"/>
          <w:sz w:val="24"/>
          <w:szCs w:val="24"/>
          <w:shd w:val="clear" w:color="auto" w:fill="FFFFFF"/>
          <w:lang w:val="en-US"/>
        </w:rPr>
        <w:t>pH, temperature, oxygen concentration and food availability</w:t>
      </w:r>
      <w:r w:rsidR="00563C9E" w:rsidRPr="007E1DD6">
        <w:rPr>
          <w:rFonts w:ascii="Times New Roman" w:hAnsi="Times New Roman" w:cs="Times New Roman"/>
          <w:color w:val="000000" w:themeColor="text1"/>
          <w:sz w:val="24"/>
          <w:szCs w:val="24"/>
          <w:lang w:val="en-US"/>
        </w:rPr>
        <w:t xml:space="preserve"> may </w:t>
      </w:r>
      <w:r w:rsidR="00B43B8F" w:rsidRPr="007E1DD6">
        <w:rPr>
          <w:rFonts w:ascii="Times New Roman" w:hAnsi="Times New Roman" w:cs="Times New Roman"/>
          <w:color w:val="000000" w:themeColor="text1"/>
          <w:spacing w:val="3"/>
          <w:sz w:val="24"/>
          <w:szCs w:val="24"/>
          <w:shd w:val="clear" w:color="auto" w:fill="FFFFFF"/>
          <w:lang w:val="en-US"/>
        </w:rPr>
        <w:t xml:space="preserve">limit </w:t>
      </w:r>
      <w:r w:rsidR="001353B7" w:rsidRPr="007E1DD6">
        <w:rPr>
          <w:rFonts w:ascii="Times New Roman" w:hAnsi="Times New Roman" w:cs="Times New Roman"/>
          <w:color w:val="000000" w:themeColor="text1"/>
          <w:sz w:val="24"/>
          <w:szCs w:val="24"/>
          <w:lang w:val="en-US"/>
        </w:rPr>
        <w:t>fish larva</w:t>
      </w:r>
      <w:r w:rsidR="00FF735A" w:rsidRPr="007E1DD6">
        <w:rPr>
          <w:rFonts w:ascii="Times New Roman" w:hAnsi="Times New Roman" w:cs="Times New Roman"/>
          <w:color w:val="000000" w:themeColor="text1"/>
          <w:sz w:val="24"/>
          <w:szCs w:val="24"/>
          <w:lang w:val="en-US"/>
        </w:rPr>
        <w:t>l</w:t>
      </w:r>
      <w:r w:rsidR="001353B7" w:rsidRPr="007E1DD6">
        <w:rPr>
          <w:rFonts w:ascii="Times New Roman" w:hAnsi="Times New Roman" w:cs="Times New Roman"/>
          <w:color w:val="000000" w:themeColor="text1"/>
          <w:sz w:val="24"/>
          <w:szCs w:val="24"/>
          <w:lang w:val="en-US"/>
        </w:rPr>
        <w:t xml:space="preserve"> production and dispersal</w:t>
      </w:r>
      <w:r w:rsidR="00B43B8F" w:rsidRPr="007E1DD6">
        <w:rPr>
          <w:rFonts w:ascii="Times New Roman" w:hAnsi="Times New Roman" w:cs="Times New Roman"/>
          <w:color w:val="000000" w:themeColor="text1"/>
          <w:sz w:val="24"/>
          <w:szCs w:val="24"/>
          <w:lang w:val="en-US"/>
        </w:rPr>
        <w:t xml:space="preserve"> and thereby,</w:t>
      </w:r>
      <w:r w:rsidR="00563C9E" w:rsidRPr="007E1DD6">
        <w:rPr>
          <w:rFonts w:ascii="Times New Roman" w:hAnsi="Times New Roman" w:cs="Times New Roman"/>
          <w:color w:val="000000" w:themeColor="text1"/>
          <w:sz w:val="24"/>
          <w:szCs w:val="24"/>
          <w:lang w:val="en-US"/>
        </w:rPr>
        <w:t xml:space="preserve"> </w:t>
      </w:r>
      <w:r w:rsidR="00B43B8F" w:rsidRPr="007E1DD6">
        <w:rPr>
          <w:rFonts w:ascii="Times New Roman" w:hAnsi="Times New Roman" w:cs="Times New Roman"/>
          <w:color w:val="000000" w:themeColor="text1"/>
          <w:sz w:val="24"/>
          <w:szCs w:val="24"/>
          <w:lang w:val="en-US"/>
        </w:rPr>
        <w:t xml:space="preserve">affecting </w:t>
      </w:r>
      <w:r w:rsidR="00563C9E" w:rsidRPr="007E1DD6">
        <w:rPr>
          <w:rFonts w:ascii="Times New Roman" w:hAnsi="Times New Roman" w:cs="Times New Roman"/>
          <w:color w:val="000000" w:themeColor="text1"/>
          <w:sz w:val="24"/>
          <w:szCs w:val="24"/>
          <w:lang w:val="en-US"/>
        </w:rPr>
        <w:t>fish production</w:t>
      </w:r>
      <w:r w:rsidR="00563C9E" w:rsidRPr="007E1DD6">
        <w:rPr>
          <w:rFonts w:ascii="Times New Roman" w:hAnsi="Times New Roman" w:cs="Times New Roman"/>
          <w:color w:val="000000" w:themeColor="text1"/>
          <w:spacing w:val="3"/>
          <w:sz w:val="24"/>
          <w:szCs w:val="24"/>
          <w:shd w:val="clear" w:color="auto" w:fill="FFFFFF"/>
          <w:lang w:val="en-US"/>
        </w:rPr>
        <w:t xml:space="preserve"> </w:t>
      </w:r>
      <w:r w:rsidR="00AC581A" w:rsidRPr="007E1DD6">
        <w:rPr>
          <w:rFonts w:ascii="Times New Roman" w:hAnsi="Times New Roman" w:cs="Times New Roman"/>
          <w:color w:val="000000" w:themeColor="text1"/>
          <w:spacing w:val="3"/>
          <w:sz w:val="24"/>
          <w:szCs w:val="24"/>
          <w:shd w:val="clear" w:color="auto" w:fill="FFFFFF"/>
          <w:lang w:val="en-US"/>
        </w:rPr>
        <w:t xml:space="preserve">of </w:t>
      </w:r>
      <w:r w:rsidR="00DC2D7A" w:rsidRPr="007E1DD6">
        <w:rPr>
          <w:rFonts w:ascii="Times New Roman" w:hAnsi="Times New Roman" w:cs="Times New Roman"/>
          <w:color w:val="000000" w:themeColor="text1"/>
          <w:spacing w:val="3"/>
          <w:sz w:val="24"/>
          <w:szCs w:val="24"/>
          <w:shd w:val="clear" w:color="auto" w:fill="FFFFFF"/>
          <w:lang w:val="en-US"/>
        </w:rPr>
        <w:t>coastal ecosystems</w:t>
      </w:r>
      <w:r w:rsidR="0095590D" w:rsidRPr="007E1DD6">
        <w:rPr>
          <w:rFonts w:ascii="Times New Roman" w:hAnsi="Times New Roman" w:cs="Times New Roman"/>
          <w:color w:val="000000" w:themeColor="text1"/>
          <w:sz w:val="24"/>
          <w:szCs w:val="24"/>
          <w:lang w:val="en-US"/>
        </w:rPr>
        <w:t>.</w:t>
      </w:r>
      <w:r w:rsidR="00563C9E" w:rsidRPr="007E1DD6">
        <w:rPr>
          <w:rFonts w:ascii="Times New Roman" w:hAnsi="Times New Roman" w:cs="Times New Roman"/>
          <w:color w:val="000000" w:themeColor="text1"/>
          <w:sz w:val="24"/>
          <w:szCs w:val="24"/>
          <w:lang w:val="en-US"/>
        </w:rPr>
        <w:t xml:space="preserve"> </w:t>
      </w:r>
    </w:p>
    <w:p w:rsidR="00585612" w:rsidRPr="007E1DD6" w:rsidRDefault="00FF735A" w:rsidP="007E1DD6">
      <w:pPr>
        <w:autoSpaceDE w:val="0"/>
        <w:autoSpaceDN w:val="0"/>
        <w:adjustRightInd w:val="0"/>
        <w:spacing w:after="0" w:line="240" w:lineRule="auto"/>
        <w:ind w:firstLine="1304"/>
        <w:jc w:val="both"/>
        <w:rPr>
          <w:rFonts w:ascii="Times New Roman" w:eastAsia="TimesNewRoman" w:hAnsi="Times New Roman" w:cs="Times New Roman"/>
          <w:color w:val="000000" w:themeColor="text1"/>
          <w:sz w:val="24"/>
          <w:szCs w:val="24"/>
          <w:lang w:val="en-US"/>
        </w:rPr>
      </w:pPr>
      <w:r w:rsidRPr="007E1DD6">
        <w:rPr>
          <w:rFonts w:ascii="Times New Roman" w:hAnsi="Times New Roman" w:cs="Times New Roman"/>
          <w:color w:val="000000" w:themeColor="text1"/>
          <w:sz w:val="24"/>
          <w:szCs w:val="24"/>
          <w:lang w:val="en-US"/>
        </w:rPr>
        <w:t>Apparently, there is a big concern that fish catch is increasingly declining in the region mainly due to overexploitation, mismanagement, ecological degradation and climate change. However, the</w:t>
      </w:r>
      <w:r w:rsidR="00285EA9" w:rsidRPr="007E1DD6">
        <w:rPr>
          <w:rFonts w:ascii="Times New Roman" w:hAnsi="Times New Roman" w:cs="Times New Roman"/>
          <w:b/>
          <w:color w:val="000000" w:themeColor="text1"/>
          <w:spacing w:val="3"/>
          <w:sz w:val="24"/>
          <w:szCs w:val="24"/>
          <w:shd w:val="clear" w:color="auto" w:fill="FFFFFF"/>
          <w:lang w:val="en-US"/>
        </w:rPr>
        <w:t xml:space="preserve"> key question is how changing climate drivers in </w:t>
      </w:r>
      <w:r w:rsidR="00285EA9" w:rsidRPr="007E1DD6">
        <w:rPr>
          <w:rFonts w:ascii="Times New Roman" w:hAnsi="Times New Roman" w:cs="Times New Roman"/>
          <w:b/>
          <w:bCs/>
          <w:iCs/>
          <w:sz w:val="24"/>
          <w:szCs w:val="24"/>
          <w:lang w:val="en-US"/>
        </w:rPr>
        <w:t>essent</w:t>
      </w:r>
      <w:r w:rsidR="007D7C48" w:rsidRPr="007E1DD6">
        <w:rPr>
          <w:rFonts w:ascii="Times New Roman" w:hAnsi="Times New Roman" w:cs="Times New Roman"/>
          <w:b/>
          <w:bCs/>
          <w:iCs/>
          <w:sz w:val="24"/>
          <w:szCs w:val="24"/>
          <w:lang w:val="en-US"/>
        </w:rPr>
        <w:t xml:space="preserve">ial coastal habitats </w:t>
      </w:r>
      <w:proofErr w:type="gramStart"/>
      <w:r w:rsidR="007D7C48" w:rsidRPr="007E1DD6">
        <w:rPr>
          <w:rFonts w:ascii="Times New Roman" w:hAnsi="Times New Roman" w:cs="Times New Roman"/>
          <w:b/>
          <w:bCs/>
          <w:iCs/>
          <w:sz w:val="24"/>
          <w:szCs w:val="24"/>
          <w:lang w:val="en-US"/>
        </w:rPr>
        <w:t>limits</w:t>
      </w:r>
      <w:proofErr w:type="gramEnd"/>
      <w:r w:rsidR="007D7C48" w:rsidRPr="007E1DD6">
        <w:rPr>
          <w:rFonts w:ascii="Times New Roman" w:hAnsi="Times New Roman" w:cs="Times New Roman"/>
          <w:b/>
          <w:bCs/>
          <w:iCs/>
          <w:sz w:val="24"/>
          <w:szCs w:val="24"/>
          <w:lang w:val="en-US"/>
        </w:rPr>
        <w:t xml:space="preserve"> fish larval </w:t>
      </w:r>
      <w:r w:rsidR="00285EA9" w:rsidRPr="007E1DD6">
        <w:rPr>
          <w:rFonts w:ascii="Times New Roman" w:hAnsi="Times New Roman" w:cs="Times New Roman"/>
          <w:b/>
          <w:bCs/>
          <w:iCs/>
          <w:sz w:val="24"/>
          <w:szCs w:val="24"/>
          <w:lang w:val="en-US"/>
        </w:rPr>
        <w:t>production and dispersal</w:t>
      </w:r>
      <w:r w:rsidRPr="007E1DD6">
        <w:rPr>
          <w:rFonts w:ascii="Times New Roman" w:hAnsi="Times New Roman" w:cs="Times New Roman"/>
          <w:b/>
          <w:bCs/>
          <w:iCs/>
          <w:sz w:val="24"/>
          <w:szCs w:val="24"/>
          <w:lang w:val="en-US"/>
        </w:rPr>
        <w:t>,</w:t>
      </w:r>
      <w:r w:rsidR="00285EA9" w:rsidRPr="007E1DD6">
        <w:rPr>
          <w:rFonts w:ascii="Times New Roman" w:hAnsi="Times New Roman" w:cs="Times New Roman"/>
          <w:b/>
          <w:bCs/>
          <w:iCs/>
          <w:sz w:val="24"/>
          <w:szCs w:val="24"/>
          <w:lang w:val="en-US"/>
        </w:rPr>
        <w:t xml:space="preserve"> a critical </w:t>
      </w:r>
      <w:r w:rsidRPr="007E1DD6">
        <w:rPr>
          <w:rFonts w:ascii="Times New Roman" w:hAnsi="Times New Roman" w:cs="Times New Roman"/>
          <w:b/>
          <w:bCs/>
          <w:iCs/>
          <w:sz w:val="24"/>
          <w:szCs w:val="24"/>
          <w:lang w:val="en-US"/>
        </w:rPr>
        <w:t>bottleneck for sustainable fish stock</w:t>
      </w:r>
      <w:r w:rsidR="00285EA9" w:rsidRPr="007E1DD6">
        <w:rPr>
          <w:rFonts w:ascii="Times New Roman" w:hAnsi="Times New Roman" w:cs="Times New Roman"/>
          <w:b/>
          <w:color w:val="000000" w:themeColor="text1"/>
          <w:spacing w:val="3"/>
          <w:sz w:val="24"/>
          <w:szCs w:val="24"/>
          <w:shd w:val="clear" w:color="auto" w:fill="FFFFFF"/>
          <w:lang w:val="en-US"/>
        </w:rPr>
        <w:t>.</w:t>
      </w:r>
      <w:r w:rsidR="00285EA9" w:rsidRPr="007E1DD6">
        <w:rPr>
          <w:rFonts w:ascii="Times New Roman" w:hAnsi="Times New Roman" w:cs="Times New Roman"/>
          <w:color w:val="000000" w:themeColor="text1"/>
          <w:spacing w:val="3"/>
          <w:sz w:val="24"/>
          <w:szCs w:val="24"/>
          <w:shd w:val="clear" w:color="auto" w:fill="FFFFFF"/>
          <w:lang w:val="en-US"/>
        </w:rPr>
        <w:t> </w:t>
      </w:r>
      <w:r w:rsidR="00144FFE" w:rsidRPr="007E1DD6">
        <w:rPr>
          <w:rFonts w:ascii="Times New Roman" w:hAnsi="Times New Roman" w:cs="Times New Roman"/>
          <w:sz w:val="24"/>
          <w:szCs w:val="24"/>
          <w:lang w:val="en-US"/>
        </w:rPr>
        <w:t xml:space="preserve">Yet, </w:t>
      </w:r>
      <w:r w:rsidR="000B0432" w:rsidRPr="007E1DD6">
        <w:rPr>
          <w:rFonts w:ascii="Times New Roman" w:hAnsi="Times New Roman" w:cs="Times New Roman"/>
          <w:sz w:val="24"/>
          <w:szCs w:val="24"/>
          <w:lang w:val="en-US"/>
        </w:rPr>
        <w:t xml:space="preserve">the </w:t>
      </w:r>
      <w:r w:rsidR="00C4163A" w:rsidRPr="007E1DD6">
        <w:rPr>
          <w:rFonts w:ascii="Times New Roman" w:hAnsi="Times New Roman" w:cs="Times New Roman"/>
          <w:sz w:val="24"/>
          <w:szCs w:val="24"/>
          <w:lang w:val="en-US"/>
        </w:rPr>
        <w:t xml:space="preserve">climate drivers </w:t>
      </w:r>
      <w:r w:rsidR="00144FFE" w:rsidRPr="007E1DD6">
        <w:rPr>
          <w:rFonts w:ascii="Times New Roman" w:hAnsi="Times New Roman" w:cs="Times New Roman"/>
          <w:sz w:val="24"/>
          <w:szCs w:val="24"/>
          <w:lang w:val="en-US"/>
        </w:rPr>
        <w:t xml:space="preserve">and </w:t>
      </w:r>
      <w:r w:rsidR="00E15FAF" w:rsidRPr="007E1DD6">
        <w:rPr>
          <w:rFonts w:ascii="Times New Roman" w:hAnsi="Times New Roman" w:cs="Times New Roman"/>
          <w:sz w:val="24"/>
          <w:szCs w:val="24"/>
          <w:lang w:val="en-US"/>
        </w:rPr>
        <w:t>their</w:t>
      </w:r>
      <w:r w:rsidR="00144FFE" w:rsidRPr="007E1DD6">
        <w:rPr>
          <w:rFonts w:ascii="Times New Roman" w:hAnsi="Times New Roman" w:cs="Times New Roman"/>
          <w:sz w:val="24"/>
          <w:szCs w:val="24"/>
          <w:lang w:val="en-US"/>
        </w:rPr>
        <w:t xml:space="preserve"> relation</w:t>
      </w:r>
      <w:r w:rsidR="00E15FAF" w:rsidRPr="007E1DD6">
        <w:rPr>
          <w:rFonts w:ascii="Times New Roman" w:hAnsi="Times New Roman" w:cs="Times New Roman"/>
          <w:sz w:val="24"/>
          <w:szCs w:val="24"/>
          <w:lang w:val="en-US"/>
        </w:rPr>
        <w:t>ship</w:t>
      </w:r>
      <w:r w:rsidR="00144FFE" w:rsidRPr="007E1DD6">
        <w:rPr>
          <w:rFonts w:ascii="Times New Roman" w:hAnsi="Times New Roman" w:cs="Times New Roman"/>
          <w:sz w:val="24"/>
          <w:szCs w:val="24"/>
          <w:lang w:val="en-US"/>
        </w:rPr>
        <w:t xml:space="preserve"> to fish larvae production and dispersal, and how this link is affecting artisanal fisheries, have not been assessed in the </w:t>
      </w:r>
      <w:r w:rsidR="006B251F" w:rsidRPr="007E1DD6">
        <w:rPr>
          <w:rFonts w:ascii="Times New Roman" w:hAnsi="Times New Roman" w:cs="Times New Roman"/>
          <w:sz w:val="24"/>
          <w:szCs w:val="24"/>
          <w:lang w:val="en-US"/>
        </w:rPr>
        <w:t>WIOCEs</w:t>
      </w:r>
      <w:r w:rsidR="00144FFE" w:rsidRPr="007E1DD6">
        <w:rPr>
          <w:rFonts w:ascii="Times New Roman" w:hAnsi="Times New Roman" w:cs="Times New Roman"/>
          <w:sz w:val="24"/>
          <w:szCs w:val="24"/>
          <w:lang w:val="en-US"/>
        </w:rPr>
        <w:t xml:space="preserve">. </w:t>
      </w:r>
    </w:p>
    <w:p w:rsidR="006B156D" w:rsidRPr="007E1DD6" w:rsidRDefault="002E376E" w:rsidP="007E1DD6">
      <w:pPr>
        <w:autoSpaceDE w:val="0"/>
        <w:autoSpaceDN w:val="0"/>
        <w:adjustRightInd w:val="0"/>
        <w:spacing w:after="0" w:line="240" w:lineRule="auto"/>
        <w:ind w:firstLine="1304"/>
        <w:jc w:val="both"/>
        <w:rPr>
          <w:rFonts w:ascii="Times New Roman" w:hAnsi="Times New Roman" w:cs="Times New Roman"/>
          <w:color w:val="000000" w:themeColor="text1"/>
          <w:sz w:val="24"/>
          <w:szCs w:val="24"/>
          <w:lang w:val="en-US"/>
        </w:rPr>
      </w:pPr>
      <w:r w:rsidRPr="007E1DD6">
        <w:rPr>
          <w:rFonts w:ascii="Times New Roman" w:hAnsi="Times New Roman" w:cs="Times New Roman"/>
          <w:sz w:val="24"/>
          <w:szCs w:val="24"/>
          <w:lang w:val="en-US"/>
        </w:rPr>
        <w:t xml:space="preserve">The effects of changing drivers </w:t>
      </w:r>
      <w:r w:rsidRPr="007E1DD6">
        <w:rPr>
          <w:rFonts w:ascii="Times New Roman" w:hAnsi="Times New Roman" w:cs="Times New Roman"/>
          <w:color w:val="000000" w:themeColor="text1"/>
          <w:sz w:val="24"/>
          <w:szCs w:val="24"/>
          <w:lang w:val="en-US"/>
        </w:rPr>
        <w:t xml:space="preserve">on fish larval production and dispersal and how </w:t>
      </w:r>
      <w:r w:rsidR="004708DE" w:rsidRPr="007E1DD6">
        <w:rPr>
          <w:rFonts w:ascii="Times New Roman" w:hAnsi="Times New Roman" w:cs="Times New Roman"/>
          <w:color w:val="000000" w:themeColor="text1"/>
          <w:sz w:val="24"/>
          <w:szCs w:val="24"/>
          <w:lang w:val="en-US"/>
        </w:rPr>
        <w:t>they</w:t>
      </w:r>
      <w:r w:rsidRPr="007E1DD6">
        <w:rPr>
          <w:rFonts w:ascii="Times New Roman" w:hAnsi="Times New Roman" w:cs="Times New Roman"/>
          <w:color w:val="000000" w:themeColor="text1"/>
          <w:sz w:val="24"/>
          <w:szCs w:val="24"/>
          <w:lang w:val="en-US"/>
        </w:rPr>
        <w:t xml:space="preserve"> </w:t>
      </w:r>
      <w:r w:rsidR="004708DE" w:rsidRPr="007E1DD6">
        <w:rPr>
          <w:rFonts w:ascii="Times New Roman" w:hAnsi="Times New Roman" w:cs="Times New Roman"/>
          <w:color w:val="000000" w:themeColor="text1"/>
          <w:sz w:val="24"/>
          <w:szCs w:val="24"/>
          <w:lang w:val="en-US"/>
        </w:rPr>
        <w:t>are</w:t>
      </w:r>
      <w:r w:rsidRPr="007E1DD6">
        <w:rPr>
          <w:rFonts w:ascii="Times New Roman" w:hAnsi="Times New Roman" w:cs="Times New Roman"/>
          <w:color w:val="000000" w:themeColor="text1"/>
          <w:sz w:val="24"/>
          <w:szCs w:val="24"/>
          <w:lang w:val="en-US"/>
        </w:rPr>
        <w:t xml:space="preserve"> linked to artisanal fisheries of the </w:t>
      </w:r>
      <w:r w:rsidR="006B251F" w:rsidRPr="007E1DD6">
        <w:rPr>
          <w:rFonts w:ascii="Times New Roman" w:hAnsi="Times New Roman" w:cs="Times New Roman"/>
          <w:sz w:val="24"/>
          <w:szCs w:val="24"/>
          <w:lang w:val="en-US"/>
        </w:rPr>
        <w:t>WIOCEs</w:t>
      </w:r>
      <w:r w:rsidRPr="007E1DD6">
        <w:rPr>
          <w:rFonts w:ascii="Times New Roman" w:hAnsi="Times New Roman" w:cs="Times New Roman"/>
          <w:sz w:val="24"/>
          <w:szCs w:val="24"/>
          <w:lang w:val="en-US"/>
        </w:rPr>
        <w:t xml:space="preserve"> will be examined through a </w:t>
      </w:r>
      <w:r w:rsidR="007C1A66" w:rsidRPr="007E1DD6">
        <w:rPr>
          <w:rFonts w:ascii="Times New Roman" w:hAnsi="Times New Roman" w:cs="Times New Roman"/>
          <w:sz w:val="24"/>
          <w:szCs w:val="24"/>
          <w:lang w:val="en-US"/>
        </w:rPr>
        <w:t xml:space="preserve">combination </w:t>
      </w:r>
      <w:r w:rsidRPr="007E1DD6">
        <w:rPr>
          <w:rFonts w:ascii="Times New Roman" w:hAnsi="Times New Roman" w:cs="Times New Roman"/>
          <w:sz w:val="24"/>
          <w:szCs w:val="24"/>
          <w:lang w:val="en-US"/>
        </w:rPr>
        <w:t xml:space="preserve">of </w:t>
      </w:r>
      <w:proofErr w:type="spellStart"/>
      <w:r w:rsidRPr="007E1DD6">
        <w:rPr>
          <w:rFonts w:ascii="Times New Roman" w:hAnsi="Times New Roman" w:cs="Times New Roman"/>
          <w:i/>
          <w:iCs/>
          <w:sz w:val="24"/>
          <w:szCs w:val="24"/>
          <w:lang w:val="en-US"/>
        </w:rPr>
        <w:t>i</w:t>
      </w:r>
      <w:proofErr w:type="spellEnd"/>
      <w:r w:rsidRPr="007E1DD6">
        <w:rPr>
          <w:rFonts w:ascii="Times New Roman" w:hAnsi="Times New Roman" w:cs="Times New Roman"/>
          <w:sz w:val="24"/>
          <w:szCs w:val="24"/>
          <w:lang w:val="en-US"/>
        </w:rPr>
        <w:t xml:space="preserve">) field surveys to relate fish larvae production in coastal habitats to climate drivers, </w:t>
      </w:r>
      <w:r w:rsidRPr="007E1DD6">
        <w:rPr>
          <w:rFonts w:ascii="Times New Roman" w:hAnsi="Times New Roman" w:cs="Times New Roman"/>
          <w:i/>
          <w:iCs/>
          <w:sz w:val="24"/>
          <w:szCs w:val="24"/>
          <w:lang w:val="en-US"/>
        </w:rPr>
        <w:t>ii</w:t>
      </w:r>
      <w:r w:rsidRPr="007E1DD6">
        <w:rPr>
          <w:rFonts w:ascii="Times New Roman" w:hAnsi="Times New Roman" w:cs="Times New Roman"/>
          <w:sz w:val="24"/>
          <w:szCs w:val="24"/>
          <w:lang w:val="en-US"/>
        </w:rPr>
        <w:t>) genetic to</w:t>
      </w:r>
      <w:r w:rsidR="007C1A66" w:rsidRPr="007E1DD6">
        <w:rPr>
          <w:rFonts w:ascii="Times New Roman" w:hAnsi="Times New Roman" w:cs="Times New Roman"/>
          <w:sz w:val="24"/>
          <w:szCs w:val="24"/>
          <w:lang w:val="en-US"/>
        </w:rPr>
        <w:t xml:space="preserve">ols to identify fish dispersal </w:t>
      </w:r>
      <w:r w:rsidRPr="007E1DD6">
        <w:rPr>
          <w:rFonts w:ascii="Times New Roman" w:hAnsi="Times New Roman" w:cs="Times New Roman"/>
          <w:i/>
          <w:sz w:val="24"/>
          <w:szCs w:val="24"/>
          <w:lang w:val="en-US"/>
        </w:rPr>
        <w:t xml:space="preserve">iv) </w:t>
      </w:r>
      <w:r w:rsidRPr="007E1DD6">
        <w:rPr>
          <w:rFonts w:ascii="Times New Roman" w:hAnsi="Times New Roman" w:cs="Times New Roman"/>
          <w:sz w:val="24"/>
          <w:szCs w:val="24"/>
          <w:lang w:val="en-US"/>
        </w:rPr>
        <w:t>remote sensing tools</w:t>
      </w:r>
      <w:r w:rsidR="007C1A66" w:rsidRPr="007E1DD6">
        <w:rPr>
          <w:rFonts w:ascii="Times New Roman" w:hAnsi="Times New Roman" w:cs="Times New Roman"/>
          <w:sz w:val="24"/>
          <w:szCs w:val="24"/>
          <w:lang w:val="en-US"/>
        </w:rPr>
        <w:t xml:space="preserve"> to determine primary production hot</w:t>
      </w:r>
      <w:r w:rsidR="00384798" w:rsidRPr="007E1DD6">
        <w:rPr>
          <w:rFonts w:ascii="Times New Roman" w:hAnsi="Times New Roman" w:cs="Times New Roman"/>
          <w:sz w:val="24"/>
          <w:szCs w:val="24"/>
          <w:lang w:val="en-US"/>
        </w:rPr>
        <w:t xml:space="preserve"> and cold </w:t>
      </w:r>
      <w:r w:rsidR="007C1A66" w:rsidRPr="007E1DD6">
        <w:rPr>
          <w:rFonts w:ascii="Times New Roman" w:hAnsi="Times New Roman" w:cs="Times New Roman"/>
          <w:sz w:val="24"/>
          <w:szCs w:val="24"/>
          <w:lang w:val="en-US"/>
        </w:rPr>
        <w:t>spots</w:t>
      </w:r>
      <w:r w:rsidRPr="007E1DD6">
        <w:rPr>
          <w:rFonts w:ascii="Times New Roman" w:hAnsi="Times New Roman" w:cs="Times New Roman"/>
          <w:i/>
          <w:sz w:val="24"/>
          <w:szCs w:val="24"/>
          <w:lang w:val="en-US"/>
        </w:rPr>
        <w:t xml:space="preserve"> </w:t>
      </w:r>
      <w:r w:rsidRPr="007E1DD6">
        <w:rPr>
          <w:rFonts w:ascii="Times New Roman" w:hAnsi="Times New Roman" w:cs="Times New Roman"/>
          <w:sz w:val="24"/>
          <w:szCs w:val="24"/>
          <w:lang w:val="en-US"/>
        </w:rPr>
        <w:t>and</w:t>
      </w:r>
      <w:r w:rsidRPr="007E1DD6">
        <w:rPr>
          <w:rFonts w:ascii="Times New Roman" w:hAnsi="Times New Roman" w:cs="Times New Roman"/>
          <w:i/>
          <w:sz w:val="24"/>
          <w:szCs w:val="24"/>
          <w:lang w:val="en-US"/>
        </w:rPr>
        <w:t xml:space="preserve"> v)</w:t>
      </w:r>
      <w:r w:rsidRPr="007E1DD6">
        <w:rPr>
          <w:rFonts w:ascii="Times New Roman" w:hAnsi="Times New Roman" w:cs="Times New Roman"/>
          <w:sz w:val="24"/>
          <w:szCs w:val="24"/>
          <w:lang w:val="en-US"/>
        </w:rPr>
        <w:t xml:space="preserve"> modeling to estimate effects of changing climate driver</w:t>
      </w:r>
      <w:r w:rsidR="007C1A66" w:rsidRPr="007E1DD6">
        <w:rPr>
          <w:rFonts w:ascii="Times New Roman" w:hAnsi="Times New Roman" w:cs="Times New Roman"/>
          <w:sz w:val="24"/>
          <w:szCs w:val="24"/>
          <w:lang w:val="en-US"/>
        </w:rPr>
        <w:t xml:space="preserve">s on health of coastal habits, </w:t>
      </w:r>
      <w:r w:rsidRPr="007E1DD6">
        <w:rPr>
          <w:rFonts w:ascii="Times New Roman" w:hAnsi="Times New Roman" w:cs="Times New Roman"/>
          <w:sz w:val="24"/>
          <w:szCs w:val="24"/>
          <w:lang w:val="en-US"/>
        </w:rPr>
        <w:t xml:space="preserve">on </w:t>
      </w:r>
      <w:r w:rsidR="007C1A66" w:rsidRPr="007E1DD6">
        <w:rPr>
          <w:rFonts w:ascii="Times New Roman" w:hAnsi="Times New Roman" w:cs="Times New Roman"/>
          <w:sz w:val="24"/>
          <w:szCs w:val="24"/>
          <w:lang w:val="en-US"/>
        </w:rPr>
        <w:t xml:space="preserve">fish production and dispersal and thus, </w:t>
      </w:r>
      <w:r w:rsidRPr="007E1DD6">
        <w:rPr>
          <w:rFonts w:ascii="Times New Roman" w:hAnsi="Times New Roman" w:cs="Times New Roman"/>
          <w:sz w:val="24"/>
          <w:szCs w:val="24"/>
          <w:lang w:val="en-US"/>
        </w:rPr>
        <w:t xml:space="preserve">artisanal fisheries and economic impact on coastal society. </w:t>
      </w:r>
      <w:r w:rsidR="002D7891" w:rsidRPr="007E1DD6">
        <w:rPr>
          <w:rFonts w:ascii="Times New Roman" w:hAnsi="Times New Roman" w:cs="Times New Roman"/>
          <w:sz w:val="24"/>
          <w:szCs w:val="24"/>
          <w:lang w:val="en-US"/>
        </w:rPr>
        <w:t xml:space="preserve">The field samples to </w:t>
      </w:r>
      <w:r w:rsidR="00E561C5" w:rsidRPr="007E1DD6">
        <w:rPr>
          <w:rFonts w:ascii="Times New Roman" w:hAnsi="Times New Roman" w:cs="Times New Roman"/>
          <w:sz w:val="24"/>
          <w:szCs w:val="24"/>
          <w:lang w:val="en-US"/>
        </w:rPr>
        <w:t>analyze</w:t>
      </w:r>
      <w:r w:rsidR="002D7891" w:rsidRPr="007E1DD6">
        <w:rPr>
          <w:rFonts w:ascii="Times New Roman" w:hAnsi="Times New Roman" w:cs="Times New Roman"/>
          <w:sz w:val="24"/>
          <w:szCs w:val="24"/>
          <w:lang w:val="en-US"/>
        </w:rPr>
        <w:t xml:space="preserve"> essential parameters will be collected from </w:t>
      </w:r>
      <w:r w:rsidR="00E561C5" w:rsidRPr="007E1DD6">
        <w:rPr>
          <w:rFonts w:ascii="Times New Roman" w:hAnsi="Times New Roman" w:cs="Times New Roman"/>
          <w:sz w:val="24"/>
          <w:szCs w:val="24"/>
          <w:lang w:val="en-US"/>
        </w:rPr>
        <w:t xml:space="preserve">identified primary production hotspots within </w:t>
      </w:r>
      <w:r w:rsidR="002D7891" w:rsidRPr="007E1DD6">
        <w:rPr>
          <w:rFonts w:ascii="Times New Roman" w:hAnsi="Times New Roman" w:cs="Times New Roman"/>
          <w:sz w:val="24"/>
          <w:szCs w:val="24"/>
          <w:lang w:val="en-US"/>
        </w:rPr>
        <w:t xml:space="preserve">coastal habitats off </w:t>
      </w:r>
      <w:r w:rsidR="004708DE" w:rsidRPr="007E1DD6">
        <w:rPr>
          <w:rFonts w:ascii="Times New Roman" w:hAnsi="Times New Roman" w:cs="Times New Roman"/>
          <w:sz w:val="24"/>
          <w:szCs w:val="24"/>
          <w:lang w:val="en-US"/>
        </w:rPr>
        <w:t>XXX</w:t>
      </w:r>
      <w:r w:rsidR="002D7891" w:rsidRPr="007E1DD6">
        <w:rPr>
          <w:rFonts w:ascii="Times New Roman" w:hAnsi="Times New Roman" w:cs="Times New Roman"/>
          <w:sz w:val="24"/>
          <w:szCs w:val="24"/>
          <w:lang w:val="en-US"/>
        </w:rPr>
        <w:t xml:space="preserve"> (Tanzania) and </w:t>
      </w:r>
      <w:r w:rsidR="004708DE" w:rsidRPr="007E1DD6">
        <w:rPr>
          <w:rFonts w:ascii="Times New Roman" w:hAnsi="Times New Roman" w:cs="Times New Roman"/>
          <w:sz w:val="24"/>
          <w:szCs w:val="24"/>
          <w:lang w:val="en-US"/>
        </w:rPr>
        <w:t>XXXX</w:t>
      </w:r>
      <w:r w:rsidR="006B251F" w:rsidRPr="007E1DD6">
        <w:rPr>
          <w:rFonts w:ascii="Times New Roman" w:hAnsi="Times New Roman" w:cs="Times New Roman"/>
          <w:sz w:val="24"/>
          <w:szCs w:val="24"/>
          <w:lang w:val="en-US"/>
        </w:rPr>
        <w:t xml:space="preserve"> (MOZAMBIQUE</w:t>
      </w:r>
      <w:r w:rsidR="002D7891" w:rsidRPr="007E1DD6">
        <w:rPr>
          <w:rFonts w:ascii="Times New Roman" w:hAnsi="Times New Roman" w:cs="Times New Roman"/>
          <w:sz w:val="24"/>
          <w:szCs w:val="24"/>
          <w:lang w:val="en-US"/>
        </w:rPr>
        <w:t>). To examine socio-economics and coastal governance and management, we will conduct socio-ecological surveys using a variety of tools such as Social Vulnerability</w:t>
      </w:r>
      <w:r w:rsidR="00E561C5" w:rsidRPr="007E1DD6">
        <w:rPr>
          <w:rFonts w:ascii="Times New Roman" w:hAnsi="Times New Roman" w:cs="Times New Roman"/>
          <w:sz w:val="24"/>
          <w:szCs w:val="24"/>
          <w:lang w:val="en-US"/>
        </w:rPr>
        <w:t xml:space="preserve"> Index</w:t>
      </w:r>
      <w:r w:rsidR="002D7891" w:rsidRPr="007E1DD6">
        <w:rPr>
          <w:rFonts w:ascii="Times New Roman" w:hAnsi="Times New Roman" w:cs="Times New Roman"/>
          <w:sz w:val="24"/>
          <w:szCs w:val="24"/>
          <w:lang w:val="en-US"/>
        </w:rPr>
        <w:t xml:space="preserve">. Our linked objectives are designed to </w:t>
      </w:r>
      <w:r w:rsidR="002D7891" w:rsidRPr="007E1DD6">
        <w:rPr>
          <w:rFonts w:ascii="Times New Roman" w:hAnsi="Times New Roman" w:cs="Times New Roman"/>
          <w:color w:val="000000" w:themeColor="text1"/>
          <w:sz w:val="24"/>
          <w:szCs w:val="24"/>
          <w:lang w:val="en-US"/>
        </w:rPr>
        <w:t xml:space="preserve">provide knowledge-based management and protection strategies for sustainable fish recruitment, scientific guidance for the </w:t>
      </w:r>
      <w:proofErr w:type="spellStart"/>
      <w:r w:rsidR="002D7891" w:rsidRPr="007E1DD6">
        <w:rPr>
          <w:rFonts w:ascii="Times New Roman" w:hAnsi="Times New Roman" w:cs="Times New Roman"/>
          <w:color w:val="000000" w:themeColor="text1"/>
          <w:sz w:val="24"/>
          <w:szCs w:val="24"/>
          <w:lang w:val="en-US"/>
        </w:rPr>
        <w:t>mariculture</w:t>
      </w:r>
      <w:proofErr w:type="spellEnd"/>
      <w:r w:rsidR="002D7891" w:rsidRPr="007E1DD6">
        <w:rPr>
          <w:rFonts w:ascii="Times New Roman" w:hAnsi="Times New Roman" w:cs="Times New Roman"/>
          <w:color w:val="000000" w:themeColor="text1"/>
          <w:sz w:val="24"/>
          <w:szCs w:val="24"/>
          <w:lang w:val="en-US"/>
        </w:rPr>
        <w:t xml:space="preserve"> development and suggest mi</w:t>
      </w:r>
      <w:r w:rsidR="002D7891" w:rsidRPr="007E1DD6">
        <w:rPr>
          <w:rFonts w:ascii="Times New Roman" w:hAnsi="Times New Roman" w:cs="Times New Roman"/>
          <w:color w:val="000000" w:themeColor="text1"/>
          <w:spacing w:val="3"/>
          <w:sz w:val="24"/>
          <w:szCs w:val="24"/>
          <w:shd w:val="clear" w:color="auto" w:fill="FFFFFF"/>
          <w:lang w:val="en-US"/>
        </w:rPr>
        <w:t xml:space="preserve">tigation measures to slow the pace at which coastal acidification and warming emerge, which allow time for additional conservation and planning of artisanal fisheries and </w:t>
      </w:r>
      <w:proofErr w:type="spellStart"/>
      <w:r w:rsidR="002D7891" w:rsidRPr="007E1DD6">
        <w:rPr>
          <w:rFonts w:ascii="Times New Roman" w:hAnsi="Times New Roman" w:cs="Times New Roman"/>
          <w:color w:val="000000" w:themeColor="text1"/>
          <w:spacing w:val="3"/>
          <w:sz w:val="24"/>
          <w:szCs w:val="24"/>
          <w:shd w:val="clear" w:color="auto" w:fill="FFFFFF"/>
          <w:lang w:val="en-US"/>
        </w:rPr>
        <w:t>mariculture</w:t>
      </w:r>
      <w:proofErr w:type="spellEnd"/>
      <w:r w:rsidR="002D7891" w:rsidRPr="007E1DD6">
        <w:rPr>
          <w:rFonts w:ascii="Times New Roman" w:hAnsi="Times New Roman" w:cs="Times New Roman"/>
          <w:color w:val="000000" w:themeColor="text1"/>
          <w:spacing w:val="3"/>
          <w:sz w:val="24"/>
          <w:szCs w:val="24"/>
          <w:shd w:val="clear" w:color="auto" w:fill="FFFFFF"/>
          <w:lang w:val="en-US"/>
        </w:rPr>
        <w:t xml:space="preserve"> development,</w:t>
      </w:r>
      <w:r w:rsidR="002D7891" w:rsidRPr="007E1DD6">
        <w:rPr>
          <w:rFonts w:ascii="Times New Roman" w:hAnsi="Times New Roman" w:cs="Times New Roman"/>
          <w:color w:val="000000" w:themeColor="text1"/>
          <w:sz w:val="24"/>
          <w:szCs w:val="24"/>
          <w:lang w:val="en-US"/>
        </w:rPr>
        <w:t xml:space="preserve"> in </w:t>
      </w:r>
      <w:r w:rsidR="00E561C5" w:rsidRPr="007E1DD6">
        <w:rPr>
          <w:rFonts w:ascii="Times New Roman" w:hAnsi="Times New Roman" w:cs="Times New Roman"/>
          <w:color w:val="000000" w:themeColor="text1"/>
          <w:sz w:val="24"/>
          <w:szCs w:val="24"/>
          <w:lang w:val="en-US"/>
        </w:rPr>
        <w:t xml:space="preserve">developing </w:t>
      </w:r>
      <w:r w:rsidR="006B251F" w:rsidRPr="007E1DD6">
        <w:rPr>
          <w:rFonts w:ascii="Times New Roman" w:hAnsi="Times New Roman" w:cs="Times New Roman"/>
          <w:color w:val="000000" w:themeColor="text1"/>
          <w:sz w:val="24"/>
          <w:szCs w:val="24"/>
          <w:lang w:val="en-US"/>
        </w:rPr>
        <w:t>WIO</w:t>
      </w:r>
      <w:r w:rsidR="00E561C5" w:rsidRPr="007E1DD6">
        <w:rPr>
          <w:rFonts w:ascii="Times New Roman" w:hAnsi="Times New Roman" w:cs="Times New Roman"/>
          <w:color w:val="000000" w:themeColor="text1"/>
          <w:sz w:val="24"/>
          <w:szCs w:val="24"/>
          <w:lang w:val="en-US"/>
        </w:rPr>
        <w:t xml:space="preserve"> countries</w:t>
      </w:r>
      <w:r w:rsidR="002D7891" w:rsidRPr="007E1DD6">
        <w:rPr>
          <w:rFonts w:ascii="Times New Roman" w:hAnsi="Times New Roman" w:cs="Times New Roman"/>
          <w:color w:val="000000" w:themeColor="text1"/>
          <w:spacing w:val="3"/>
          <w:sz w:val="24"/>
          <w:szCs w:val="24"/>
          <w:shd w:val="clear" w:color="auto" w:fill="FFFFFF"/>
          <w:lang w:val="en-US"/>
        </w:rPr>
        <w:t>. </w:t>
      </w:r>
      <w:r w:rsidR="002D7891" w:rsidRPr="007E1DD6">
        <w:rPr>
          <w:rFonts w:ascii="Times New Roman" w:hAnsi="Times New Roman" w:cs="Times New Roman"/>
          <w:color w:val="000000" w:themeColor="text1"/>
          <w:sz w:val="24"/>
          <w:szCs w:val="24"/>
          <w:lang w:val="en-US"/>
        </w:rPr>
        <w:t xml:space="preserve"> </w:t>
      </w:r>
    </w:p>
    <w:p w:rsidR="006B156D" w:rsidRPr="007E1DD6" w:rsidRDefault="006B156D" w:rsidP="007E1DD6">
      <w:pPr>
        <w:spacing w:line="240" w:lineRule="auto"/>
        <w:rPr>
          <w:rFonts w:ascii="Times New Roman" w:hAnsi="Times New Roman" w:cs="Times New Roman"/>
          <w:color w:val="000000" w:themeColor="text1"/>
          <w:sz w:val="24"/>
          <w:szCs w:val="24"/>
          <w:lang w:val="en-US"/>
        </w:rPr>
      </w:pPr>
      <w:r w:rsidRPr="007E1DD6">
        <w:rPr>
          <w:rFonts w:ascii="Times New Roman" w:hAnsi="Times New Roman" w:cs="Times New Roman"/>
          <w:color w:val="000000" w:themeColor="text1"/>
          <w:sz w:val="24"/>
          <w:szCs w:val="24"/>
          <w:lang w:val="en-US"/>
        </w:rPr>
        <w:br w:type="page"/>
      </w:r>
    </w:p>
    <w:p w:rsidR="006B156D" w:rsidRPr="007E1DD6" w:rsidRDefault="006B156D" w:rsidP="007E1DD6">
      <w:pPr>
        <w:autoSpaceDE w:val="0"/>
        <w:autoSpaceDN w:val="0"/>
        <w:adjustRightInd w:val="0"/>
        <w:spacing w:after="0" w:line="240" w:lineRule="auto"/>
        <w:jc w:val="both"/>
        <w:rPr>
          <w:rFonts w:ascii="Times New Roman" w:eastAsia="TimesNewRoman" w:hAnsi="Times New Roman" w:cs="Times New Roman"/>
          <w:b/>
          <w:i/>
          <w:color w:val="000000" w:themeColor="text1"/>
          <w:sz w:val="24"/>
          <w:szCs w:val="24"/>
          <w:lang w:val="en-US"/>
        </w:rPr>
      </w:pPr>
      <w:r w:rsidRPr="007E1DD6">
        <w:rPr>
          <w:rFonts w:ascii="Times New Roman" w:hAnsi="Times New Roman" w:cs="Times New Roman"/>
          <w:b/>
          <w:i/>
          <w:color w:val="000000" w:themeColor="text1"/>
          <w:sz w:val="24"/>
          <w:szCs w:val="24"/>
          <w:lang w:val="en-US"/>
        </w:rPr>
        <w:lastRenderedPageBreak/>
        <w:t xml:space="preserve">Linkages between climate drivers and </w:t>
      </w:r>
      <w:r w:rsidR="006779C4" w:rsidRPr="007E1DD6">
        <w:rPr>
          <w:rFonts w:ascii="Times New Roman" w:hAnsi="Times New Roman" w:cs="Times New Roman"/>
          <w:b/>
          <w:i/>
          <w:color w:val="000000" w:themeColor="text1"/>
          <w:sz w:val="24"/>
          <w:szCs w:val="24"/>
          <w:lang w:val="en-US"/>
        </w:rPr>
        <w:t>artisanal fisheries</w:t>
      </w:r>
    </w:p>
    <w:p w:rsidR="00585612" w:rsidRPr="007E1DD6" w:rsidRDefault="006B156D" w:rsidP="007E1DD6">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7E1DD6">
        <w:rPr>
          <w:rFonts w:ascii="Times New Roman" w:hAnsi="Times New Roman" w:cs="Times New Roman"/>
          <w:b/>
          <w:color w:val="000000" w:themeColor="text1"/>
          <w:sz w:val="24"/>
          <w:szCs w:val="24"/>
          <w:lang w:val="en-US"/>
        </w:rPr>
        <w:t xml:space="preserve">Specific objective </w:t>
      </w:r>
      <w:r w:rsidR="00771982" w:rsidRPr="007E1DD6">
        <w:rPr>
          <w:rFonts w:ascii="Times New Roman" w:hAnsi="Times New Roman" w:cs="Times New Roman"/>
          <w:b/>
          <w:color w:val="000000" w:themeColor="text1"/>
          <w:sz w:val="24"/>
          <w:szCs w:val="24"/>
          <w:lang w:val="en-US"/>
        </w:rPr>
        <w:t xml:space="preserve"># </w:t>
      </w:r>
      <w:r w:rsidRPr="007E1DD6">
        <w:rPr>
          <w:rFonts w:ascii="Times New Roman" w:hAnsi="Times New Roman" w:cs="Times New Roman"/>
          <w:b/>
          <w:color w:val="000000" w:themeColor="text1"/>
          <w:sz w:val="24"/>
          <w:szCs w:val="24"/>
          <w:lang w:val="en-US"/>
        </w:rPr>
        <w:t>1:</w:t>
      </w:r>
      <w:r w:rsidRPr="007E1DD6">
        <w:rPr>
          <w:rFonts w:ascii="Times New Roman" w:hAnsi="Times New Roman" w:cs="Times New Roman"/>
          <w:color w:val="000000" w:themeColor="text1"/>
          <w:sz w:val="24"/>
          <w:szCs w:val="24"/>
          <w:lang w:val="en-US"/>
        </w:rPr>
        <w:t xml:space="preserve"> </w:t>
      </w:r>
      <w:r w:rsidR="00771982" w:rsidRPr="007E1DD6">
        <w:rPr>
          <w:rFonts w:ascii="Times New Roman" w:hAnsi="Times New Roman" w:cs="Times New Roman"/>
          <w:color w:val="000000" w:themeColor="text1"/>
          <w:sz w:val="24"/>
          <w:szCs w:val="24"/>
          <w:lang w:val="en-US"/>
        </w:rPr>
        <w:t xml:space="preserve">Determine </w:t>
      </w:r>
      <w:r w:rsidRPr="007E1DD6">
        <w:rPr>
          <w:rFonts w:ascii="Times New Roman" w:hAnsi="Times New Roman" w:cs="Times New Roman"/>
          <w:color w:val="000000" w:themeColor="text1"/>
          <w:sz w:val="24"/>
          <w:szCs w:val="24"/>
          <w:lang w:val="en-US"/>
        </w:rPr>
        <w:t>hot</w:t>
      </w:r>
      <w:r w:rsidR="00771982" w:rsidRPr="007E1DD6">
        <w:rPr>
          <w:rFonts w:ascii="Times New Roman" w:hAnsi="Times New Roman" w:cs="Times New Roman"/>
          <w:color w:val="000000" w:themeColor="text1"/>
          <w:sz w:val="24"/>
          <w:szCs w:val="24"/>
          <w:lang w:val="en-US"/>
        </w:rPr>
        <w:t xml:space="preserve"> and cold sports </w:t>
      </w:r>
      <w:r w:rsidR="00AC268E" w:rsidRPr="007E1DD6">
        <w:rPr>
          <w:rFonts w:ascii="Times New Roman" w:hAnsi="Times New Roman" w:cs="Times New Roman"/>
          <w:color w:val="000000" w:themeColor="text1"/>
          <w:sz w:val="24"/>
          <w:szCs w:val="24"/>
          <w:lang w:val="en-US"/>
        </w:rPr>
        <w:t>within</w:t>
      </w:r>
      <w:r w:rsidR="00771982" w:rsidRPr="007E1DD6">
        <w:rPr>
          <w:rFonts w:ascii="Times New Roman" w:hAnsi="Times New Roman" w:cs="Times New Roman"/>
          <w:color w:val="000000" w:themeColor="text1"/>
          <w:sz w:val="24"/>
          <w:szCs w:val="24"/>
          <w:lang w:val="en-US"/>
        </w:rPr>
        <w:t xml:space="preserve"> coastal habitats critical for fish larval production </w:t>
      </w:r>
      <w:r w:rsidRPr="007E1DD6">
        <w:rPr>
          <w:rFonts w:ascii="Times New Roman" w:hAnsi="Times New Roman" w:cs="Times New Roman"/>
          <w:b/>
          <w:color w:val="000000" w:themeColor="text1"/>
          <w:sz w:val="24"/>
          <w:szCs w:val="24"/>
          <w:lang w:val="en-US"/>
        </w:rPr>
        <w:t xml:space="preserve">Specific objective </w:t>
      </w:r>
      <w:r w:rsidR="00AC268E" w:rsidRPr="007E1DD6">
        <w:rPr>
          <w:rFonts w:ascii="Times New Roman" w:hAnsi="Times New Roman" w:cs="Times New Roman"/>
          <w:b/>
          <w:color w:val="000000" w:themeColor="text1"/>
          <w:sz w:val="24"/>
          <w:szCs w:val="24"/>
          <w:lang w:val="en-US"/>
        </w:rPr>
        <w:t xml:space="preserve"># </w:t>
      </w:r>
      <w:r w:rsidRPr="007E1DD6">
        <w:rPr>
          <w:rFonts w:ascii="Times New Roman" w:hAnsi="Times New Roman" w:cs="Times New Roman"/>
          <w:b/>
          <w:color w:val="000000" w:themeColor="text1"/>
          <w:sz w:val="24"/>
          <w:szCs w:val="24"/>
          <w:lang w:val="en-US"/>
        </w:rPr>
        <w:t>2</w:t>
      </w:r>
      <w:r w:rsidRPr="007E1DD6">
        <w:rPr>
          <w:rFonts w:ascii="Times New Roman" w:hAnsi="Times New Roman" w:cs="Times New Roman"/>
          <w:color w:val="000000" w:themeColor="text1"/>
          <w:sz w:val="24"/>
          <w:szCs w:val="24"/>
          <w:lang w:val="en-US"/>
        </w:rPr>
        <w:t xml:space="preserve">: </w:t>
      </w:r>
      <w:r w:rsidR="00771982" w:rsidRPr="007E1DD6">
        <w:rPr>
          <w:rFonts w:ascii="Times New Roman" w:hAnsi="Times New Roman" w:cs="Times New Roman"/>
          <w:color w:val="000000" w:themeColor="text1"/>
          <w:sz w:val="24"/>
          <w:szCs w:val="24"/>
          <w:lang w:val="en-US"/>
        </w:rPr>
        <w:t>D</w:t>
      </w:r>
      <w:r w:rsidRPr="007E1DD6">
        <w:rPr>
          <w:rFonts w:ascii="Times New Roman" w:hAnsi="Times New Roman" w:cs="Times New Roman"/>
          <w:color w:val="000000" w:themeColor="text1"/>
          <w:sz w:val="24"/>
          <w:szCs w:val="24"/>
          <w:lang w:val="en-US"/>
        </w:rPr>
        <w:t xml:space="preserve">etermine </w:t>
      </w:r>
      <w:r w:rsidR="00771982" w:rsidRPr="007E1DD6">
        <w:rPr>
          <w:rFonts w:ascii="Times New Roman" w:hAnsi="Times New Roman" w:cs="Times New Roman"/>
          <w:color w:val="000000" w:themeColor="text1"/>
          <w:sz w:val="24"/>
          <w:szCs w:val="24"/>
          <w:lang w:val="en-US"/>
        </w:rPr>
        <w:t xml:space="preserve">how </w:t>
      </w:r>
      <w:r w:rsidR="00EF6F6A">
        <w:rPr>
          <w:rFonts w:ascii="Times New Roman" w:hAnsi="Times New Roman" w:cs="Times New Roman"/>
          <w:color w:val="000000" w:themeColor="text1"/>
          <w:sz w:val="24"/>
          <w:szCs w:val="24"/>
          <w:lang w:val="en-US"/>
        </w:rPr>
        <w:t>diversity and abundance of fish larvae</w:t>
      </w:r>
      <w:r w:rsidR="00771982" w:rsidRPr="007E1DD6">
        <w:rPr>
          <w:rFonts w:ascii="Times New Roman" w:hAnsi="Times New Roman" w:cs="Times New Roman"/>
          <w:color w:val="000000" w:themeColor="text1"/>
          <w:sz w:val="24"/>
          <w:szCs w:val="24"/>
          <w:lang w:val="en-US"/>
        </w:rPr>
        <w:t xml:space="preserve"> are linked to </w:t>
      </w:r>
      <w:r w:rsidRPr="007E1DD6">
        <w:rPr>
          <w:rFonts w:ascii="Times New Roman" w:hAnsi="Times New Roman" w:cs="Times New Roman"/>
          <w:color w:val="000000" w:themeColor="text1"/>
          <w:sz w:val="24"/>
          <w:szCs w:val="24"/>
          <w:lang w:val="en-US"/>
        </w:rPr>
        <w:t>climate drivers</w:t>
      </w:r>
      <w:r w:rsidR="00771982" w:rsidRPr="007E1DD6">
        <w:rPr>
          <w:rFonts w:ascii="Times New Roman" w:hAnsi="Times New Roman" w:cs="Times New Roman"/>
          <w:color w:val="000000" w:themeColor="text1"/>
          <w:sz w:val="24"/>
          <w:szCs w:val="24"/>
          <w:lang w:val="en-US"/>
        </w:rPr>
        <w:t xml:space="preserve"> (i.e</w:t>
      </w:r>
      <w:r w:rsidRPr="007E1DD6">
        <w:rPr>
          <w:rFonts w:ascii="Times New Roman" w:hAnsi="Times New Roman" w:cs="Times New Roman"/>
          <w:color w:val="000000" w:themeColor="text1"/>
          <w:sz w:val="24"/>
          <w:szCs w:val="24"/>
          <w:lang w:val="en-US"/>
        </w:rPr>
        <w:t>., pH, temperature and primary productivity)</w:t>
      </w:r>
      <w:r w:rsidR="00771982" w:rsidRPr="007E1DD6">
        <w:rPr>
          <w:rFonts w:ascii="Times New Roman" w:hAnsi="Times New Roman" w:cs="Times New Roman"/>
          <w:color w:val="000000" w:themeColor="text1"/>
          <w:sz w:val="24"/>
          <w:szCs w:val="24"/>
          <w:lang w:val="en-US"/>
        </w:rPr>
        <w:t xml:space="preserve"> </w:t>
      </w:r>
      <w:r w:rsidRPr="007E1DD6">
        <w:rPr>
          <w:rFonts w:ascii="Times New Roman" w:hAnsi="Times New Roman" w:cs="Times New Roman"/>
          <w:b/>
          <w:color w:val="000000" w:themeColor="text1"/>
          <w:sz w:val="24"/>
          <w:szCs w:val="24"/>
          <w:lang w:val="en-US"/>
        </w:rPr>
        <w:t xml:space="preserve">Specific objective </w:t>
      </w:r>
      <w:r w:rsidR="00AC268E" w:rsidRPr="007E1DD6">
        <w:rPr>
          <w:rFonts w:ascii="Times New Roman" w:hAnsi="Times New Roman" w:cs="Times New Roman"/>
          <w:b/>
          <w:color w:val="000000" w:themeColor="text1"/>
          <w:sz w:val="24"/>
          <w:szCs w:val="24"/>
          <w:lang w:val="en-US"/>
        </w:rPr>
        <w:t xml:space="preserve"># </w:t>
      </w:r>
      <w:r w:rsidRPr="007E1DD6">
        <w:rPr>
          <w:rFonts w:ascii="Times New Roman" w:hAnsi="Times New Roman" w:cs="Times New Roman"/>
          <w:b/>
          <w:color w:val="000000" w:themeColor="text1"/>
          <w:sz w:val="24"/>
          <w:szCs w:val="24"/>
          <w:lang w:val="en-US"/>
        </w:rPr>
        <w:t>3:</w:t>
      </w:r>
      <w:r w:rsidRPr="007E1DD6">
        <w:rPr>
          <w:rFonts w:ascii="Times New Roman" w:hAnsi="Times New Roman" w:cs="Times New Roman"/>
          <w:color w:val="000000" w:themeColor="text1"/>
          <w:sz w:val="24"/>
          <w:szCs w:val="24"/>
          <w:lang w:val="en-US"/>
        </w:rPr>
        <w:t xml:space="preserve">  </w:t>
      </w:r>
      <w:r w:rsidR="00AC268E" w:rsidRPr="007E1DD6">
        <w:rPr>
          <w:rFonts w:ascii="Times New Roman" w:hAnsi="Times New Roman" w:cs="Times New Roman"/>
          <w:color w:val="000000" w:themeColor="text1"/>
          <w:sz w:val="24"/>
          <w:szCs w:val="24"/>
          <w:lang w:val="en-US"/>
        </w:rPr>
        <w:t>Determine</w:t>
      </w:r>
      <w:r w:rsidRPr="007E1DD6">
        <w:rPr>
          <w:rFonts w:ascii="Times New Roman" w:hAnsi="Times New Roman" w:cs="Times New Roman"/>
          <w:color w:val="000000" w:themeColor="text1"/>
          <w:sz w:val="24"/>
          <w:szCs w:val="24"/>
          <w:lang w:val="en-US"/>
        </w:rPr>
        <w:t xml:space="preserve"> the dispersal </w:t>
      </w:r>
      <w:r w:rsidR="00B43CCB">
        <w:rPr>
          <w:rFonts w:ascii="Times New Roman" w:hAnsi="Times New Roman" w:cs="Times New Roman"/>
          <w:color w:val="000000" w:themeColor="text1"/>
          <w:sz w:val="24"/>
          <w:szCs w:val="24"/>
          <w:lang w:val="en-US"/>
        </w:rPr>
        <w:t>distance</w:t>
      </w:r>
      <w:r w:rsidRPr="007E1DD6">
        <w:rPr>
          <w:rFonts w:ascii="Times New Roman" w:hAnsi="Times New Roman" w:cs="Times New Roman"/>
          <w:color w:val="000000" w:themeColor="text1"/>
          <w:sz w:val="24"/>
          <w:szCs w:val="24"/>
          <w:lang w:val="en-US"/>
        </w:rPr>
        <w:t xml:space="preserve"> of fish larvae from </w:t>
      </w:r>
      <w:r w:rsidR="00AC268E" w:rsidRPr="007E1DD6">
        <w:rPr>
          <w:rFonts w:ascii="Times New Roman" w:hAnsi="Times New Roman" w:cs="Times New Roman"/>
          <w:color w:val="000000" w:themeColor="text1"/>
          <w:sz w:val="24"/>
          <w:szCs w:val="24"/>
          <w:lang w:val="en-US"/>
        </w:rPr>
        <w:t xml:space="preserve">hot and cold sports to recipient habitats. </w:t>
      </w:r>
      <w:r w:rsidRPr="007E1DD6">
        <w:rPr>
          <w:rFonts w:ascii="Times New Roman" w:hAnsi="Times New Roman" w:cs="Times New Roman"/>
          <w:b/>
          <w:color w:val="000000" w:themeColor="text1"/>
          <w:sz w:val="24"/>
          <w:szCs w:val="24"/>
          <w:lang w:val="en-US"/>
        </w:rPr>
        <w:t xml:space="preserve">Specific objective </w:t>
      </w:r>
      <w:r w:rsidR="00AC268E" w:rsidRPr="007E1DD6">
        <w:rPr>
          <w:rFonts w:ascii="Times New Roman" w:hAnsi="Times New Roman" w:cs="Times New Roman"/>
          <w:b/>
          <w:color w:val="000000" w:themeColor="text1"/>
          <w:sz w:val="24"/>
          <w:szCs w:val="24"/>
          <w:lang w:val="en-US"/>
        </w:rPr>
        <w:t xml:space="preserve"># </w:t>
      </w:r>
      <w:r w:rsidRPr="007E1DD6">
        <w:rPr>
          <w:rFonts w:ascii="Times New Roman" w:hAnsi="Times New Roman" w:cs="Times New Roman"/>
          <w:b/>
          <w:color w:val="000000" w:themeColor="text1"/>
          <w:sz w:val="24"/>
          <w:szCs w:val="24"/>
          <w:lang w:val="en-US"/>
        </w:rPr>
        <w:t>4:</w:t>
      </w:r>
      <w:r w:rsidRPr="007E1DD6">
        <w:rPr>
          <w:rFonts w:ascii="Times New Roman" w:hAnsi="Times New Roman" w:cs="Times New Roman"/>
          <w:color w:val="000000" w:themeColor="text1"/>
          <w:sz w:val="24"/>
          <w:szCs w:val="24"/>
          <w:lang w:val="en-US"/>
        </w:rPr>
        <w:t xml:space="preserve">  </w:t>
      </w:r>
      <w:r w:rsidR="00CC44AA" w:rsidRPr="007E1DD6">
        <w:rPr>
          <w:rFonts w:ascii="Times New Roman" w:hAnsi="Times New Roman" w:cs="Times New Roman"/>
          <w:color w:val="000000" w:themeColor="text1"/>
          <w:sz w:val="24"/>
          <w:szCs w:val="24"/>
          <w:lang w:val="en-US"/>
        </w:rPr>
        <w:t xml:space="preserve">To assess the interaction between ecosystem changes and management responses towards improved management and protection strategies against local disturbances </w:t>
      </w:r>
      <w:r w:rsidR="00CC44AA" w:rsidRPr="007E1DD6">
        <w:rPr>
          <w:rFonts w:ascii="Times New Roman" w:hAnsi="Times New Roman" w:cs="Times New Roman"/>
          <w:b/>
          <w:color w:val="000000" w:themeColor="text1"/>
          <w:sz w:val="24"/>
          <w:szCs w:val="24"/>
          <w:lang w:val="en-US"/>
        </w:rPr>
        <w:t xml:space="preserve">Specific objective # </w:t>
      </w:r>
      <w:r w:rsidR="00CC44AA">
        <w:rPr>
          <w:rFonts w:ascii="Times New Roman" w:hAnsi="Times New Roman" w:cs="Times New Roman"/>
          <w:b/>
          <w:color w:val="000000" w:themeColor="text1"/>
          <w:sz w:val="24"/>
          <w:szCs w:val="24"/>
          <w:lang w:val="en-US"/>
        </w:rPr>
        <w:t xml:space="preserve">5: </w:t>
      </w:r>
      <w:r w:rsidR="00AC268E" w:rsidRPr="007E1DD6">
        <w:rPr>
          <w:rFonts w:ascii="Times New Roman" w:hAnsi="Times New Roman" w:cs="Times New Roman"/>
          <w:color w:val="000000" w:themeColor="text1"/>
          <w:sz w:val="24"/>
          <w:szCs w:val="24"/>
          <w:lang w:val="en-US"/>
        </w:rPr>
        <w:t xml:space="preserve">Determine </w:t>
      </w:r>
      <w:r w:rsidR="00384798" w:rsidRPr="007E1DD6">
        <w:rPr>
          <w:rFonts w:ascii="Times New Roman" w:hAnsi="Times New Roman" w:cs="Times New Roman"/>
          <w:sz w:val="24"/>
          <w:szCs w:val="24"/>
          <w:lang w:val="en-US"/>
        </w:rPr>
        <w:t xml:space="preserve">how </w:t>
      </w:r>
      <w:r w:rsidR="00384798" w:rsidRPr="007E1DD6">
        <w:rPr>
          <w:rFonts w:ascii="Times New Roman" w:hAnsi="Times New Roman" w:cs="Times New Roman"/>
          <w:color w:val="000000" w:themeColor="text1"/>
          <w:sz w:val="24"/>
          <w:szCs w:val="24"/>
          <w:lang w:val="en-US"/>
        </w:rPr>
        <w:t xml:space="preserve">limitation of fish larvae production </w:t>
      </w:r>
      <w:r w:rsidR="006779C4" w:rsidRPr="007E1DD6">
        <w:rPr>
          <w:rFonts w:ascii="Times New Roman" w:hAnsi="Times New Roman" w:cs="Times New Roman"/>
          <w:color w:val="000000" w:themeColor="text1"/>
          <w:sz w:val="24"/>
          <w:szCs w:val="24"/>
          <w:lang w:val="en-US"/>
        </w:rPr>
        <w:t xml:space="preserve">and dispersal </w:t>
      </w:r>
      <w:r w:rsidR="00384798" w:rsidRPr="007E1DD6">
        <w:rPr>
          <w:rFonts w:ascii="Times New Roman" w:hAnsi="Times New Roman" w:cs="Times New Roman"/>
          <w:color w:val="000000" w:themeColor="text1"/>
          <w:sz w:val="24"/>
          <w:szCs w:val="24"/>
          <w:lang w:val="en-US"/>
        </w:rPr>
        <w:t xml:space="preserve">by </w:t>
      </w:r>
      <w:r w:rsidR="00384798" w:rsidRPr="007E1DD6">
        <w:rPr>
          <w:rFonts w:ascii="Times New Roman" w:hAnsi="Times New Roman" w:cs="Times New Roman"/>
          <w:sz w:val="24"/>
          <w:szCs w:val="24"/>
          <w:lang w:val="en-US"/>
        </w:rPr>
        <w:t>changing climate drivers affects artisanal fisheries and economy of coastal societies that depend on such fisheries.</w:t>
      </w:r>
    </w:p>
    <w:p w:rsidR="00585612" w:rsidRPr="007E1DD6" w:rsidRDefault="00585612" w:rsidP="007E1DD6">
      <w:pPr>
        <w:autoSpaceDE w:val="0"/>
        <w:autoSpaceDN w:val="0"/>
        <w:adjustRightInd w:val="0"/>
        <w:spacing w:after="0" w:line="240" w:lineRule="auto"/>
        <w:ind w:firstLine="1304"/>
        <w:jc w:val="both"/>
        <w:rPr>
          <w:rFonts w:ascii="Times New Roman" w:eastAsia="TimesNewRoman" w:hAnsi="Times New Roman" w:cs="Times New Roman"/>
          <w:color w:val="000000" w:themeColor="text1"/>
          <w:sz w:val="24"/>
          <w:szCs w:val="24"/>
          <w:lang w:val="en-US"/>
        </w:rPr>
      </w:pPr>
    </w:p>
    <w:p w:rsidR="0096509F" w:rsidRPr="007E1DD6" w:rsidRDefault="0096509F" w:rsidP="007E1DD6">
      <w:pPr>
        <w:pStyle w:val="ListParagraph"/>
        <w:numPr>
          <w:ilvl w:val="0"/>
          <w:numId w:val="1"/>
        </w:numPr>
        <w:spacing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Background and rationale of the proposed project</w:t>
      </w:r>
    </w:p>
    <w:p w:rsidR="009A3850" w:rsidRPr="007E1DD6" w:rsidRDefault="002537C8" w:rsidP="007E1DD6">
      <w:pPr>
        <w:pStyle w:val="ListParagraph"/>
        <w:numPr>
          <w:ilvl w:val="1"/>
          <w:numId w:val="1"/>
        </w:num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 xml:space="preserve"> </w:t>
      </w:r>
      <w:r w:rsidR="0093618D" w:rsidRPr="007E1DD6">
        <w:rPr>
          <w:rFonts w:ascii="Times New Roman" w:hAnsi="Times New Roman" w:cs="Times New Roman"/>
          <w:b/>
          <w:color w:val="000000" w:themeColor="text1"/>
          <w:sz w:val="24"/>
          <w:szCs w:val="24"/>
          <w:lang w:val="en-US"/>
        </w:rPr>
        <w:t xml:space="preserve"> </w:t>
      </w:r>
      <w:r w:rsidR="009A3850" w:rsidRPr="007E1DD6">
        <w:rPr>
          <w:rFonts w:ascii="Times New Roman" w:hAnsi="Times New Roman" w:cs="Times New Roman"/>
          <w:b/>
          <w:color w:val="000000" w:themeColor="text1"/>
          <w:sz w:val="24"/>
          <w:szCs w:val="24"/>
          <w:lang w:val="en-US"/>
        </w:rPr>
        <w:t>Background and rationale for the proposed project</w:t>
      </w:r>
    </w:p>
    <w:p w:rsidR="009A3850" w:rsidRPr="007E1DD6" w:rsidRDefault="007A546E" w:rsidP="007E1DD6">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7E1DD6">
        <w:rPr>
          <w:rFonts w:ascii="Times New Roman" w:hAnsi="Times New Roman" w:cs="Times New Roman"/>
          <w:sz w:val="24"/>
          <w:szCs w:val="24"/>
          <w:lang w:val="en-US"/>
        </w:rPr>
        <w:t>Human societies are entirely dependent on ecosystem services for the provision of natural resources</w:t>
      </w:r>
      <w:r w:rsidR="00944886" w:rsidRPr="007E1DD6">
        <w:rPr>
          <w:rFonts w:ascii="Times New Roman" w:hAnsi="Times New Roman" w:cs="Times New Roman"/>
          <w:sz w:val="24"/>
          <w:szCs w:val="24"/>
          <w:lang w:val="en-US"/>
        </w:rPr>
        <w:t xml:space="preserve"> including fish</w:t>
      </w:r>
      <w:r w:rsidRPr="007E1DD6">
        <w:rPr>
          <w:rFonts w:ascii="Times New Roman" w:hAnsi="Times New Roman" w:cs="Times New Roman"/>
          <w:sz w:val="24"/>
          <w:szCs w:val="24"/>
          <w:lang w:val="en-US"/>
        </w:rPr>
        <w:t>, and especially so in poorer developing countries</w:t>
      </w:r>
      <w:r w:rsidR="00C47A20" w:rsidRPr="007E1DD6">
        <w:rPr>
          <w:rFonts w:ascii="Times New Roman" w:hAnsi="Times New Roman" w:cs="Times New Roman"/>
          <w:sz w:val="24"/>
          <w:szCs w:val="24"/>
          <w:lang w:val="en-US"/>
        </w:rPr>
        <w:t xml:space="preserve"> </w:t>
      </w:r>
      <w:r w:rsidR="00C47A20" w:rsidRPr="007E1DD6">
        <w:rPr>
          <w:rFonts w:ascii="Times New Roman" w:hAnsi="Times New Roman" w:cs="Times New Roman"/>
          <w:sz w:val="24"/>
          <w:szCs w:val="24"/>
          <w:lang w:val="en-US"/>
        </w:rPr>
        <w:fldChar w:fldCharType="begin"/>
      </w:r>
      <w:r w:rsidR="00B05399" w:rsidRPr="007E1DD6">
        <w:rPr>
          <w:rFonts w:ascii="Times New Roman" w:hAnsi="Times New Roman" w:cs="Times New Roman"/>
          <w:sz w:val="24"/>
          <w:szCs w:val="24"/>
          <w:lang w:val="en-US"/>
        </w:rPr>
        <w:instrText xml:space="preserve"> ADDIN EN.CITE &lt;EndNote&gt;&lt;Cite&gt;&lt;Author&gt;Costanza&lt;/Author&gt;&lt;Year&gt;2016&lt;/Year&gt;&lt;RecNum&gt;13&lt;/RecNum&gt;&lt;DisplayText&gt;(Assessment, 2005; Costanza et al., 2016)&lt;/DisplayText&gt;&lt;record&gt;&lt;rec-number&gt;13&lt;/rec-number&gt;&lt;foreign-keys&gt;&lt;key app="EN" db-id="vre0ddpeur5d5zefesqvr05p2vzv20erffdf"&gt;13&lt;/key&gt;&lt;/foreign-keys&gt;&lt;ref-type name="Journal Article"&gt;17&lt;/ref-type&gt;&lt;contributors&gt;&lt;authors&gt;&lt;author&gt;Costanza, Robert&lt;/author&gt;&lt;author&gt;d’Arge, Ralph&lt;/author&gt;&lt;author&gt;De Groot, Rudolf&lt;/author&gt;&lt;author&gt;Farber, Stephen&lt;/author&gt;&lt;author&gt;Grasso, Monica&lt;/author&gt;&lt;author&gt;Hannon, Bruce&lt;/author&gt;&lt;author&gt;Limburg, Karin&lt;/author&gt;&lt;author&gt;Naeem, Shahid&lt;/author&gt;&lt;author&gt;O’Neill, Robert V&lt;/author&gt;&lt;author&gt;Paruelo, Jose&lt;/author&gt;&lt;/authors&gt;&lt;/contributors&gt;&lt;titles&gt;&lt;title&gt;The Value of the World’s Ecosystem Services and Natural Capital (1997)&lt;/title&gt;&lt;secondary-title&gt;The Globalization and Environment Reader&lt;/secondary-title&gt;&lt;/titles&gt;&lt;periodical&gt;&lt;full-title&gt;The Globalization and Environment Reader&lt;/full-title&gt;&lt;/periodical&gt;&lt;pages&gt;117&lt;/pages&gt;&lt;dates&gt;&lt;year&gt;2016&lt;/year&gt;&lt;/dates&gt;&lt;isbn&gt;111896411X&lt;/isbn&gt;&lt;urls&gt;&lt;/urls&gt;&lt;/record&gt;&lt;/Cite&gt;&lt;Cite&gt;&lt;Author&gt;Assessment&lt;/Author&gt;&lt;Year&gt;2005&lt;/Year&gt;&lt;RecNum&gt;191&lt;/RecNum&gt;&lt;record&gt;&lt;rec-number&gt;191&lt;/rec-number&gt;&lt;foreign-keys&gt;&lt;key app="EN" db-id="vre0ddpeur5d5zefesqvr05p2vzv20erffdf"&gt;191&lt;/key&gt;&lt;/foreign-keys&gt;&lt;ref-type name="Journal Article"&gt;17&lt;/ref-type&gt;&lt;contributors&gt;&lt;authors&gt;&lt;author&gt;Assessment, Millennium Ecosystem&lt;/author&gt;&lt;/authors&gt;&lt;/contributors&gt;&lt;titles&gt;&lt;title&gt;Millennium ecosystem assessment&lt;/title&gt;&lt;secondary-title&gt;Ecosystems and human wellbeing: a framework for assessment Washington, DC: Island Press&lt;/secondary-title&gt;&lt;/titles&gt;&lt;periodical&gt;&lt;full-title&gt;Ecosystems and human wellbeing: a framework for assessment Washington, DC: Island Press&lt;/full-title&gt;&lt;/periodical&gt;&lt;dates&gt;&lt;year&gt;2005&lt;/year&gt;&lt;/dates&gt;&lt;urls&gt;&lt;/urls&gt;&lt;/record&gt;&lt;/Cite&gt;&lt;/EndNote&gt;</w:instrText>
      </w:r>
      <w:r w:rsidR="00C47A20" w:rsidRPr="007E1DD6">
        <w:rPr>
          <w:rFonts w:ascii="Times New Roman" w:hAnsi="Times New Roman" w:cs="Times New Roman"/>
          <w:sz w:val="24"/>
          <w:szCs w:val="24"/>
          <w:lang w:val="en-US"/>
        </w:rPr>
        <w:fldChar w:fldCharType="separate"/>
      </w:r>
      <w:r w:rsidR="00B05399" w:rsidRPr="007E1DD6">
        <w:rPr>
          <w:rFonts w:ascii="Times New Roman" w:hAnsi="Times New Roman" w:cs="Times New Roman"/>
          <w:noProof/>
          <w:sz w:val="24"/>
          <w:szCs w:val="24"/>
          <w:lang w:val="en-US"/>
        </w:rPr>
        <w:t>(</w:t>
      </w:r>
      <w:hyperlink w:anchor="_ENREF_2" w:tooltip="Assessment, 2005 #191" w:history="1">
        <w:r w:rsidR="00391376" w:rsidRPr="007E1DD6">
          <w:rPr>
            <w:rFonts w:ascii="Times New Roman" w:hAnsi="Times New Roman" w:cs="Times New Roman"/>
            <w:noProof/>
            <w:sz w:val="24"/>
            <w:szCs w:val="24"/>
            <w:lang w:val="en-US"/>
          </w:rPr>
          <w:t>Assessment, 2005</w:t>
        </w:r>
      </w:hyperlink>
      <w:r w:rsidR="00B05399" w:rsidRPr="007E1DD6">
        <w:rPr>
          <w:rFonts w:ascii="Times New Roman" w:hAnsi="Times New Roman" w:cs="Times New Roman"/>
          <w:noProof/>
          <w:sz w:val="24"/>
          <w:szCs w:val="24"/>
          <w:lang w:val="en-US"/>
        </w:rPr>
        <w:t xml:space="preserve">; </w:t>
      </w:r>
      <w:hyperlink w:anchor="_ENREF_3" w:tooltip="Costanza, 2016 #13" w:history="1">
        <w:r w:rsidR="00391376" w:rsidRPr="007E1DD6">
          <w:rPr>
            <w:rFonts w:ascii="Times New Roman" w:hAnsi="Times New Roman" w:cs="Times New Roman"/>
            <w:noProof/>
            <w:sz w:val="24"/>
            <w:szCs w:val="24"/>
            <w:lang w:val="en-US"/>
          </w:rPr>
          <w:t>Costanza et al., 2016</w:t>
        </w:r>
      </w:hyperlink>
      <w:r w:rsidR="00B05399" w:rsidRPr="007E1DD6">
        <w:rPr>
          <w:rFonts w:ascii="Times New Roman" w:hAnsi="Times New Roman" w:cs="Times New Roman"/>
          <w:noProof/>
          <w:sz w:val="24"/>
          <w:szCs w:val="24"/>
          <w:lang w:val="en-US"/>
        </w:rPr>
        <w:t>)</w:t>
      </w:r>
      <w:r w:rsidR="00C47A20" w:rsidRPr="007E1DD6">
        <w:rPr>
          <w:rFonts w:ascii="Times New Roman" w:hAnsi="Times New Roman" w:cs="Times New Roman"/>
          <w:sz w:val="24"/>
          <w:szCs w:val="24"/>
          <w:lang w:val="en-US"/>
        </w:rPr>
        <w:fldChar w:fldCharType="end"/>
      </w:r>
      <w:r w:rsidRPr="007E1DD6">
        <w:rPr>
          <w:rFonts w:ascii="Times New Roman" w:hAnsi="Times New Roman" w:cs="Times New Roman"/>
          <w:sz w:val="24"/>
          <w:szCs w:val="24"/>
          <w:lang w:val="en-US"/>
        </w:rPr>
        <w:t xml:space="preserve">. </w:t>
      </w:r>
      <w:r w:rsidR="00650301" w:rsidRPr="007E1DD6">
        <w:rPr>
          <w:rFonts w:ascii="Times New Roman" w:hAnsi="Times New Roman" w:cs="Times New Roman"/>
          <w:sz w:val="24"/>
          <w:szCs w:val="24"/>
          <w:lang w:val="en-US"/>
        </w:rPr>
        <w:t xml:space="preserve">In coastal </w:t>
      </w:r>
      <w:r w:rsidR="005322E1" w:rsidRPr="007E1DD6">
        <w:rPr>
          <w:rFonts w:ascii="Times New Roman" w:hAnsi="Times New Roman" w:cs="Times New Roman"/>
          <w:sz w:val="24"/>
          <w:szCs w:val="24"/>
          <w:lang w:val="en-US"/>
        </w:rPr>
        <w:t>WIO</w:t>
      </w:r>
      <w:r w:rsidR="00650301" w:rsidRPr="007E1DD6">
        <w:rPr>
          <w:rFonts w:ascii="Times New Roman" w:hAnsi="Times New Roman" w:cs="Times New Roman"/>
          <w:sz w:val="24"/>
          <w:szCs w:val="24"/>
          <w:lang w:val="en-US"/>
        </w:rPr>
        <w:t>, a sustainable ecosystem production of fish</w:t>
      </w:r>
      <w:r w:rsidR="003606C6" w:rsidRPr="007E1DD6">
        <w:rPr>
          <w:rFonts w:ascii="Times New Roman" w:hAnsi="Times New Roman" w:cs="Times New Roman"/>
          <w:sz w:val="24"/>
          <w:szCs w:val="24"/>
          <w:lang w:val="en-US"/>
        </w:rPr>
        <w:t xml:space="preserve">, which </w:t>
      </w:r>
      <w:r w:rsidR="00314C7A" w:rsidRPr="007E1DD6">
        <w:rPr>
          <w:rFonts w:ascii="Times New Roman" w:hAnsi="Times New Roman" w:cs="Times New Roman"/>
          <w:sz w:val="24"/>
          <w:szCs w:val="24"/>
          <w:lang w:val="en-US"/>
        </w:rPr>
        <w:t xml:space="preserve">is </w:t>
      </w:r>
      <w:r w:rsidR="003606C6" w:rsidRPr="007E1DD6">
        <w:rPr>
          <w:rFonts w:ascii="Times New Roman" w:hAnsi="Times New Roman" w:cs="Times New Roman"/>
          <w:sz w:val="24"/>
          <w:szCs w:val="24"/>
          <w:lang w:val="en-US"/>
        </w:rPr>
        <w:t xml:space="preserve">largely </w:t>
      </w:r>
      <w:r w:rsidR="005322E1" w:rsidRPr="007E1DD6">
        <w:rPr>
          <w:rFonts w:ascii="Times New Roman" w:hAnsi="Times New Roman" w:cs="Times New Roman"/>
          <w:sz w:val="24"/>
          <w:szCs w:val="24"/>
          <w:lang w:val="en-US"/>
        </w:rPr>
        <w:t>determined</w:t>
      </w:r>
      <w:r w:rsidR="003606C6" w:rsidRPr="007E1DD6">
        <w:rPr>
          <w:rFonts w:ascii="Times New Roman" w:hAnsi="Times New Roman" w:cs="Times New Roman"/>
          <w:sz w:val="24"/>
          <w:szCs w:val="24"/>
          <w:lang w:val="en-US"/>
        </w:rPr>
        <w:t xml:space="preserve"> </w:t>
      </w:r>
      <w:r w:rsidR="005322E1" w:rsidRPr="007E1DD6">
        <w:rPr>
          <w:rFonts w:ascii="Times New Roman" w:hAnsi="Times New Roman" w:cs="Times New Roman"/>
          <w:sz w:val="24"/>
          <w:szCs w:val="24"/>
          <w:lang w:val="en-US"/>
        </w:rPr>
        <w:t>by</w:t>
      </w:r>
      <w:r w:rsidR="003606C6" w:rsidRPr="007E1DD6">
        <w:rPr>
          <w:rFonts w:ascii="Times New Roman" w:hAnsi="Times New Roman" w:cs="Times New Roman"/>
          <w:sz w:val="24"/>
          <w:szCs w:val="24"/>
          <w:lang w:val="en-US"/>
        </w:rPr>
        <w:t xml:space="preserve"> </w:t>
      </w:r>
      <w:r w:rsidR="00314C7A" w:rsidRPr="007E1DD6">
        <w:rPr>
          <w:rFonts w:ascii="Times New Roman" w:hAnsi="Times New Roman" w:cs="Times New Roman"/>
          <w:color w:val="000000" w:themeColor="text1"/>
          <w:sz w:val="24"/>
          <w:szCs w:val="24"/>
          <w:lang w:val="en-US"/>
        </w:rPr>
        <w:t>fish larval</w:t>
      </w:r>
      <w:r w:rsidR="003606C6" w:rsidRPr="007E1DD6">
        <w:rPr>
          <w:rFonts w:ascii="Times New Roman" w:hAnsi="Times New Roman" w:cs="Times New Roman"/>
          <w:color w:val="000000" w:themeColor="text1"/>
          <w:sz w:val="24"/>
          <w:szCs w:val="24"/>
          <w:lang w:val="en-US"/>
        </w:rPr>
        <w:t xml:space="preserve"> </w:t>
      </w:r>
      <w:r w:rsidR="00314C7A" w:rsidRPr="007E1DD6">
        <w:rPr>
          <w:rFonts w:ascii="Times New Roman" w:hAnsi="Times New Roman" w:cs="Times New Roman"/>
          <w:color w:val="000000" w:themeColor="text1"/>
          <w:sz w:val="24"/>
          <w:szCs w:val="24"/>
          <w:lang w:val="en-US"/>
        </w:rPr>
        <w:t xml:space="preserve">production </w:t>
      </w:r>
      <w:r w:rsidR="003606C6" w:rsidRPr="007E1DD6">
        <w:rPr>
          <w:rFonts w:ascii="Times New Roman" w:hAnsi="Times New Roman" w:cs="Times New Roman"/>
          <w:color w:val="000000" w:themeColor="text1"/>
          <w:sz w:val="24"/>
          <w:szCs w:val="24"/>
          <w:lang w:val="en-US"/>
        </w:rPr>
        <w:t>and dispersal,</w:t>
      </w:r>
      <w:r w:rsidR="00650301" w:rsidRPr="007E1DD6">
        <w:rPr>
          <w:rFonts w:ascii="Times New Roman" w:hAnsi="Times New Roman" w:cs="Times New Roman"/>
          <w:sz w:val="24"/>
          <w:szCs w:val="24"/>
          <w:lang w:val="en-US"/>
        </w:rPr>
        <w:t xml:space="preserve"> is essential for </w:t>
      </w:r>
      <w:r w:rsidR="00650301" w:rsidRPr="007E1DD6">
        <w:rPr>
          <w:rFonts w:ascii="Times New Roman" w:hAnsi="Times New Roman" w:cs="Times New Roman"/>
          <w:b/>
          <w:sz w:val="24"/>
          <w:szCs w:val="24"/>
          <w:lang w:val="en-US"/>
        </w:rPr>
        <w:t>food security and sustaining human livelihood</w:t>
      </w:r>
      <w:r w:rsidR="00B11F98" w:rsidRPr="007E1DD6">
        <w:rPr>
          <w:rFonts w:ascii="Times New Roman" w:hAnsi="Times New Roman" w:cs="Times New Roman"/>
          <w:b/>
          <w:sz w:val="24"/>
          <w:szCs w:val="24"/>
          <w:lang w:val="en-US"/>
        </w:rPr>
        <w:t xml:space="preserve"> and wellbeing</w:t>
      </w:r>
      <w:r w:rsidR="00C47A20" w:rsidRPr="007E1DD6">
        <w:rPr>
          <w:rFonts w:ascii="Times New Roman" w:hAnsi="Times New Roman" w:cs="Times New Roman"/>
          <w:b/>
          <w:sz w:val="24"/>
          <w:szCs w:val="24"/>
          <w:lang w:val="en-US"/>
        </w:rPr>
        <w:t xml:space="preserve"> </w:t>
      </w:r>
      <w:r w:rsidR="00B05399" w:rsidRPr="007E1DD6">
        <w:rPr>
          <w:rFonts w:ascii="Times New Roman" w:hAnsi="Times New Roman" w:cs="Times New Roman"/>
          <w:sz w:val="24"/>
          <w:szCs w:val="24"/>
          <w:lang w:val="en-US"/>
        </w:rPr>
        <w:t>of coastal communities</w:t>
      </w:r>
      <w:r w:rsidR="00B05399" w:rsidRPr="007E1DD6">
        <w:rPr>
          <w:rFonts w:ascii="Times New Roman" w:hAnsi="Times New Roman" w:cs="Times New Roman"/>
          <w:b/>
          <w:sz w:val="24"/>
          <w:szCs w:val="24"/>
          <w:lang w:val="en-US"/>
        </w:rPr>
        <w:t xml:space="preserve"> </w:t>
      </w:r>
      <w:r w:rsidR="00C47A20" w:rsidRPr="007E1DD6">
        <w:rPr>
          <w:rFonts w:ascii="Times New Roman" w:hAnsi="Times New Roman" w:cs="Times New Roman"/>
          <w:sz w:val="24"/>
          <w:szCs w:val="24"/>
          <w:lang w:val="en-US"/>
        </w:rPr>
        <w:fldChar w:fldCharType="begin">
          <w:fldData xml:space="preserve">PEVuZE5vdGU+PENpdGU+PEF1dGhvcj5KaWRkYXdpPC9BdXRob3I+PFllYXI+MjAwMjwvWWVhcj48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</w:fldData>
        </w:fldChar>
      </w:r>
      <w:r w:rsidR="004D39DC" w:rsidRPr="007E1DD6">
        <w:rPr>
          <w:rFonts w:ascii="Times New Roman" w:hAnsi="Times New Roman" w:cs="Times New Roman"/>
          <w:sz w:val="24"/>
          <w:szCs w:val="24"/>
          <w:lang w:val="en-US"/>
        </w:rPr>
        <w:instrText xml:space="preserve"> ADDIN EN.CITE </w:instrText>
      </w:r>
      <w:r w:rsidR="004D39DC" w:rsidRPr="007E1DD6">
        <w:rPr>
          <w:rFonts w:ascii="Times New Roman" w:hAnsi="Times New Roman" w:cs="Times New Roman"/>
          <w:sz w:val="24"/>
          <w:szCs w:val="24"/>
          <w:lang w:val="en-US"/>
        </w:rPr>
        <w:fldChar w:fldCharType="begin">
          <w:fldData xml:space="preserve">PEVuZE5vdGU+PENpdGU+PEF1dGhvcj5KaWRkYXdpPC9BdXRob3I+PFllYXI+MjAwMjwvWWVhcj48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</w:fldData>
        </w:fldChar>
      </w:r>
      <w:r w:rsidR="004D39DC" w:rsidRPr="007E1DD6">
        <w:rPr>
          <w:rFonts w:ascii="Times New Roman" w:hAnsi="Times New Roman" w:cs="Times New Roman"/>
          <w:sz w:val="24"/>
          <w:szCs w:val="24"/>
          <w:lang w:val="en-US"/>
        </w:rPr>
        <w:instrText xml:space="preserve"> ADDIN EN.CITE.DATA </w:instrText>
      </w:r>
      <w:r w:rsidR="004D39DC" w:rsidRPr="007E1DD6">
        <w:rPr>
          <w:rFonts w:ascii="Times New Roman" w:hAnsi="Times New Roman" w:cs="Times New Roman"/>
          <w:sz w:val="24"/>
          <w:szCs w:val="24"/>
          <w:lang w:val="en-US"/>
        </w:rPr>
      </w:r>
      <w:r w:rsidR="004D39DC" w:rsidRPr="007E1DD6">
        <w:rPr>
          <w:rFonts w:ascii="Times New Roman" w:hAnsi="Times New Roman" w:cs="Times New Roman"/>
          <w:sz w:val="24"/>
          <w:szCs w:val="24"/>
          <w:lang w:val="en-US"/>
        </w:rPr>
        <w:fldChar w:fldCharType="end"/>
      </w:r>
      <w:r w:rsidR="00C47A20" w:rsidRPr="007E1DD6">
        <w:rPr>
          <w:rFonts w:ascii="Times New Roman" w:hAnsi="Times New Roman" w:cs="Times New Roman"/>
          <w:sz w:val="24"/>
          <w:szCs w:val="24"/>
          <w:lang w:val="en-US"/>
        </w:rPr>
      </w:r>
      <w:r w:rsidR="00C47A20" w:rsidRPr="007E1DD6">
        <w:rPr>
          <w:rFonts w:ascii="Times New Roman" w:hAnsi="Times New Roman" w:cs="Times New Roman"/>
          <w:sz w:val="24"/>
          <w:szCs w:val="24"/>
          <w:lang w:val="en-US"/>
        </w:rPr>
        <w:fldChar w:fldCharType="separate"/>
      </w:r>
      <w:r w:rsidR="004D39DC" w:rsidRPr="007E1DD6">
        <w:rPr>
          <w:rFonts w:ascii="Times New Roman" w:hAnsi="Times New Roman" w:cs="Times New Roman"/>
          <w:noProof/>
          <w:sz w:val="24"/>
          <w:szCs w:val="24"/>
          <w:lang w:val="en-US"/>
        </w:rPr>
        <w:t>(</w:t>
      </w:r>
      <w:hyperlink w:anchor="_ENREF_4" w:tooltip="de la Torre-Castro, 2008 #335" w:history="1">
        <w:r w:rsidR="00391376" w:rsidRPr="007E1DD6">
          <w:rPr>
            <w:rFonts w:ascii="Times New Roman" w:hAnsi="Times New Roman" w:cs="Times New Roman"/>
            <w:noProof/>
            <w:sz w:val="24"/>
            <w:szCs w:val="24"/>
            <w:lang w:val="en-US"/>
          </w:rPr>
          <w:t>de la Torre-Castro et al., 2008</w:t>
        </w:r>
      </w:hyperlink>
      <w:r w:rsidR="004D39DC" w:rsidRPr="007E1DD6">
        <w:rPr>
          <w:rFonts w:ascii="Times New Roman" w:hAnsi="Times New Roman" w:cs="Times New Roman"/>
          <w:noProof/>
          <w:sz w:val="24"/>
          <w:szCs w:val="24"/>
          <w:lang w:val="en-US"/>
        </w:rPr>
        <w:t xml:space="preserve">; </w:t>
      </w:r>
      <w:hyperlink w:anchor="_ENREF_9" w:tooltip="Jiddawi, 2002 #337" w:history="1">
        <w:r w:rsidR="00391376" w:rsidRPr="007E1DD6">
          <w:rPr>
            <w:rFonts w:ascii="Times New Roman" w:hAnsi="Times New Roman" w:cs="Times New Roman"/>
            <w:noProof/>
            <w:sz w:val="24"/>
            <w:szCs w:val="24"/>
            <w:lang w:val="en-US"/>
          </w:rPr>
          <w:t>Jiddawi and Öhman, 2002</w:t>
        </w:r>
      </w:hyperlink>
      <w:r w:rsidR="004D39DC" w:rsidRPr="007E1DD6">
        <w:rPr>
          <w:rFonts w:ascii="Times New Roman" w:hAnsi="Times New Roman" w:cs="Times New Roman"/>
          <w:noProof/>
          <w:sz w:val="24"/>
          <w:szCs w:val="24"/>
          <w:lang w:val="en-US"/>
        </w:rPr>
        <w:t xml:space="preserve">; </w:t>
      </w:r>
      <w:hyperlink w:anchor="_ENREF_24" w:tooltip="Samoilys, 2017 #333" w:history="1">
        <w:r w:rsidR="00391376" w:rsidRPr="007E1DD6">
          <w:rPr>
            <w:rFonts w:ascii="Times New Roman" w:hAnsi="Times New Roman" w:cs="Times New Roman"/>
            <w:noProof/>
            <w:sz w:val="24"/>
            <w:szCs w:val="24"/>
            <w:lang w:val="en-US"/>
          </w:rPr>
          <w:t>Samoilys et al., 2017</w:t>
        </w:r>
      </w:hyperlink>
      <w:r w:rsidR="004D39DC" w:rsidRPr="007E1DD6">
        <w:rPr>
          <w:rFonts w:ascii="Times New Roman" w:hAnsi="Times New Roman" w:cs="Times New Roman"/>
          <w:noProof/>
          <w:sz w:val="24"/>
          <w:szCs w:val="24"/>
          <w:lang w:val="en-US"/>
        </w:rPr>
        <w:t xml:space="preserve">; </w:t>
      </w:r>
      <w:hyperlink w:anchor="_ENREF_25" w:tooltip="van der Elst, 2009 #332" w:history="1">
        <w:r w:rsidR="00391376" w:rsidRPr="007E1DD6">
          <w:rPr>
            <w:rFonts w:ascii="Times New Roman" w:hAnsi="Times New Roman" w:cs="Times New Roman"/>
            <w:noProof/>
            <w:sz w:val="24"/>
            <w:szCs w:val="24"/>
            <w:lang w:val="en-US"/>
          </w:rPr>
          <w:t>van der Elst et al., 2009</w:t>
        </w:r>
      </w:hyperlink>
      <w:r w:rsidR="004D39DC" w:rsidRPr="007E1DD6">
        <w:rPr>
          <w:rFonts w:ascii="Times New Roman" w:hAnsi="Times New Roman" w:cs="Times New Roman"/>
          <w:noProof/>
          <w:sz w:val="24"/>
          <w:szCs w:val="24"/>
          <w:lang w:val="en-US"/>
        </w:rPr>
        <w:t>)</w:t>
      </w:r>
      <w:r w:rsidR="00C47A20" w:rsidRPr="007E1DD6">
        <w:rPr>
          <w:rFonts w:ascii="Times New Roman" w:hAnsi="Times New Roman" w:cs="Times New Roman"/>
          <w:sz w:val="24"/>
          <w:szCs w:val="24"/>
          <w:lang w:val="en-US"/>
        </w:rPr>
        <w:fldChar w:fldCharType="end"/>
      </w:r>
      <w:r w:rsidR="00650301" w:rsidRPr="007E1DD6">
        <w:rPr>
          <w:rFonts w:ascii="Times New Roman" w:hAnsi="Times New Roman" w:cs="Times New Roman"/>
          <w:sz w:val="24"/>
          <w:szCs w:val="24"/>
          <w:lang w:val="en-US"/>
        </w:rPr>
        <w:t xml:space="preserve">. </w:t>
      </w:r>
      <w:r w:rsidR="00314C7A" w:rsidRPr="007E1DD6">
        <w:rPr>
          <w:rFonts w:ascii="Times New Roman" w:hAnsi="Times New Roman" w:cs="Times New Roman"/>
          <w:sz w:val="24"/>
          <w:szCs w:val="24"/>
          <w:lang w:val="en-US"/>
        </w:rPr>
        <w:t>Hence</w:t>
      </w:r>
      <w:r w:rsidRPr="007E1DD6">
        <w:rPr>
          <w:rFonts w:ascii="Times New Roman" w:hAnsi="Times New Roman" w:cs="Times New Roman"/>
          <w:sz w:val="24"/>
          <w:szCs w:val="24"/>
          <w:lang w:val="en-US"/>
        </w:rPr>
        <w:t>, a clear u</w:t>
      </w:r>
      <w:r w:rsidR="00B05399" w:rsidRPr="007E1DD6">
        <w:rPr>
          <w:rFonts w:ascii="Times New Roman" w:hAnsi="Times New Roman" w:cs="Times New Roman"/>
          <w:color w:val="000000" w:themeColor="text1"/>
          <w:sz w:val="24"/>
          <w:szCs w:val="24"/>
          <w:lang w:val="en-US"/>
        </w:rPr>
        <w:t>nderstanding of</w:t>
      </w:r>
      <w:r w:rsidR="009A3850" w:rsidRPr="007E1DD6">
        <w:rPr>
          <w:rFonts w:ascii="Times New Roman" w:hAnsi="Times New Roman" w:cs="Times New Roman"/>
          <w:color w:val="000000" w:themeColor="text1"/>
          <w:sz w:val="24"/>
          <w:szCs w:val="24"/>
          <w:lang w:val="en-US"/>
        </w:rPr>
        <w:t xml:space="preserve"> </w:t>
      </w:r>
      <w:r w:rsidR="001A3837" w:rsidRPr="007E1DD6">
        <w:rPr>
          <w:rFonts w:ascii="Times New Roman" w:hAnsi="Times New Roman" w:cs="Times New Roman"/>
          <w:color w:val="000000" w:themeColor="text1"/>
          <w:sz w:val="24"/>
          <w:szCs w:val="24"/>
          <w:lang w:val="en-US"/>
        </w:rPr>
        <w:t xml:space="preserve">conditions and trends of climate drivers </w:t>
      </w:r>
      <w:r w:rsidR="006706CD" w:rsidRPr="007E1DD6">
        <w:rPr>
          <w:rFonts w:ascii="Times New Roman" w:hAnsi="Times New Roman" w:cs="Times New Roman"/>
          <w:color w:val="000000" w:themeColor="text1"/>
          <w:sz w:val="24"/>
          <w:szCs w:val="24"/>
          <w:lang w:val="en-US"/>
        </w:rPr>
        <w:t>within</w:t>
      </w:r>
      <w:r w:rsidR="00282F9F" w:rsidRPr="007E1DD6">
        <w:rPr>
          <w:rFonts w:ascii="Times New Roman" w:hAnsi="Times New Roman" w:cs="Times New Roman"/>
          <w:color w:val="000000" w:themeColor="text1"/>
          <w:sz w:val="24"/>
          <w:szCs w:val="24"/>
          <w:lang w:val="en-US"/>
        </w:rPr>
        <w:t xml:space="preserve"> coastal habitats</w:t>
      </w:r>
      <w:r w:rsidR="009A3850" w:rsidRPr="007E1DD6">
        <w:rPr>
          <w:rFonts w:ascii="Times New Roman" w:hAnsi="Times New Roman" w:cs="Times New Roman"/>
          <w:color w:val="000000" w:themeColor="text1"/>
          <w:sz w:val="24"/>
          <w:szCs w:val="24"/>
          <w:lang w:val="en-US"/>
        </w:rPr>
        <w:t xml:space="preserve"> and their relation</w:t>
      </w:r>
      <w:r w:rsidR="001A3837" w:rsidRPr="007E1DD6">
        <w:rPr>
          <w:rFonts w:ascii="Times New Roman" w:hAnsi="Times New Roman" w:cs="Times New Roman"/>
          <w:color w:val="000000" w:themeColor="text1"/>
          <w:sz w:val="24"/>
          <w:szCs w:val="24"/>
          <w:lang w:val="en-US"/>
        </w:rPr>
        <w:t>ship</w:t>
      </w:r>
      <w:r w:rsidR="009A3850" w:rsidRPr="007E1DD6">
        <w:rPr>
          <w:rFonts w:ascii="Times New Roman" w:hAnsi="Times New Roman" w:cs="Times New Roman"/>
          <w:color w:val="000000" w:themeColor="text1"/>
          <w:sz w:val="24"/>
          <w:szCs w:val="24"/>
          <w:lang w:val="en-US"/>
        </w:rPr>
        <w:t xml:space="preserve"> to </w:t>
      </w:r>
      <w:r w:rsidR="00B955C2" w:rsidRPr="007E1DD6">
        <w:rPr>
          <w:rFonts w:ascii="Times New Roman" w:hAnsi="Times New Roman" w:cs="Times New Roman"/>
          <w:color w:val="000000" w:themeColor="text1"/>
          <w:sz w:val="24"/>
          <w:szCs w:val="24"/>
          <w:lang w:val="en-US"/>
        </w:rPr>
        <w:t>fish larval</w:t>
      </w:r>
      <w:r w:rsidR="00DD7F0C" w:rsidRPr="007E1DD6">
        <w:rPr>
          <w:rFonts w:ascii="Times New Roman" w:hAnsi="Times New Roman" w:cs="Times New Roman"/>
          <w:color w:val="000000" w:themeColor="text1"/>
          <w:sz w:val="24"/>
          <w:szCs w:val="24"/>
          <w:lang w:val="en-US"/>
        </w:rPr>
        <w:t xml:space="preserve"> production and dispersal</w:t>
      </w:r>
      <w:r w:rsidR="00944886" w:rsidRPr="007E1DD6">
        <w:rPr>
          <w:rFonts w:ascii="Times New Roman" w:hAnsi="Times New Roman" w:cs="Times New Roman"/>
          <w:color w:val="000000" w:themeColor="text1"/>
          <w:sz w:val="24"/>
          <w:szCs w:val="24"/>
          <w:lang w:val="en-US"/>
        </w:rPr>
        <w:t xml:space="preserve">, </w:t>
      </w:r>
      <w:r w:rsidR="00111E02" w:rsidRPr="007E1DD6">
        <w:rPr>
          <w:rFonts w:ascii="Times New Roman" w:hAnsi="Times New Roman" w:cs="Times New Roman"/>
          <w:bCs/>
          <w:sz w:val="24"/>
          <w:szCs w:val="24"/>
          <w:lang w:val="en-US"/>
        </w:rPr>
        <w:t>major components that contribute to sustainable fish stocks</w:t>
      </w:r>
      <w:r w:rsidR="00944886" w:rsidRPr="007E1DD6">
        <w:rPr>
          <w:rFonts w:ascii="Times New Roman" w:hAnsi="Times New Roman" w:cs="Times New Roman"/>
          <w:bCs/>
          <w:iCs/>
          <w:sz w:val="24"/>
          <w:szCs w:val="24"/>
          <w:lang w:val="en-US"/>
        </w:rPr>
        <w:t>,</w:t>
      </w:r>
      <w:r w:rsidR="009A3850" w:rsidRPr="007E1DD6">
        <w:rPr>
          <w:rFonts w:ascii="Times New Roman" w:hAnsi="Times New Roman" w:cs="Times New Roman"/>
          <w:color w:val="000000" w:themeColor="text1"/>
          <w:sz w:val="24"/>
          <w:szCs w:val="24"/>
          <w:lang w:val="en-US"/>
        </w:rPr>
        <w:t xml:space="preserve"> is of high importance for predicting the futur</w:t>
      </w:r>
      <w:r w:rsidR="006B251F" w:rsidRPr="007E1DD6">
        <w:rPr>
          <w:rFonts w:ascii="Times New Roman" w:hAnsi="Times New Roman" w:cs="Times New Roman"/>
          <w:color w:val="000000" w:themeColor="text1"/>
          <w:sz w:val="24"/>
          <w:szCs w:val="24"/>
          <w:lang w:val="en-US"/>
        </w:rPr>
        <w:t xml:space="preserve">e of artisanal fisheries of the </w:t>
      </w:r>
      <w:r w:rsidR="006B251F" w:rsidRPr="007E1DD6">
        <w:rPr>
          <w:rFonts w:ascii="Times New Roman" w:hAnsi="Times New Roman" w:cs="Times New Roman"/>
          <w:sz w:val="24"/>
          <w:szCs w:val="24"/>
          <w:lang w:val="en-US"/>
        </w:rPr>
        <w:t>WIOCEs</w:t>
      </w:r>
      <w:r w:rsidR="009A3850" w:rsidRPr="007E1DD6">
        <w:rPr>
          <w:rFonts w:ascii="Times New Roman" w:hAnsi="Times New Roman" w:cs="Times New Roman"/>
          <w:sz w:val="24"/>
          <w:szCs w:val="24"/>
          <w:lang w:val="en-US"/>
        </w:rPr>
        <w:t>.</w:t>
      </w:r>
      <w:r w:rsidR="001A3837" w:rsidRPr="007E1DD6">
        <w:rPr>
          <w:rFonts w:ascii="Times New Roman" w:hAnsi="Times New Roman" w:cs="Times New Roman"/>
          <w:sz w:val="24"/>
          <w:szCs w:val="24"/>
          <w:lang w:val="en-US"/>
        </w:rPr>
        <w:t xml:space="preserve"> Moreover, such knowledge is helpful during </w:t>
      </w:r>
      <w:r w:rsidR="001A3837" w:rsidRPr="007E1DD6">
        <w:rPr>
          <w:rFonts w:ascii="Times New Roman" w:hAnsi="Times New Roman" w:cs="Times New Roman"/>
          <w:color w:val="000000" w:themeColor="text1"/>
          <w:sz w:val="24"/>
          <w:szCs w:val="24"/>
          <w:lang w:val="en-US"/>
        </w:rPr>
        <w:t xml:space="preserve">planning and </w:t>
      </w:r>
      <w:r w:rsidR="00B955C2" w:rsidRPr="007E1DD6">
        <w:rPr>
          <w:rFonts w:ascii="Times New Roman" w:hAnsi="Times New Roman" w:cs="Times New Roman"/>
          <w:color w:val="000000" w:themeColor="text1"/>
          <w:sz w:val="24"/>
          <w:szCs w:val="24"/>
          <w:lang w:val="en-US"/>
        </w:rPr>
        <w:t xml:space="preserve">development of </w:t>
      </w:r>
      <w:proofErr w:type="spellStart"/>
      <w:r w:rsidR="003969EF" w:rsidRPr="007E1DD6">
        <w:rPr>
          <w:rFonts w:ascii="Times New Roman" w:hAnsi="Times New Roman" w:cs="Times New Roman"/>
          <w:color w:val="000000" w:themeColor="text1"/>
          <w:sz w:val="24"/>
          <w:szCs w:val="24"/>
          <w:lang w:val="en-US"/>
        </w:rPr>
        <w:t>mariculture</w:t>
      </w:r>
      <w:proofErr w:type="spellEnd"/>
      <w:r w:rsidR="003969EF" w:rsidRPr="007E1DD6">
        <w:rPr>
          <w:rFonts w:ascii="Times New Roman" w:hAnsi="Times New Roman" w:cs="Times New Roman"/>
          <w:color w:val="000000" w:themeColor="text1"/>
          <w:sz w:val="24"/>
          <w:szCs w:val="24"/>
          <w:lang w:val="en-US"/>
        </w:rPr>
        <w:t xml:space="preserve"> in </w:t>
      </w:r>
      <w:r w:rsidR="006B251F" w:rsidRPr="007E1DD6">
        <w:rPr>
          <w:rFonts w:ascii="Times New Roman" w:hAnsi="Times New Roman" w:cs="Times New Roman"/>
          <w:color w:val="000000" w:themeColor="text1"/>
          <w:sz w:val="24"/>
          <w:szCs w:val="24"/>
          <w:lang w:val="en-US"/>
        </w:rPr>
        <w:t>WIO</w:t>
      </w:r>
      <w:r w:rsidR="003969EF" w:rsidRPr="007E1DD6">
        <w:rPr>
          <w:rFonts w:ascii="Times New Roman" w:hAnsi="Times New Roman" w:cs="Times New Roman"/>
          <w:color w:val="000000" w:themeColor="text1"/>
          <w:sz w:val="24"/>
          <w:szCs w:val="24"/>
          <w:lang w:val="en-US"/>
        </w:rPr>
        <w:t xml:space="preserve"> countries</w:t>
      </w:r>
      <w:r w:rsidR="001A3837" w:rsidRPr="007E1DD6">
        <w:rPr>
          <w:rFonts w:ascii="Times New Roman" w:hAnsi="Times New Roman" w:cs="Times New Roman"/>
          <w:color w:val="000000" w:themeColor="text1"/>
          <w:sz w:val="24"/>
          <w:szCs w:val="24"/>
          <w:lang w:val="en-US"/>
        </w:rPr>
        <w:t>, where success will depend on exposure to coastal acidification and warming as well as on large variability that occurs in primary production and oxygen concentration</w:t>
      </w:r>
      <w:r w:rsidR="00DA4D8A" w:rsidRPr="007E1DD6">
        <w:rPr>
          <w:rFonts w:ascii="Times New Roman" w:hAnsi="Times New Roman" w:cs="Times New Roman"/>
          <w:color w:val="000000" w:themeColor="text1"/>
          <w:sz w:val="24"/>
          <w:szCs w:val="24"/>
          <w:lang w:val="en-US"/>
        </w:rPr>
        <w:t xml:space="preserve"> (FAO, 2018)</w:t>
      </w:r>
      <w:r w:rsidR="001A3837" w:rsidRPr="007E1DD6">
        <w:rPr>
          <w:rFonts w:ascii="Times New Roman" w:hAnsi="Times New Roman" w:cs="Times New Roman"/>
          <w:color w:val="000000" w:themeColor="text1"/>
          <w:sz w:val="24"/>
          <w:szCs w:val="24"/>
          <w:lang w:val="en-US"/>
        </w:rPr>
        <w:t>.</w:t>
      </w:r>
    </w:p>
    <w:p w:rsidR="00F0015E" w:rsidRPr="007E1DD6" w:rsidRDefault="00F0015E" w:rsidP="007E1DD6">
      <w:pPr>
        <w:autoSpaceDE w:val="0"/>
        <w:autoSpaceDN w:val="0"/>
        <w:adjustRightInd w:val="0"/>
        <w:spacing w:after="0" w:line="240" w:lineRule="auto"/>
        <w:jc w:val="both"/>
        <w:rPr>
          <w:rFonts w:ascii="Times New Roman" w:hAnsi="Times New Roman" w:cs="Times New Roman"/>
          <w:sz w:val="24"/>
          <w:szCs w:val="24"/>
          <w:lang w:val="en-US"/>
        </w:rPr>
      </w:pPr>
    </w:p>
    <w:p w:rsidR="00927D11" w:rsidRPr="007E1DD6" w:rsidRDefault="00204655" w:rsidP="007E1DD6">
      <w:pPr>
        <w:pStyle w:val="ListParagraph"/>
        <w:numPr>
          <w:ilvl w:val="1"/>
          <w:numId w:val="1"/>
        </w:num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 xml:space="preserve"> </w:t>
      </w:r>
      <w:r w:rsidR="00927D11" w:rsidRPr="007E1DD6">
        <w:rPr>
          <w:rFonts w:ascii="Times New Roman" w:hAnsi="Times New Roman" w:cs="Times New Roman"/>
          <w:b/>
          <w:color w:val="000000" w:themeColor="text1"/>
          <w:sz w:val="24"/>
          <w:szCs w:val="24"/>
          <w:lang w:val="en-US"/>
        </w:rPr>
        <w:t xml:space="preserve">Coastal </w:t>
      </w:r>
      <w:r w:rsidRPr="007E1DD6">
        <w:rPr>
          <w:rFonts w:ascii="Times New Roman" w:hAnsi="Times New Roman" w:cs="Times New Roman"/>
          <w:b/>
          <w:color w:val="000000" w:themeColor="text1"/>
          <w:sz w:val="24"/>
          <w:szCs w:val="24"/>
          <w:lang w:val="en-US"/>
        </w:rPr>
        <w:t>habitats</w:t>
      </w:r>
      <w:r w:rsidR="00927D11" w:rsidRPr="007E1DD6">
        <w:rPr>
          <w:rFonts w:ascii="Times New Roman" w:hAnsi="Times New Roman" w:cs="Times New Roman"/>
          <w:b/>
          <w:color w:val="000000" w:themeColor="text1"/>
          <w:sz w:val="24"/>
          <w:szCs w:val="24"/>
          <w:lang w:val="en-US"/>
        </w:rPr>
        <w:t xml:space="preserve"> and climate drivers</w:t>
      </w:r>
    </w:p>
    <w:p w:rsidR="00001E14" w:rsidRPr="007E1DD6" w:rsidRDefault="0037500A" w:rsidP="007E1DD6">
      <w:pPr>
        <w:spacing w:line="240" w:lineRule="auto"/>
        <w:jc w:val="both"/>
        <w:rPr>
          <w:rFonts w:ascii="Times New Roman" w:hAnsi="Times New Roman" w:cs="Times New Roman"/>
          <w:color w:val="000000" w:themeColor="text1"/>
          <w:sz w:val="24"/>
          <w:szCs w:val="24"/>
          <w:lang w:val="en-US"/>
        </w:rPr>
      </w:pPr>
      <w:r w:rsidRPr="007E1DD6">
        <w:rPr>
          <w:rFonts w:ascii="Times New Roman" w:hAnsi="Times New Roman" w:cs="Times New Roman"/>
          <w:color w:val="000000" w:themeColor="text1"/>
          <w:sz w:val="24"/>
          <w:szCs w:val="24"/>
          <w:lang w:val="en-US"/>
        </w:rPr>
        <w:t xml:space="preserve">Coastal </w:t>
      </w:r>
      <w:r w:rsidR="00204655" w:rsidRPr="007E1DD6">
        <w:rPr>
          <w:rFonts w:ascii="Times New Roman" w:hAnsi="Times New Roman" w:cs="Times New Roman"/>
          <w:color w:val="000000" w:themeColor="text1"/>
          <w:sz w:val="24"/>
          <w:szCs w:val="24"/>
          <w:lang w:val="en-US"/>
        </w:rPr>
        <w:t>habitats,</w:t>
      </w:r>
      <w:r w:rsidR="00DF2114" w:rsidRPr="007E1DD6">
        <w:rPr>
          <w:rFonts w:ascii="Times New Roman" w:hAnsi="Times New Roman" w:cs="Times New Roman"/>
          <w:color w:val="000000" w:themeColor="text1"/>
          <w:sz w:val="24"/>
          <w:szCs w:val="24"/>
          <w:lang w:val="en-US"/>
        </w:rPr>
        <w:t xml:space="preserve"> </w:t>
      </w:r>
      <w:r w:rsidR="00204655" w:rsidRPr="007E1DD6">
        <w:rPr>
          <w:rFonts w:ascii="Times New Roman" w:hAnsi="Times New Roman" w:cs="Times New Roman"/>
          <w:sz w:val="24"/>
          <w:szCs w:val="24"/>
          <w:lang w:val="en-US"/>
        </w:rPr>
        <w:t>including extensive seagrass beds, coral reefs and mangroves,</w:t>
      </w:r>
      <w:r w:rsidR="00204655" w:rsidRPr="007E1DD6">
        <w:rPr>
          <w:rFonts w:ascii="Times New Roman" w:hAnsi="Times New Roman" w:cs="Times New Roman"/>
          <w:color w:val="000000" w:themeColor="text1"/>
          <w:spacing w:val="3"/>
          <w:sz w:val="24"/>
          <w:szCs w:val="24"/>
          <w:shd w:val="clear" w:color="auto" w:fill="FFFFFF"/>
          <w:lang w:val="en-US"/>
        </w:rPr>
        <w:t xml:space="preserve"> </w:t>
      </w:r>
      <w:r w:rsidR="005C4DE3" w:rsidRPr="007E1DD6">
        <w:rPr>
          <w:rFonts w:ascii="Times New Roman" w:hAnsi="Times New Roman" w:cs="Times New Roman"/>
          <w:sz w:val="24"/>
          <w:szCs w:val="24"/>
          <w:lang w:val="en-US"/>
        </w:rPr>
        <w:t xml:space="preserve">are a coupled social-ecological system providing critical </w:t>
      </w:r>
      <w:r w:rsidR="00C47F0B" w:rsidRPr="007E1DD6">
        <w:rPr>
          <w:rFonts w:ascii="Times New Roman" w:hAnsi="Times New Roman" w:cs="Times New Roman"/>
          <w:sz w:val="24"/>
          <w:szCs w:val="24"/>
          <w:lang w:val="en-US"/>
        </w:rPr>
        <w:t xml:space="preserve">spawning grounds </w:t>
      </w:r>
      <w:r w:rsidR="005C4DE3" w:rsidRPr="007E1DD6">
        <w:rPr>
          <w:rFonts w:ascii="Times New Roman" w:hAnsi="Times New Roman" w:cs="Times New Roman"/>
          <w:sz w:val="24"/>
          <w:szCs w:val="24"/>
          <w:lang w:val="en-US"/>
        </w:rPr>
        <w:t xml:space="preserve">and </w:t>
      </w:r>
      <w:r w:rsidR="00C47F0B" w:rsidRPr="007E1DD6">
        <w:rPr>
          <w:rFonts w:ascii="Times New Roman" w:hAnsi="Times New Roman" w:cs="Times New Roman"/>
          <w:sz w:val="24"/>
          <w:szCs w:val="24"/>
          <w:lang w:val="en-US"/>
        </w:rPr>
        <w:t xml:space="preserve">nursery areas </w:t>
      </w:r>
      <w:r w:rsidR="005C4DE3" w:rsidRPr="007E1DD6">
        <w:rPr>
          <w:rFonts w:ascii="Times New Roman" w:hAnsi="Times New Roman" w:cs="Times New Roman"/>
          <w:sz w:val="24"/>
          <w:szCs w:val="24"/>
          <w:lang w:val="en-US"/>
        </w:rPr>
        <w:t xml:space="preserve">for new generations of </w:t>
      </w:r>
      <w:r w:rsidR="005C4DE3" w:rsidRPr="007E1DD6">
        <w:rPr>
          <w:rFonts w:ascii="Times New Roman" w:hAnsi="Times New Roman" w:cs="Times New Roman"/>
          <w:b/>
          <w:bCs/>
          <w:sz w:val="24"/>
          <w:szCs w:val="24"/>
          <w:lang w:val="en-US"/>
        </w:rPr>
        <w:t xml:space="preserve">commercially and societal </w:t>
      </w:r>
      <w:r w:rsidR="005C4DE3" w:rsidRPr="007E1DD6">
        <w:rPr>
          <w:rFonts w:ascii="Times New Roman" w:hAnsi="Times New Roman" w:cs="Times New Roman"/>
          <w:sz w:val="24"/>
          <w:szCs w:val="24"/>
          <w:lang w:val="en-US"/>
        </w:rPr>
        <w:t xml:space="preserve">valuable fish </w:t>
      </w:r>
      <w:r w:rsidR="00C47F0B" w:rsidRPr="007E1DD6">
        <w:rPr>
          <w:rFonts w:ascii="Times New Roman" w:hAnsi="Times New Roman" w:cs="Times New Roman"/>
          <w:sz w:val="24"/>
          <w:szCs w:val="24"/>
          <w:lang w:val="en-US"/>
        </w:rPr>
        <w:t xml:space="preserve">species </w:t>
      </w:r>
      <w:r w:rsidR="005C4DE3" w:rsidRPr="007E1DD6">
        <w:rPr>
          <w:rFonts w:ascii="Times New Roman" w:hAnsi="Times New Roman" w:cs="Times New Roman"/>
          <w:sz w:val="24"/>
          <w:szCs w:val="24"/>
          <w:lang w:val="en-US"/>
        </w:rPr>
        <w:fldChar w:fldCharType="begin">
          <w:fldData xml:space="preserve">PEVuZE5vdGU+PENpdGU+PEF1dGhvcj5kZSBsYSBUb3JyZS1DYXN0cm88L0F1dGhvcj48WWVhcj4y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</w:fldData>
        </w:fldChar>
      </w:r>
      <w:r w:rsidR="00204655" w:rsidRPr="007E1DD6">
        <w:rPr>
          <w:rFonts w:ascii="Times New Roman" w:hAnsi="Times New Roman" w:cs="Times New Roman"/>
          <w:sz w:val="24"/>
          <w:szCs w:val="24"/>
          <w:lang w:val="en-US"/>
        </w:rPr>
        <w:instrText xml:space="preserve"> ADDIN EN.CITE </w:instrText>
      </w:r>
      <w:r w:rsidR="00204655" w:rsidRPr="007E1DD6">
        <w:rPr>
          <w:rFonts w:ascii="Times New Roman" w:hAnsi="Times New Roman" w:cs="Times New Roman"/>
          <w:sz w:val="24"/>
          <w:szCs w:val="24"/>
          <w:lang w:val="en-US"/>
        </w:rPr>
        <w:fldChar w:fldCharType="begin">
          <w:fldData xml:space="preserve">PEVuZE5vdGU+PENpdGU+PEF1dGhvcj5kZSBsYSBUb3JyZS1DYXN0cm88L0F1dGhvcj48WWVhcj4y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</w:fldData>
        </w:fldChar>
      </w:r>
      <w:r w:rsidR="00204655" w:rsidRPr="007E1DD6">
        <w:rPr>
          <w:rFonts w:ascii="Times New Roman" w:hAnsi="Times New Roman" w:cs="Times New Roman"/>
          <w:sz w:val="24"/>
          <w:szCs w:val="24"/>
          <w:lang w:val="en-US"/>
        </w:rPr>
        <w:instrText xml:space="preserve"> ADDIN EN.CITE.DATA </w:instrText>
      </w:r>
      <w:r w:rsidR="00204655" w:rsidRPr="007E1DD6">
        <w:rPr>
          <w:rFonts w:ascii="Times New Roman" w:hAnsi="Times New Roman" w:cs="Times New Roman"/>
          <w:sz w:val="24"/>
          <w:szCs w:val="24"/>
          <w:lang w:val="en-US"/>
        </w:rPr>
      </w:r>
      <w:r w:rsidR="00204655" w:rsidRPr="007E1DD6">
        <w:rPr>
          <w:rFonts w:ascii="Times New Roman" w:hAnsi="Times New Roman" w:cs="Times New Roman"/>
          <w:sz w:val="24"/>
          <w:szCs w:val="24"/>
          <w:lang w:val="en-US"/>
        </w:rPr>
        <w:fldChar w:fldCharType="end"/>
      </w:r>
      <w:r w:rsidR="005C4DE3" w:rsidRPr="007E1DD6">
        <w:rPr>
          <w:rFonts w:ascii="Times New Roman" w:hAnsi="Times New Roman" w:cs="Times New Roman"/>
          <w:sz w:val="24"/>
          <w:szCs w:val="24"/>
          <w:lang w:val="en-US"/>
        </w:rPr>
      </w:r>
      <w:r w:rsidR="005C4DE3" w:rsidRPr="007E1DD6">
        <w:rPr>
          <w:rFonts w:ascii="Times New Roman" w:hAnsi="Times New Roman" w:cs="Times New Roman"/>
          <w:sz w:val="24"/>
          <w:szCs w:val="24"/>
          <w:lang w:val="en-US"/>
        </w:rPr>
        <w:fldChar w:fldCharType="separate"/>
      </w:r>
      <w:r w:rsidR="00204655" w:rsidRPr="007E1DD6">
        <w:rPr>
          <w:rFonts w:ascii="Times New Roman" w:hAnsi="Times New Roman" w:cs="Times New Roman"/>
          <w:noProof/>
          <w:sz w:val="24"/>
          <w:szCs w:val="24"/>
          <w:lang w:val="en-US"/>
        </w:rPr>
        <w:t>(</w:t>
      </w:r>
      <w:hyperlink w:anchor="_ENREF_3" w:tooltip="Costanza, 2016 #13" w:history="1">
        <w:r w:rsidR="00391376" w:rsidRPr="007E1DD6">
          <w:rPr>
            <w:rFonts w:ascii="Times New Roman" w:hAnsi="Times New Roman" w:cs="Times New Roman"/>
            <w:noProof/>
            <w:sz w:val="24"/>
            <w:szCs w:val="24"/>
            <w:lang w:val="en-US"/>
          </w:rPr>
          <w:t>Costanza et al., 2016</w:t>
        </w:r>
      </w:hyperlink>
      <w:r w:rsidR="00204655" w:rsidRPr="007E1DD6">
        <w:rPr>
          <w:rFonts w:ascii="Times New Roman" w:hAnsi="Times New Roman" w:cs="Times New Roman"/>
          <w:noProof/>
          <w:sz w:val="24"/>
          <w:szCs w:val="24"/>
          <w:lang w:val="en-US"/>
        </w:rPr>
        <w:t xml:space="preserve">; </w:t>
      </w:r>
      <w:hyperlink w:anchor="_ENREF_4" w:tooltip="de la Torre-Castro, 2008 #335" w:history="1">
        <w:r w:rsidR="00391376" w:rsidRPr="007E1DD6">
          <w:rPr>
            <w:rFonts w:ascii="Times New Roman" w:hAnsi="Times New Roman" w:cs="Times New Roman"/>
            <w:noProof/>
            <w:sz w:val="24"/>
            <w:szCs w:val="24"/>
            <w:lang w:val="en-US"/>
          </w:rPr>
          <w:t>de la Torre-Castro et al., 2008</w:t>
        </w:r>
      </w:hyperlink>
      <w:r w:rsidR="00204655" w:rsidRPr="007E1DD6">
        <w:rPr>
          <w:rFonts w:ascii="Times New Roman" w:hAnsi="Times New Roman" w:cs="Times New Roman"/>
          <w:noProof/>
          <w:sz w:val="24"/>
          <w:szCs w:val="24"/>
          <w:lang w:val="en-US"/>
        </w:rPr>
        <w:t xml:space="preserve">; </w:t>
      </w:r>
      <w:hyperlink w:anchor="_ENREF_11" w:tooltip="Mangora, 2011 #336" w:history="1">
        <w:r w:rsidR="00391376" w:rsidRPr="007E1DD6">
          <w:rPr>
            <w:rFonts w:ascii="Times New Roman" w:hAnsi="Times New Roman" w:cs="Times New Roman"/>
            <w:noProof/>
            <w:sz w:val="24"/>
            <w:szCs w:val="24"/>
            <w:lang w:val="en-US"/>
          </w:rPr>
          <w:t>Mangora, 2011</w:t>
        </w:r>
      </w:hyperlink>
      <w:r w:rsidR="00204655" w:rsidRPr="007E1DD6">
        <w:rPr>
          <w:rFonts w:ascii="Times New Roman" w:hAnsi="Times New Roman" w:cs="Times New Roman"/>
          <w:noProof/>
          <w:sz w:val="24"/>
          <w:szCs w:val="24"/>
          <w:lang w:val="en-US"/>
        </w:rPr>
        <w:t xml:space="preserve">; </w:t>
      </w:r>
      <w:hyperlink w:anchor="_ENREF_16" w:tooltip="Nordlund, 2017 #241" w:history="1">
        <w:r w:rsidR="00391376" w:rsidRPr="007E1DD6">
          <w:rPr>
            <w:rFonts w:ascii="Times New Roman" w:hAnsi="Times New Roman" w:cs="Times New Roman"/>
            <w:noProof/>
            <w:sz w:val="24"/>
            <w:szCs w:val="24"/>
            <w:lang w:val="en-US"/>
          </w:rPr>
          <w:t>Nordlund et al., 2017</w:t>
        </w:r>
      </w:hyperlink>
      <w:r w:rsidR="00204655" w:rsidRPr="007E1DD6">
        <w:rPr>
          <w:rFonts w:ascii="Times New Roman" w:hAnsi="Times New Roman" w:cs="Times New Roman"/>
          <w:noProof/>
          <w:sz w:val="24"/>
          <w:szCs w:val="24"/>
          <w:lang w:val="en-US"/>
        </w:rPr>
        <w:t>)</w:t>
      </w:r>
      <w:r w:rsidR="005C4DE3" w:rsidRPr="007E1DD6">
        <w:rPr>
          <w:rFonts w:ascii="Times New Roman" w:hAnsi="Times New Roman" w:cs="Times New Roman"/>
          <w:sz w:val="24"/>
          <w:szCs w:val="24"/>
          <w:lang w:val="en-US"/>
        </w:rPr>
        <w:fldChar w:fldCharType="end"/>
      </w:r>
      <w:r w:rsidR="005C4DE3" w:rsidRPr="007E1DD6">
        <w:rPr>
          <w:rFonts w:ascii="Times New Roman" w:hAnsi="Times New Roman" w:cs="Times New Roman"/>
          <w:sz w:val="24"/>
          <w:szCs w:val="24"/>
          <w:lang w:val="en-US"/>
        </w:rPr>
        <w:t xml:space="preserve">. </w:t>
      </w:r>
      <w:r w:rsidR="00204655" w:rsidRPr="007E1DD6">
        <w:rPr>
          <w:rFonts w:ascii="Times New Roman" w:hAnsi="Times New Roman" w:cs="Times New Roman"/>
          <w:color w:val="000000" w:themeColor="text1"/>
          <w:sz w:val="24"/>
          <w:szCs w:val="24"/>
          <w:lang w:val="en-US"/>
        </w:rPr>
        <w:t xml:space="preserve">However, </w:t>
      </w:r>
      <w:r w:rsidR="004D644A" w:rsidRPr="007E1DD6">
        <w:rPr>
          <w:rFonts w:ascii="Times New Roman" w:hAnsi="Times New Roman" w:cs="Times New Roman"/>
          <w:color w:val="000000" w:themeColor="text1"/>
          <w:sz w:val="24"/>
          <w:szCs w:val="24"/>
          <w:lang w:val="en-US"/>
        </w:rPr>
        <w:t xml:space="preserve">these </w:t>
      </w:r>
      <w:r w:rsidR="004D644A" w:rsidRPr="007E1DD6">
        <w:rPr>
          <w:rFonts w:ascii="Times New Roman" w:hAnsi="Times New Roman" w:cs="Times New Roman"/>
          <w:sz w:val="24"/>
          <w:szCs w:val="24"/>
          <w:lang w:val="en-US"/>
        </w:rPr>
        <w:t>spawning grounds and nursery areas</w:t>
      </w:r>
      <w:r w:rsidR="004D644A" w:rsidRPr="007E1DD6">
        <w:rPr>
          <w:rFonts w:ascii="Times New Roman" w:hAnsi="Times New Roman" w:cs="Times New Roman"/>
          <w:color w:val="000000" w:themeColor="text1"/>
          <w:sz w:val="24"/>
          <w:szCs w:val="24"/>
          <w:lang w:val="en-US"/>
        </w:rPr>
        <w:t xml:space="preserve"> are threatened by </w:t>
      </w:r>
      <w:r w:rsidR="00204655" w:rsidRPr="007E1DD6">
        <w:rPr>
          <w:rFonts w:ascii="Times New Roman" w:hAnsi="Times New Roman" w:cs="Times New Roman"/>
          <w:color w:val="000000" w:themeColor="text1"/>
          <w:sz w:val="24"/>
          <w:szCs w:val="24"/>
          <w:lang w:val="en-US"/>
        </w:rPr>
        <w:t>climate change</w:t>
      </w:r>
      <w:r w:rsidR="004D644A" w:rsidRPr="007E1DD6">
        <w:rPr>
          <w:rFonts w:ascii="Times New Roman" w:hAnsi="Times New Roman" w:cs="Times New Roman"/>
          <w:color w:val="000000" w:themeColor="text1"/>
          <w:sz w:val="24"/>
          <w:szCs w:val="24"/>
          <w:lang w:val="en-US"/>
        </w:rPr>
        <w:t>, which</w:t>
      </w:r>
      <w:r w:rsidR="00204655" w:rsidRPr="007E1DD6">
        <w:rPr>
          <w:rFonts w:ascii="Times New Roman" w:hAnsi="Times New Roman" w:cs="Times New Roman"/>
          <w:color w:val="000000" w:themeColor="text1"/>
          <w:sz w:val="24"/>
          <w:szCs w:val="24"/>
          <w:lang w:val="en-US"/>
        </w:rPr>
        <w:t xml:space="preserve"> is predicted to profoundly affect conditions of </w:t>
      </w:r>
      <w:r w:rsidR="00204655" w:rsidRPr="007E1DD6">
        <w:rPr>
          <w:rFonts w:ascii="Times New Roman" w:hAnsi="Times New Roman" w:cs="Times New Roman"/>
          <w:color w:val="000000" w:themeColor="text1"/>
          <w:spacing w:val="3"/>
          <w:sz w:val="24"/>
          <w:szCs w:val="24"/>
          <w:shd w:val="clear" w:color="auto" w:fill="FFFFFF"/>
          <w:lang w:val="en-US"/>
        </w:rPr>
        <w:t xml:space="preserve">the four principal climate drivers (i.e., </w:t>
      </w:r>
      <w:r w:rsidR="00204655" w:rsidRPr="007E1DD6">
        <w:rPr>
          <w:rFonts w:ascii="Times New Roman" w:hAnsi="Times New Roman" w:cs="Times New Roman"/>
          <w:b/>
          <w:color w:val="000000" w:themeColor="text1"/>
          <w:spacing w:val="3"/>
          <w:sz w:val="24"/>
          <w:szCs w:val="24"/>
          <w:shd w:val="clear" w:color="auto" w:fill="FFFFFF"/>
          <w:lang w:val="en-US"/>
        </w:rPr>
        <w:t>pH, temperature, oxygen concentration and food availability)</w:t>
      </w:r>
      <w:r w:rsidR="00E63131" w:rsidRPr="007E1DD6">
        <w:rPr>
          <w:rFonts w:ascii="Times New Roman" w:hAnsi="Times New Roman" w:cs="Times New Roman"/>
          <w:color w:val="000000" w:themeColor="text1"/>
          <w:spacing w:val="3"/>
          <w:sz w:val="24"/>
          <w:szCs w:val="24"/>
          <w:shd w:val="clear" w:color="auto" w:fill="FFFFFF"/>
          <w:lang w:val="en-US"/>
        </w:rPr>
        <w:t xml:space="preserve"> </w:t>
      </w:r>
      <w:r w:rsidR="00E63131" w:rsidRPr="007E1DD6">
        <w:rPr>
          <w:rFonts w:ascii="Times New Roman" w:hAnsi="Times New Roman" w:cs="Times New Roman"/>
          <w:color w:val="000000" w:themeColor="text1"/>
          <w:spacing w:val="3"/>
          <w:sz w:val="24"/>
          <w:szCs w:val="24"/>
          <w:shd w:val="clear" w:color="auto" w:fill="FFFFFF"/>
          <w:lang w:val="en-US"/>
        </w:rPr>
        <w:fldChar w:fldCharType="begin"/>
      </w:r>
      <w:r w:rsidR="00E63131" w:rsidRPr="007E1DD6">
        <w:rPr>
          <w:rFonts w:ascii="Times New Roman" w:hAnsi="Times New Roman" w:cs="Times New Roman"/>
          <w:color w:val="000000" w:themeColor="text1"/>
          <w:spacing w:val="3"/>
          <w:sz w:val="24"/>
          <w:szCs w:val="24"/>
          <w:shd w:val="clear" w:color="auto" w:fill="FFFFFF"/>
          <w:lang w:val="en-US"/>
        </w:rPr>
        <w:instrText xml:space="preserve"> ADDIN EN.CITE &lt;EndNote&gt;&lt;Cite&gt;&lt;Author&gt;Henson&lt;/Author&gt;&lt;Year&gt;2017&lt;/Year&gt;&lt;RecNum&gt;111&lt;/RecNum&gt;&lt;DisplayText&gt;(Henson et al., 2017)&lt;/DisplayText&gt;&lt;record&gt;&lt;rec-number&gt;111&lt;/rec-number&gt;&lt;foreign-keys&gt;&lt;key app="EN" db-id="vre0ddpeur5d5zefesqvr05p2vzv20erffdf"&gt;111&lt;/key&gt;&lt;/foreign-keys&gt;&lt;ref-type name="Journal Article"&gt;17&lt;/ref-type&gt;&lt;contributors&gt;&lt;authors&gt;&lt;author&gt;Henson, Stephanie A&lt;/author&gt;&lt;author&gt;Beaulieu, Claudie&lt;/author&gt;&lt;author&gt;Ilyina, Tatiana&lt;/author&gt;&lt;author&gt;John, Jasmin G&lt;/author&gt;&lt;author&gt;Long, Matthew&lt;/author&gt;&lt;author&gt;Séférian, Roland&lt;/author&gt;&lt;author&gt;Tjiputra, Jerry&lt;/author&gt;&lt;author&gt;Sarmiento, Jorge L&lt;/author&gt;&lt;/authors&gt;&lt;/contributors&gt;&lt;titles&gt;&lt;title&gt;Rapid emergence of climate change in environmental drivers of marine ecosystems&lt;/title&gt;&lt;secondary-title&gt;Nature Communications&lt;/secondary-title&gt;&lt;/titles&gt;&lt;periodical&gt;&lt;full-title&gt;Nature Communications&lt;/full-title&gt;&lt;/periodical&gt;&lt;dates&gt;&lt;year&gt;2017&lt;/year&gt;&lt;/dates&gt;&lt;isbn&gt;2041-1723&lt;/isbn&gt;&lt;urls&gt;&lt;/urls&gt;&lt;/record&gt;&lt;/Cite&gt;&lt;/EndNote&gt;</w:instrText>
      </w:r>
      <w:r w:rsidR="00E63131" w:rsidRPr="007E1DD6">
        <w:rPr>
          <w:rFonts w:ascii="Times New Roman" w:hAnsi="Times New Roman" w:cs="Times New Roman"/>
          <w:color w:val="000000" w:themeColor="text1"/>
          <w:spacing w:val="3"/>
          <w:sz w:val="24"/>
          <w:szCs w:val="24"/>
          <w:shd w:val="clear" w:color="auto" w:fill="FFFFFF"/>
          <w:lang w:val="en-US"/>
        </w:rPr>
        <w:fldChar w:fldCharType="separate"/>
      </w:r>
      <w:r w:rsidR="00E63131" w:rsidRPr="007E1DD6">
        <w:rPr>
          <w:rFonts w:ascii="Times New Roman" w:hAnsi="Times New Roman" w:cs="Times New Roman"/>
          <w:noProof/>
          <w:color w:val="000000" w:themeColor="text1"/>
          <w:spacing w:val="3"/>
          <w:sz w:val="24"/>
          <w:szCs w:val="24"/>
          <w:shd w:val="clear" w:color="auto" w:fill="FFFFFF"/>
          <w:lang w:val="en-US"/>
        </w:rPr>
        <w:t>(</w:t>
      </w:r>
      <w:hyperlink w:anchor="_ENREF_6" w:tooltip="Henson, 2017 #111" w:history="1">
        <w:r w:rsidR="00391376" w:rsidRPr="007E1DD6">
          <w:rPr>
            <w:rFonts w:ascii="Times New Roman" w:hAnsi="Times New Roman" w:cs="Times New Roman"/>
            <w:noProof/>
            <w:color w:val="000000" w:themeColor="text1"/>
            <w:spacing w:val="3"/>
            <w:sz w:val="24"/>
            <w:szCs w:val="24"/>
            <w:shd w:val="clear" w:color="auto" w:fill="FFFFFF"/>
            <w:lang w:val="en-US"/>
          </w:rPr>
          <w:t>Henson et al., 2017</w:t>
        </w:r>
      </w:hyperlink>
      <w:r w:rsidR="00E63131" w:rsidRPr="007E1DD6">
        <w:rPr>
          <w:rFonts w:ascii="Times New Roman" w:hAnsi="Times New Roman" w:cs="Times New Roman"/>
          <w:noProof/>
          <w:color w:val="000000" w:themeColor="text1"/>
          <w:spacing w:val="3"/>
          <w:sz w:val="24"/>
          <w:szCs w:val="24"/>
          <w:shd w:val="clear" w:color="auto" w:fill="FFFFFF"/>
          <w:lang w:val="en-US"/>
        </w:rPr>
        <w:t>)</w:t>
      </w:r>
      <w:r w:rsidR="00E63131" w:rsidRPr="007E1DD6">
        <w:rPr>
          <w:rFonts w:ascii="Times New Roman" w:hAnsi="Times New Roman" w:cs="Times New Roman"/>
          <w:color w:val="000000" w:themeColor="text1"/>
          <w:spacing w:val="3"/>
          <w:sz w:val="24"/>
          <w:szCs w:val="24"/>
          <w:shd w:val="clear" w:color="auto" w:fill="FFFFFF"/>
          <w:lang w:val="en-US"/>
        </w:rPr>
        <w:fldChar w:fldCharType="end"/>
      </w:r>
      <w:r w:rsidR="004D644A" w:rsidRPr="007E1DD6">
        <w:rPr>
          <w:rFonts w:ascii="Times New Roman" w:hAnsi="Times New Roman" w:cs="Times New Roman"/>
          <w:color w:val="000000" w:themeColor="text1"/>
          <w:spacing w:val="3"/>
          <w:sz w:val="24"/>
          <w:szCs w:val="24"/>
          <w:shd w:val="clear" w:color="auto" w:fill="FFFFFF"/>
          <w:lang w:val="en-US"/>
        </w:rPr>
        <w:t xml:space="preserve">. </w:t>
      </w:r>
      <w:r w:rsidR="003748AA" w:rsidRPr="007E1DD6">
        <w:rPr>
          <w:rFonts w:ascii="Times New Roman" w:hAnsi="Times New Roman" w:cs="Times New Roman"/>
          <w:color w:val="000000" w:themeColor="text1"/>
          <w:spacing w:val="3"/>
          <w:sz w:val="24"/>
          <w:szCs w:val="24"/>
          <w:shd w:val="clear" w:color="auto" w:fill="FFFFFF"/>
          <w:lang w:val="en-US"/>
        </w:rPr>
        <w:t xml:space="preserve">When settings of climate drivers in an ecosystem changes considerably, new conditions or a new combination of conditions, emerge and persist, which forces inhabiting organisms to adapt, migrate to more </w:t>
      </w:r>
      <w:proofErr w:type="spellStart"/>
      <w:r w:rsidR="003748AA" w:rsidRPr="007E1DD6">
        <w:rPr>
          <w:rFonts w:ascii="Times New Roman" w:hAnsi="Times New Roman" w:cs="Times New Roman"/>
          <w:color w:val="000000" w:themeColor="text1"/>
          <w:spacing w:val="3"/>
          <w:sz w:val="24"/>
          <w:szCs w:val="24"/>
          <w:shd w:val="clear" w:color="auto" w:fill="FFFFFF"/>
          <w:lang w:val="en-US"/>
        </w:rPr>
        <w:t>favourable</w:t>
      </w:r>
      <w:proofErr w:type="spellEnd"/>
      <w:r w:rsidR="003748AA" w:rsidRPr="007E1DD6">
        <w:rPr>
          <w:rFonts w:ascii="Times New Roman" w:hAnsi="Times New Roman" w:cs="Times New Roman"/>
          <w:color w:val="000000" w:themeColor="text1"/>
          <w:spacing w:val="3"/>
          <w:sz w:val="24"/>
          <w:szCs w:val="24"/>
          <w:shd w:val="clear" w:color="auto" w:fill="FFFFFF"/>
          <w:lang w:val="en-US"/>
        </w:rPr>
        <w:t xml:space="preserve"> areas, or face extinction</w:t>
      </w:r>
      <w:r w:rsidR="004A6624" w:rsidRPr="007E1DD6">
        <w:rPr>
          <w:rFonts w:ascii="Times New Roman" w:hAnsi="Times New Roman" w:cs="Times New Roman"/>
          <w:color w:val="000000" w:themeColor="text1"/>
          <w:spacing w:val="3"/>
          <w:sz w:val="24"/>
          <w:szCs w:val="24"/>
          <w:shd w:val="clear" w:color="auto" w:fill="FFFFFF"/>
          <w:lang w:val="en-US"/>
        </w:rPr>
        <w:t xml:space="preserve"> </w:t>
      </w:r>
      <w:r w:rsidR="004A6624" w:rsidRPr="007E1DD6">
        <w:rPr>
          <w:rFonts w:ascii="Times New Roman" w:hAnsi="Times New Roman" w:cs="Times New Roman"/>
          <w:color w:val="000000" w:themeColor="text1"/>
          <w:spacing w:val="3"/>
          <w:sz w:val="24"/>
          <w:szCs w:val="24"/>
          <w:shd w:val="clear" w:color="auto" w:fill="FFFFFF"/>
          <w:lang w:val="en-US"/>
        </w:rPr>
        <w:fldChar w:fldCharType="begin"/>
      </w:r>
      <w:r w:rsidR="004A6624" w:rsidRPr="007E1DD6">
        <w:rPr>
          <w:rFonts w:ascii="Times New Roman" w:hAnsi="Times New Roman" w:cs="Times New Roman"/>
          <w:color w:val="000000" w:themeColor="text1"/>
          <w:spacing w:val="3"/>
          <w:sz w:val="24"/>
          <w:szCs w:val="24"/>
          <w:shd w:val="clear" w:color="auto" w:fill="FFFFFF"/>
          <w:lang w:val="en-US"/>
        </w:rPr>
        <w:instrText xml:space="preserve"> ADDIN EN.CITE &lt;EndNote&gt;&lt;Cite&gt;&lt;Author&gt;Henson&lt;/Author&gt;&lt;Year&gt;2017&lt;/Year&gt;&lt;RecNum&gt;111&lt;/RecNum&gt;&lt;DisplayText&gt;(Henson et al., 2017)&lt;/DisplayText&gt;&lt;record&gt;&lt;rec-number&gt;111&lt;/rec-number&gt;&lt;foreign-keys&gt;&lt;key app="EN" db-id="vre0ddpeur5d5zefesqvr05p2vzv20erffdf"&gt;111&lt;/key&gt;&lt;/foreign-keys&gt;&lt;ref-type name="Journal Article"&gt;17&lt;/ref-type&gt;&lt;contributors&gt;&lt;authors&gt;&lt;author&gt;Henson, Stephanie A&lt;/author&gt;&lt;author&gt;Beaulieu, Claudie&lt;/author&gt;&lt;author&gt;Ilyina, Tatiana&lt;/author&gt;&lt;author&gt;John, Jasmin G&lt;/author&gt;&lt;author&gt;Long, Matthew&lt;/author&gt;&lt;author&gt;Séférian, Roland&lt;/author&gt;&lt;author&gt;Tjiputra, Jerry&lt;/author&gt;&lt;author&gt;Sarmiento, Jorge L&lt;/author&gt;&lt;/authors&gt;&lt;/contributors&gt;&lt;titles&gt;&lt;title&gt;Rapid emergence of climate change in environmental drivers of marine ecosystems&lt;/title&gt;&lt;secondary-title&gt;Nature Communications&lt;/secondary-title&gt;&lt;/titles&gt;&lt;periodical&gt;&lt;full-title&gt;Nature Communications&lt;/full-title&gt;&lt;/periodical&gt;&lt;dates&gt;&lt;year&gt;2017&lt;/year&gt;&lt;/dates&gt;&lt;isbn&gt;2041-1723&lt;/isbn&gt;&lt;urls&gt;&lt;/urls&gt;&lt;/record&gt;&lt;/Cite&gt;&lt;/EndNote&gt;</w:instrText>
      </w:r>
      <w:r w:rsidR="004A6624" w:rsidRPr="007E1DD6">
        <w:rPr>
          <w:rFonts w:ascii="Times New Roman" w:hAnsi="Times New Roman" w:cs="Times New Roman"/>
          <w:color w:val="000000" w:themeColor="text1"/>
          <w:spacing w:val="3"/>
          <w:sz w:val="24"/>
          <w:szCs w:val="24"/>
          <w:shd w:val="clear" w:color="auto" w:fill="FFFFFF"/>
          <w:lang w:val="en-US"/>
        </w:rPr>
        <w:fldChar w:fldCharType="separate"/>
      </w:r>
      <w:r w:rsidR="004A6624" w:rsidRPr="007E1DD6">
        <w:rPr>
          <w:rFonts w:ascii="Times New Roman" w:hAnsi="Times New Roman" w:cs="Times New Roman"/>
          <w:noProof/>
          <w:color w:val="000000" w:themeColor="text1"/>
          <w:spacing w:val="3"/>
          <w:sz w:val="24"/>
          <w:szCs w:val="24"/>
          <w:shd w:val="clear" w:color="auto" w:fill="FFFFFF"/>
          <w:lang w:val="en-US"/>
        </w:rPr>
        <w:t>(</w:t>
      </w:r>
      <w:hyperlink w:anchor="_ENREF_6" w:tooltip="Henson, 2017 #111" w:history="1">
        <w:r w:rsidR="00391376" w:rsidRPr="007E1DD6">
          <w:rPr>
            <w:rFonts w:ascii="Times New Roman" w:hAnsi="Times New Roman" w:cs="Times New Roman"/>
            <w:noProof/>
            <w:color w:val="000000" w:themeColor="text1"/>
            <w:spacing w:val="3"/>
            <w:sz w:val="24"/>
            <w:szCs w:val="24"/>
            <w:shd w:val="clear" w:color="auto" w:fill="FFFFFF"/>
            <w:lang w:val="en-US"/>
          </w:rPr>
          <w:t>Henson et al., 2017</w:t>
        </w:r>
      </w:hyperlink>
      <w:r w:rsidR="004A6624" w:rsidRPr="007E1DD6">
        <w:rPr>
          <w:rFonts w:ascii="Times New Roman" w:hAnsi="Times New Roman" w:cs="Times New Roman"/>
          <w:noProof/>
          <w:color w:val="000000" w:themeColor="text1"/>
          <w:spacing w:val="3"/>
          <w:sz w:val="24"/>
          <w:szCs w:val="24"/>
          <w:shd w:val="clear" w:color="auto" w:fill="FFFFFF"/>
          <w:lang w:val="en-US"/>
        </w:rPr>
        <w:t>)</w:t>
      </w:r>
      <w:r w:rsidR="004A6624" w:rsidRPr="007E1DD6">
        <w:rPr>
          <w:rFonts w:ascii="Times New Roman" w:hAnsi="Times New Roman" w:cs="Times New Roman"/>
          <w:color w:val="000000" w:themeColor="text1"/>
          <w:spacing w:val="3"/>
          <w:sz w:val="24"/>
          <w:szCs w:val="24"/>
          <w:shd w:val="clear" w:color="auto" w:fill="FFFFFF"/>
          <w:lang w:val="en-US"/>
        </w:rPr>
        <w:fldChar w:fldCharType="end"/>
      </w:r>
      <w:r w:rsidR="003748AA" w:rsidRPr="007E1DD6">
        <w:rPr>
          <w:rFonts w:ascii="Times New Roman" w:hAnsi="Times New Roman" w:cs="Times New Roman"/>
          <w:color w:val="000000" w:themeColor="text1"/>
          <w:spacing w:val="3"/>
          <w:sz w:val="24"/>
          <w:szCs w:val="24"/>
          <w:shd w:val="clear" w:color="auto" w:fill="FFFFFF"/>
          <w:lang w:val="en-US"/>
        </w:rPr>
        <w:t xml:space="preserve">. Moreover, such climate drivers </w:t>
      </w:r>
      <w:r w:rsidR="00190DC6" w:rsidRPr="007E1DD6">
        <w:rPr>
          <w:rFonts w:ascii="Times New Roman" w:hAnsi="Times New Roman" w:cs="Times New Roman"/>
          <w:color w:val="000000" w:themeColor="text1"/>
          <w:spacing w:val="3"/>
          <w:sz w:val="24"/>
          <w:szCs w:val="24"/>
          <w:shd w:val="clear" w:color="auto" w:fill="FFFFFF"/>
          <w:lang w:val="en-US"/>
        </w:rPr>
        <w:t>are linked to</w:t>
      </w:r>
      <w:r w:rsidR="003748AA" w:rsidRPr="007E1DD6">
        <w:rPr>
          <w:rFonts w:ascii="Times New Roman" w:hAnsi="Times New Roman" w:cs="Times New Roman"/>
          <w:color w:val="000000" w:themeColor="text1"/>
          <w:spacing w:val="3"/>
          <w:sz w:val="24"/>
          <w:szCs w:val="24"/>
          <w:shd w:val="clear" w:color="auto" w:fill="FFFFFF"/>
          <w:lang w:val="en-US"/>
        </w:rPr>
        <w:t xml:space="preserve"> </w:t>
      </w:r>
      <w:r w:rsidR="003748AA" w:rsidRPr="007E1DD6">
        <w:rPr>
          <w:rFonts w:ascii="Times New Roman" w:hAnsi="Times New Roman" w:cs="Times New Roman"/>
          <w:color w:val="000000" w:themeColor="text1"/>
          <w:sz w:val="24"/>
          <w:szCs w:val="24"/>
          <w:lang w:val="en-US"/>
        </w:rPr>
        <w:t xml:space="preserve">fish larval production and dispersal, a main determinant of </w:t>
      </w:r>
      <w:r w:rsidR="003748AA" w:rsidRPr="007E1DD6">
        <w:rPr>
          <w:rFonts w:ascii="Times New Roman" w:hAnsi="Times New Roman" w:cs="Times New Roman"/>
          <w:bCs/>
          <w:iCs/>
          <w:sz w:val="24"/>
          <w:szCs w:val="24"/>
          <w:lang w:val="en-US"/>
        </w:rPr>
        <w:t>sustainable fish production of an ecosystem.</w:t>
      </w:r>
      <w:r w:rsidR="003748AA" w:rsidRPr="007E1DD6">
        <w:rPr>
          <w:rFonts w:ascii="Times New Roman" w:hAnsi="Times New Roman" w:cs="Times New Roman"/>
          <w:color w:val="000000" w:themeColor="text1"/>
          <w:spacing w:val="3"/>
          <w:sz w:val="24"/>
          <w:szCs w:val="24"/>
          <w:shd w:val="clear" w:color="auto" w:fill="FFFFFF"/>
          <w:lang w:val="en-US"/>
        </w:rPr>
        <w:t xml:space="preserve"> </w:t>
      </w:r>
      <w:r w:rsidR="00204655" w:rsidRPr="007E1DD6">
        <w:rPr>
          <w:rFonts w:ascii="Times New Roman" w:hAnsi="Times New Roman" w:cs="Times New Roman"/>
          <w:color w:val="000000" w:themeColor="text1"/>
          <w:spacing w:val="3"/>
          <w:sz w:val="24"/>
          <w:szCs w:val="24"/>
          <w:shd w:val="clear" w:color="auto" w:fill="FFFFFF"/>
          <w:lang w:val="en-US"/>
        </w:rPr>
        <w:t xml:space="preserve"> Hence, a </w:t>
      </w:r>
      <w:r w:rsidR="00204655" w:rsidRPr="007E1DD6">
        <w:rPr>
          <w:rFonts w:ascii="Times New Roman" w:hAnsi="Times New Roman" w:cs="Times New Roman"/>
          <w:color w:val="000000" w:themeColor="text1"/>
          <w:sz w:val="24"/>
          <w:szCs w:val="24"/>
          <w:lang w:val="en-US"/>
        </w:rPr>
        <w:t xml:space="preserve">small change in </w:t>
      </w:r>
      <w:r w:rsidR="003748AA" w:rsidRPr="007E1DD6">
        <w:rPr>
          <w:rFonts w:ascii="Times New Roman" w:hAnsi="Times New Roman" w:cs="Times New Roman"/>
          <w:color w:val="000000" w:themeColor="text1"/>
          <w:sz w:val="24"/>
          <w:szCs w:val="24"/>
          <w:lang w:val="en-US"/>
        </w:rPr>
        <w:t xml:space="preserve">conditions of </w:t>
      </w:r>
      <w:r w:rsidR="00204655" w:rsidRPr="007E1DD6">
        <w:rPr>
          <w:rFonts w:ascii="Times New Roman" w:hAnsi="Times New Roman" w:cs="Times New Roman"/>
          <w:b/>
          <w:color w:val="000000" w:themeColor="text1"/>
          <w:spacing w:val="3"/>
          <w:sz w:val="24"/>
          <w:szCs w:val="24"/>
          <w:shd w:val="clear" w:color="auto" w:fill="FFFFFF"/>
          <w:lang w:val="en-US"/>
        </w:rPr>
        <w:t>pH, temperature, oxygen concentration and food availability</w:t>
      </w:r>
      <w:r w:rsidR="00204655" w:rsidRPr="007E1DD6">
        <w:rPr>
          <w:rFonts w:ascii="Times New Roman" w:hAnsi="Times New Roman" w:cs="Times New Roman"/>
          <w:color w:val="000000" w:themeColor="text1"/>
          <w:sz w:val="24"/>
          <w:szCs w:val="24"/>
          <w:lang w:val="en-US"/>
        </w:rPr>
        <w:t xml:space="preserve"> </w:t>
      </w:r>
      <w:r w:rsidR="003C2833" w:rsidRPr="007E1DD6">
        <w:rPr>
          <w:rFonts w:ascii="Times New Roman" w:hAnsi="Times New Roman" w:cs="Times New Roman"/>
          <w:color w:val="000000" w:themeColor="text1"/>
          <w:sz w:val="24"/>
          <w:szCs w:val="24"/>
          <w:lang w:val="en-US"/>
        </w:rPr>
        <w:t xml:space="preserve">may </w:t>
      </w:r>
      <w:r w:rsidR="00204655" w:rsidRPr="007E1DD6">
        <w:rPr>
          <w:rFonts w:ascii="Times New Roman" w:hAnsi="Times New Roman" w:cs="Times New Roman"/>
          <w:color w:val="000000" w:themeColor="text1"/>
          <w:spacing w:val="3"/>
          <w:sz w:val="24"/>
          <w:szCs w:val="24"/>
          <w:shd w:val="clear" w:color="auto" w:fill="FFFFFF"/>
          <w:lang w:val="en-US"/>
        </w:rPr>
        <w:t xml:space="preserve">limit </w:t>
      </w:r>
      <w:r w:rsidR="00204655" w:rsidRPr="007E1DD6">
        <w:rPr>
          <w:rFonts w:ascii="Times New Roman" w:hAnsi="Times New Roman" w:cs="Times New Roman"/>
          <w:color w:val="000000" w:themeColor="text1"/>
          <w:sz w:val="24"/>
          <w:szCs w:val="24"/>
          <w:lang w:val="en-US"/>
        </w:rPr>
        <w:t xml:space="preserve">fish larval production and dispersal </w:t>
      </w:r>
      <w:r w:rsidR="007D665A" w:rsidRPr="007E1DD6">
        <w:rPr>
          <w:rFonts w:ascii="Times New Roman" w:hAnsi="Times New Roman" w:cs="Times New Roman"/>
          <w:color w:val="000000" w:themeColor="text1"/>
          <w:sz w:val="24"/>
          <w:szCs w:val="24"/>
          <w:lang w:val="en-US"/>
        </w:rPr>
        <w:t>and subsequently</w:t>
      </w:r>
      <w:r w:rsidR="00785C65" w:rsidRPr="007E1DD6">
        <w:rPr>
          <w:rFonts w:ascii="Times New Roman" w:hAnsi="Times New Roman" w:cs="Times New Roman"/>
          <w:color w:val="000000" w:themeColor="text1"/>
          <w:sz w:val="24"/>
          <w:szCs w:val="24"/>
          <w:lang w:val="en-US"/>
        </w:rPr>
        <w:t>,</w:t>
      </w:r>
      <w:r w:rsidR="007D665A" w:rsidRPr="007E1DD6">
        <w:rPr>
          <w:rFonts w:ascii="Times New Roman" w:hAnsi="Times New Roman" w:cs="Times New Roman"/>
          <w:color w:val="000000" w:themeColor="text1"/>
          <w:spacing w:val="3"/>
          <w:sz w:val="24"/>
          <w:szCs w:val="24"/>
          <w:shd w:val="clear" w:color="auto" w:fill="FFFFFF"/>
          <w:lang w:val="en-US"/>
        </w:rPr>
        <w:t xml:space="preserve"> can </w:t>
      </w:r>
      <w:r w:rsidR="00E63131" w:rsidRPr="007E1DD6">
        <w:rPr>
          <w:rFonts w:ascii="Times New Roman" w:hAnsi="Times New Roman" w:cs="Times New Roman"/>
          <w:color w:val="000000" w:themeColor="text1"/>
          <w:spacing w:val="3"/>
          <w:sz w:val="24"/>
          <w:szCs w:val="24"/>
          <w:shd w:val="clear" w:color="auto" w:fill="FFFFFF"/>
          <w:lang w:val="en-US"/>
        </w:rPr>
        <w:t xml:space="preserve">have long term impacts on artisanal fisheries and depending on </w:t>
      </w:r>
      <w:r w:rsidR="00E63131" w:rsidRPr="007E1DD6">
        <w:rPr>
          <w:rFonts w:ascii="Times New Roman" w:hAnsi="Times New Roman" w:cs="Times New Roman"/>
          <w:sz w:val="24"/>
          <w:szCs w:val="24"/>
          <w:lang w:val="en-US"/>
        </w:rPr>
        <w:t>how exposed and vulnerable the socio-ecological systems are as well as their capacity to respond</w:t>
      </w:r>
      <w:r w:rsidR="00E63131" w:rsidRPr="007E1DD6">
        <w:rPr>
          <w:rFonts w:ascii="Times New Roman" w:hAnsi="Times New Roman" w:cs="Times New Roman"/>
          <w:color w:val="000000" w:themeColor="text1"/>
          <w:sz w:val="24"/>
          <w:szCs w:val="24"/>
          <w:lang w:val="en-US"/>
        </w:rPr>
        <w:t xml:space="preserve"> </w:t>
      </w:r>
      <w:r w:rsidR="00204655" w:rsidRPr="007E1DD6">
        <w:rPr>
          <w:rFonts w:ascii="Times New Roman" w:hAnsi="Times New Roman" w:cs="Times New Roman"/>
          <w:color w:val="000000" w:themeColor="text1"/>
          <w:spacing w:val="3"/>
          <w:sz w:val="24"/>
          <w:szCs w:val="24"/>
          <w:shd w:val="clear" w:color="auto" w:fill="FFFFFF"/>
          <w:lang w:val="en-US"/>
        </w:rPr>
        <w:fldChar w:fldCharType="begin"/>
      </w:r>
      <w:r w:rsidR="00204655" w:rsidRPr="007E1DD6">
        <w:rPr>
          <w:rFonts w:ascii="Times New Roman" w:hAnsi="Times New Roman" w:cs="Times New Roman"/>
          <w:color w:val="000000" w:themeColor="text1"/>
          <w:spacing w:val="3"/>
          <w:sz w:val="24"/>
          <w:szCs w:val="24"/>
          <w:shd w:val="clear" w:color="auto" w:fill="FFFFFF"/>
          <w:lang w:val="en-US"/>
        </w:rPr>
        <w:instrText xml:space="preserve"> ADDIN EN.CITE &lt;EndNote&gt;&lt;Cite&gt;&lt;Author&gt;Pörtner&lt;/Author&gt;&lt;Year&gt;2014&lt;/Year&gt;&lt;RecNum&gt;131&lt;/RecNum&gt;&lt;DisplayText&gt;(Pörtner et al., 2014)&lt;/DisplayText&gt;&lt;record&gt;&lt;rec-number&gt;131&lt;/rec-number&gt;&lt;foreign-keys&gt;&lt;key app="EN" db-id="vre0ddpeur5d5zefesqvr05p2vzv20erffdf"&gt;131&lt;/key&gt;&lt;/foreign-keys&gt;&lt;ref-type name="Book Section"&gt;5&lt;/ref-type&gt;&lt;contributors&gt;&lt;authors&gt;&lt;author&gt;Pörtner, Hans-Otto&lt;/author&gt;&lt;author&gt;Karl, David M&lt;/author&gt;&lt;author&gt;Boyd, Philip W&lt;/author&gt;&lt;author&gt;Cheung, William&lt;/author&gt;&lt;author&gt;Lluch-Cota, Salvador E&lt;/author&gt;&lt;author&gt;Nojiri, Yukihiro&lt;/author&gt;&lt;author&gt;Schmidt, Daniela N&lt;/author&gt;&lt;author&gt;Zavialov, Peter O&lt;/author&gt;&lt;author&gt;Alheit, Jürgen&lt;/author&gt;&lt;author&gt;Aristegui, Javier&lt;/author&gt;&lt;/authors&gt;&lt;/contributors&gt;&lt;titles&gt;&lt;title&gt;Ocean systems&lt;/title&gt;&lt;secondary-title&gt;Climate change 2014: impacts, adaptation, and vulnerability. Part A: global and sectoral aspects. contribution of working group II to the fifth assessment report of the intergovernmental panel on climate change&lt;/secondary-title&gt;&lt;/titles&gt;&lt;pages&gt;411-484&lt;/pages&gt;&lt;dates&gt;&lt;year&gt;2014&lt;/year&gt;&lt;/dates&gt;&lt;publisher&gt;Cambridge University Press&lt;/publisher&gt;&lt;isbn&gt;1107641659&lt;/isbn&gt;&lt;urls&gt;&lt;/urls&gt;&lt;/record&gt;&lt;/Cite&gt;&lt;/EndNote&gt;</w:instrText>
      </w:r>
      <w:r w:rsidR="00204655" w:rsidRPr="007E1DD6">
        <w:rPr>
          <w:rFonts w:ascii="Times New Roman" w:hAnsi="Times New Roman" w:cs="Times New Roman"/>
          <w:color w:val="000000" w:themeColor="text1"/>
          <w:spacing w:val="3"/>
          <w:sz w:val="24"/>
          <w:szCs w:val="24"/>
          <w:shd w:val="clear" w:color="auto" w:fill="FFFFFF"/>
          <w:lang w:val="en-US"/>
        </w:rPr>
        <w:fldChar w:fldCharType="separate"/>
      </w:r>
      <w:r w:rsidR="00204655" w:rsidRPr="007E1DD6">
        <w:rPr>
          <w:rFonts w:ascii="Times New Roman" w:hAnsi="Times New Roman" w:cs="Times New Roman"/>
          <w:noProof/>
          <w:color w:val="000000" w:themeColor="text1"/>
          <w:spacing w:val="3"/>
          <w:sz w:val="24"/>
          <w:szCs w:val="24"/>
          <w:shd w:val="clear" w:color="auto" w:fill="FFFFFF"/>
          <w:lang w:val="en-US"/>
        </w:rPr>
        <w:t>(</w:t>
      </w:r>
      <w:hyperlink w:anchor="_ENREF_18" w:tooltip="Pörtner, 2014 #131" w:history="1">
        <w:r w:rsidR="00391376" w:rsidRPr="007E1DD6">
          <w:rPr>
            <w:rFonts w:ascii="Times New Roman" w:hAnsi="Times New Roman" w:cs="Times New Roman"/>
            <w:noProof/>
            <w:color w:val="000000" w:themeColor="text1"/>
            <w:spacing w:val="3"/>
            <w:sz w:val="24"/>
            <w:szCs w:val="24"/>
            <w:shd w:val="clear" w:color="auto" w:fill="FFFFFF"/>
            <w:lang w:val="en-US"/>
          </w:rPr>
          <w:t>Pörtner et al., 2014</w:t>
        </w:r>
      </w:hyperlink>
      <w:r w:rsidR="00204655" w:rsidRPr="007E1DD6">
        <w:rPr>
          <w:rFonts w:ascii="Times New Roman" w:hAnsi="Times New Roman" w:cs="Times New Roman"/>
          <w:noProof/>
          <w:color w:val="000000" w:themeColor="text1"/>
          <w:spacing w:val="3"/>
          <w:sz w:val="24"/>
          <w:szCs w:val="24"/>
          <w:shd w:val="clear" w:color="auto" w:fill="FFFFFF"/>
          <w:lang w:val="en-US"/>
        </w:rPr>
        <w:t>)</w:t>
      </w:r>
      <w:r w:rsidR="00204655" w:rsidRPr="007E1DD6">
        <w:rPr>
          <w:rFonts w:ascii="Times New Roman" w:hAnsi="Times New Roman" w:cs="Times New Roman"/>
          <w:color w:val="000000" w:themeColor="text1"/>
          <w:spacing w:val="3"/>
          <w:sz w:val="24"/>
          <w:szCs w:val="24"/>
          <w:shd w:val="clear" w:color="auto" w:fill="FFFFFF"/>
          <w:lang w:val="en-US"/>
        </w:rPr>
        <w:fldChar w:fldCharType="end"/>
      </w:r>
      <w:r w:rsidR="00204655" w:rsidRPr="007E1DD6">
        <w:rPr>
          <w:rFonts w:ascii="Times New Roman" w:hAnsi="Times New Roman" w:cs="Times New Roman"/>
          <w:color w:val="000000" w:themeColor="text1"/>
          <w:sz w:val="24"/>
          <w:szCs w:val="24"/>
          <w:lang w:val="en-US"/>
        </w:rPr>
        <w:t xml:space="preserve">. </w:t>
      </w:r>
    </w:p>
    <w:p w:rsidR="002213A2" w:rsidRPr="007E1DD6" w:rsidRDefault="00B824D3" w:rsidP="007E1DD6">
      <w:pPr>
        <w:pStyle w:val="ListParagraph"/>
        <w:numPr>
          <w:ilvl w:val="1"/>
          <w:numId w:val="1"/>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7E1DD6">
        <w:rPr>
          <w:rFonts w:ascii="Times New Roman" w:hAnsi="Times New Roman" w:cs="Times New Roman"/>
          <w:b/>
          <w:color w:val="000000" w:themeColor="text1"/>
          <w:sz w:val="24"/>
          <w:szCs w:val="24"/>
          <w:lang w:val="en-US"/>
        </w:rPr>
        <w:t xml:space="preserve"> </w:t>
      </w:r>
      <w:r w:rsidR="00001E14" w:rsidRPr="007E1DD6">
        <w:rPr>
          <w:rFonts w:ascii="Times New Roman" w:hAnsi="Times New Roman" w:cs="Times New Roman"/>
          <w:b/>
          <w:color w:val="000000" w:themeColor="text1"/>
          <w:sz w:val="24"/>
          <w:szCs w:val="24"/>
          <w:lang w:val="en-US"/>
        </w:rPr>
        <w:t>Vulnerability of coastal habitats to changing climate drivers</w:t>
      </w:r>
    </w:p>
    <w:p w:rsidR="00144FFE" w:rsidRPr="007E1DD6" w:rsidRDefault="00390FE9" w:rsidP="007E1DD6">
      <w:pPr>
        <w:autoSpaceDE w:val="0"/>
        <w:autoSpaceDN w:val="0"/>
        <w:adjustRightInd w:val="0"/>
        <w:spacing w:after="0" w:line="240" w:lineRule="auto"/>
        <w:jc w:val="both"/>
        <w:rPr>
          <w:rFonts w:ascii="Times New Roman" w:hAnsi="Times New Roman" w:cs="Times New Roman"/>
          <w:b/>
          <w:sz w:val="24"/>
          <w:szCs w:val="24"/>
          <w:lang w:val="en-US"/>
        </w:rPr>
      </w:pPr>
      <w:r w:rsidRPr="007E1DD6">
        <w:rPr>
          <w:rFonts w:ascii="Times New Roman" w:hAnsi="Times New Roman" w:cs="Times New Roman"/>
          <w:color w:val="000000" w:themeColor="text1"/>
          <w:spacing w:val="3"/>
          <w:sz w:val="24"/>
          <w:szCs w:val="24"/>
          <w:shd w:val="clear" w:color="auto" w:fill="FFFFFF"/>
          <w:lang w:val="en-US"/>
        </w:rPr>
        <w:t xml:space="preserve">The vulnerability of the </w:t>
      </w:r>
      <w:r w:rsidR="00C16B8C" w:rsidRPr="007E1DD6">
        <w:rPr>
          <w:rFonts w:ascii="Times New Roman" w:hAnsi="Times New Roman" w:cs="Times New Roman"/>
          <w:color w:val="000000" w:themeColor="text1"/>
          <w:spacing w:val="3"/>
          <w:sz w:val="24"/>
          <w:szCs w:val="24"/>
          <w:shd w:val="clear" w:color="auto" w:fill="FFFFFF"/>
          <w:lang w:val="en-US"/>
        </w:rPr>
        <w:t xml:space="preserve">coastal </w:t>
      </w:r>
      <w:r w:rsidRPr="007E1DD6">
        <w:rPr>
          <w:rFonts w:ascii="Times New Roman" w:hAnsi="Times New Roman" w:cs="Times New Roman"/>
          <w:color w:val="000000" w:themeColor="text1"/>
          <w:spacing w:val="3"/>
          <w:sz w:val="24"/>
          <w:szCs w:val="24"/>
          <w:shd w:val="clear" w:color="auto" w:fill="FFFFFF"/>
          <w:lang w:val="en-US"/>
        </w:rPr>
        <w:t>ecosystem</w:t>
      </w:r>
      <w:r w:rsidR="00C16B8C" w:rsidRPr="007E1DD6">
        <w:rPr>
          <w:rFonts w:ascii="Times New Roman" w:hAnsi="Times New Roman" w:cs="Times New Roman"/>
          <w:color w:val="000000" w:themeColor="text1"/>
          <w:spacing w:val="3"/>
          <w:sz w:val="24"/>
          <w:szCs w:val="24"/>
          <w:shd w:val="clear" w:color="auto" w:fill="FFFFFF"/>
          <w:lang w:val="en-US"/>
        </w:rPr>
        <w:t>s</w:t>
      </w:r>
      <w:r w:rsidRPr="007E1DD6">
        <w:rPr>
          <w:rFonts w:ascii="Times New Roman" w:hAnsi="Times New Roman" w:cs="Times New Roman"/>
          <w:color w:val="000000" w:themeColor="text1"/>
          <w:spacing w:val="3"/>
          <w:sz w:val="24"/>
          <w:szCs w:val="24"/>
          <w:shd w:val="clear" w:color="auto" w:fill="FFFFFF"/>
          <w:lang w:val="en-US"/>
        </w:rPr>
        <w:t xml:space="preserve"> to </w:t>
      </w:r>
      <w:r w:rsidR="00C54A81" w:rsidRPr="007E1DD6">
        <w:rPr>
          <w:rFonts w:ascii="Times New Roman" w:hAnsi="Times New Roman" w:cs="Times New Roman"/>
          <w:color w:val="000000" w:themeColor="text1"/>
          <w:spacing w:val="3"/>
          <w:sz w:val="24"/>
          <w:szCs w:val="24"/>
          <w:shd w:val="clear" w:color="auto" w:fill="FFFFFF"/>
          <w:lang w:val="en-US"/>
        </w:rPr>
        <w:t xml:space="preserve">changing </w:t>
      </w:r>
      <w:r w:rsidRPr="007E1DD6">
        <w:rPr>
          <w:rFonts w:ascii="Times New Roman" w:hAnsi="Times New Roman" w:cs="Times New Roman"/>
          <w:color w:val="000000" w:themeColor="text1"/>
          <w:spacing w:val="3"/>
          <w:sz w:val="24"/>
          <w:szCs w:val="24"/>
          <w:shd w:val="clear" w:color="auto" w:fill="FFFFFF"/>
          <w:lang w:val="en-US"/>
        </w:rPr>
        <w:t xml:space="preserve">climate is considered to be a function of exposure and sensitivity to </w:t>
      </w:r>
      <w:r w:rsidR="006E062F" w:rsidRPr="007E1DD6">
        <w:rPr>
          <w:rFonts w:ascii="Times New Roman" w:hAnsi="Times New Roman" w:cs="Times New Roman"/>
          <w:color w:val="000000" w:themeColor="text1"/>
          <w:spacing w:val="3"/>
          <w:sz w:val="24"/>
          <w:szCs w:val="24"/>
          <w:shd w:val="clear" w:color="auto" w:fill="FFFFFF"/>
          <w:lang w:val="en-US"/>
        </w:rPr>
        <w:t>drivers</w:t>
      </w:r>
      <w:r w:rsidRPr="007E1DD6">
        <w:rPr>
          <w:rFonts w:ascii="Times New Roman" w:hAnsi="Times New Roman" w:cs="Times New Roman"/>
          <w:color w:val="000000" w:themeColor="text1"/>
          <w:spacing w:val="3"/>
          <w:sz w:val="24"/>
          <w:szCs w:val="24"/>
          <w:shd w:val="clear" w:color="auto" w:fill="FFFFFF"/>
          <w:lang w:val="en-US"/>
        </w:rPr>
        <w:t>, combined with adaptive capacity</w:t>
      </w:r>
      <w:r w:rsidR="00C54A81" w:rsidRPr="007E1DD6">
        <w:rPr>
          <w:rFonts w:ascii="Times New Roman" w:hAnsi="Times New Roman" w:cs="Times New Roman"/>
          <w:color w:val="000000" w:themeColor="text1"/>
          <w:spacing w:val="3"/>
          <w:sz w:val="24"/>
          <w:szCs w:val="24"/>
          <w:shd w:val="clear" w:color="auto" w:fill="FFFFFF"/>
          <w:lang w:val="en-US"/>
        </w:rPr>
        <w:t xml:space="preserve"> </w:t>
      </w:r>
      <w:r w:rsidR="00C54A81" w:rsidRPr="007E1DD6">
        <w:rPr>
          <w:rFonts w:ascii="Times New Roman" w:hAnsi="Times New Roman" w:cs="Times New Roman"/>
          <w:color w:val="000000" w:themeColor="text1"/>
          <w:spacing w:val="3"/>
          <w:sz w:val="24"/>
          <w:szCs w:val="24"/>
          <w:shd w:val="clear" w:color="auto" w:fill="FFFFFF"/>
          <w:lang w:val="en-US"/>
        </w:rPr>
        <w:fldChar w:fldCharType="begin"/>
      </w:r>
      <w:r w:rsidR="00C54A81" w:rsidRPr="007E1DD6">
        <w:rPr>
          <w:rFonts w:ascii="Times New Roman" w:hAnsi="Times New Roman" w:cs="Times New Roman"/>
          <w:color w:val="000000" w:themeColor="text1"/>
          <w:spacing w:val="3"/>
          <w:sz w:val="24"/>
          <w:szCs w:val="24"/>
          <w:shd w:val="clear" w:color="auto" w:fill="FFFFFF"/>
          <w:lang w:val="en-US"/>
        </w:rPr>
        <w:instrText xml:space="preserve"> ADDIN EN.CITE &lt;EndNote&gt;&lt;Cite&gt;&lt;Author&gt;Henson&lt;/Author&gt;&lt;Year&gt;2017&lt;/Year&gt;&lt;RecNum&gt;111&lt;/RecNum&gt;&lt;DisplayText&gt;(Henson et al., 2017)&lt;/DisplayText&gt;&lt;record&gt;&lt;rec-number&gt;111&lt;/rec-number&gt;&lt;foreign-keys&gt;&lt;key app="EN" db-id="vre0ddpeur5d5zefesqvr05p2vzv20erffdf"&gt;111&lt;/key&gt;&lt;/foreign-keys&gt;&lt;ref-type name="Journal Article"&gt;17&lt;/ref-type&gt;&lt;contributors&gt;&lt;authors&gt;&lt;author&gt;Henson, Stephanie A&lt;/author&gt;&lt;author&gt;Beaulieu, Claudie&lt;/author&gt;&lt;author&gt;Ilyina, Tatiana&lt;/author&gt;&lt;author&gt;John, Jasmin G&lt;/author&gt;&lt;author&gt;Long, Matthew&lt;/author&gt;&lt;author&gt;Séférian, Roland&lt;/author&gt;&lt;author&gt;Tjiputra, Jerry&lt;/author&gt;&lt;author&gt;Sarmiento, Jorge L&lt;/author&gt;&lt;/authors&gt;&lt;/contributors&gt;&lt;titles&gt;&lt;title&gt;Rapid emergence of climate change in environmental drivers of marine ecosystems&lt;/title&gt;&lt;secondary-title&gt;Nature Communications&lt;/secondary-title&gt;&lt;/titles&gt;&lt;periodical&gt;&lt;full-title&gt;Nature Communications&lt;/full-title&gt;&lt;/periodical&gt;&lt;dates&gt;&lt;year&gt;2017&lt;/year&gt;&lt;/dates&gt;&lt;isbn&gt;2041-1723&lt;/isbn&gt;&lt;urls&gt;&lt;/urls&gt;&lt;/record&gt;&lt;/Cite&gt;&lt;/EndNote&gt;</w:instrText>
      </w:r>
      <w:r w:rsidR="00C54A81" w:rsidRPr="007E1DD6">
        <w:rPr>
          <w:rFonts w:ascii="Times New Roman" w:hAnsi="Times New Roman" w:cs="Times New Roman"/>
          <w:color w:val="000000" w:themeColor="text1"/>
          <w:spacing w:val="3"/>
          <w:sz w:val="24"/>
          <w:szCs w:val="24"/>
          <w:shd w:val="clear" w:color="auto" w:fill="FFFFFF"/>
          <w:lang w:val="en-US"/>
        </w:rPr>
        <w:fldChar w:fldCharType="separate"/>
      </w:r>
      <w:r w:rsidR="00C54A81" w:rsidRPr="007E1DD6">
        <w:rPr>
          <w:rFonts w:ascii="Times New Roman" w:hAnsi="Times New Roman" w:cs="Times New Roman"/>
          <w:noProof/>
          <w:color w:val="000000" w:themeColor="text1"/>
          <w:spacing w:val="3"/>
          <w:sz w:val="24"/>
          <w:szCs w:val="24"/>
          <w:shd w:val="clear" w:color="auto" w:fill="FFFFFF"/>
          <w:lang w:val="en-US"/>
        </w:rPr>
        <w:t>(</w:t>
      </w:r>
      <w:hyperlink w:anchor="_ENREF_6" w:tooltip="Henson, 2017 #111" w:history="1">
        <w:r w:rsidR="00391376" w:rsidRPr="007E1DD6">
          <w:rPr>
            <w:rFonts w:ascii="Times New Roman" w:hAnsi="Times New Roman" w:cs="Times New Roman"/>
            <w:noProof/>
            <w:color w:val="000000" w:themeColor="text1"/>
            <w:spacing w:val="3"/>
            <w:sz w:val="24"/>
            <w:szCs w:val="24"/>
            <w:shd w:val="clear" w:color="auto" w:fill="FFFFFF"/>
            <w:lang w:val="en-US"/>
          </w:rPr>
          <w:t>Henson et al., 2017</w:t>
        </w:r>
      </w:hyperlink>
      <w:r w:rsidR="00C54A81" w:rsidRPr="007E1DD6">
        <w:rPr>
          <w:rFonts w:ascii="Times New Roman" w:hAnsi="Times New Roman" w:cs="Times New Roman"/>
          <w:noProof/>
          <w:color w:val="000000" w:themeColor="text1"/>
          <w:spacing w:val="3"/>
          <w:sz w:val="24"/>
          <w:szCs w:val="24"/>
          <w:shd w:val="clear" w:color="auto" w:fill="FFFFFF"/>
          <w:lang w:val="en-US"/>
        </w:rPr>
        <w:t>)</w:t>
      </w:r>
      <w:r w:rsidR="00C54A81" w:rsidRPr="007E1DD6">
        <w:rPr>
          <w:rFonts w:ascii="Times New Roman" w:hAnsi="Times New Roman" w:cs="Times New Roman"/>
          <w:color w:val="000000" w:themeColor="text1"/>
          <w:spacing w:val="3"/>
          <w:sz w:val="24"/>
          <w:szCs w:val="24"/>
          <w:shd w:val="clear" w:color="auto" w:fill="FFFFFF"/>
          <w:lang w:val="en-US"/>
        </w:rPr>
        <w:fldChar w:fldCharType="end"/>
      </w:r>
      <w:r w:rsidRPr="007E1DD6">
        <w:rPr>
          <w:rFonts w:ascii="Times New Roman" w:hAnsi="Times New Roman" w:cs="Times New Roman"/>
          <w:color w:val="000000" w:themeColor="text1"/>
          <w:spacing w:val="3"/>
          <w:sz w:val="24"/>
          <w:szCs w:val="24"/>
          <w:shd w:val="clear" w:color="auto" w:fill="FFFFFF"/>
          <w:lang w:val="en-US"/>
        </w:rPr>
        <w:t>.</w:t>
      </w:r>
      <w:r w:rsidR="00B55220" w:rsidRPr="007E1DD6">
        <w:rPr>
          <w:rFonts w:ascii="Times New Roman" w:hAnsi="Times New Roman" w:cs="Times New Roman"/>
          <w:color w:val="000000" w:themeColor="text1"/>
          <w:spacing w:val="3"/>
          <w:sz w:val="24"/>
          <w:szCs w:val="24"/>
          <w:shd w:val="clear" w:color="auto" w:fill="FFFFFF"/>
          <w:lang w:val="en-US"/>
        </w:rPr>
        <w:t xml:space="preserve"> </w:t>
      </w:r>
      <w:r w:rsidR="00B824D3" w:rsidRPr="007E1DD6">
        <w:rPr>
          <w:rFonts w:ascii="Times New Roman" w:hAnsi="Times New Roman" w:cs="Times New Roman"/>
          <w:color w:val="000000" w:themeColor="text1"/>
          <w:spacing w:val="3"/>
          <w:sz w:val="24"/>
          <w:szCs w:val="24"/>
          <w:shd w:val="clear" w:color="auto" w:fill="FFFFFF"/>
          <w:lang w:val="en-US"/>
        </w:rPr>
        <w:t xml:space="preserve">The </w:t>
      </w:r>
      <w:r w:rsidR="000A217A">
        <w:rPr>
          <w:rFonts w:ascii="Times New Roman" w:hAnsi="Times New Roman" w:cs="Times New Roman"/>
          <w:color w:val="000000" w:themeColor="text1"/>
          <w:spacing w:val="3"/>
          <w:sz w:val="24"/>
          <w:szCs w:val="24"/>
          <w:shd w:val="clear" w:color="auto" w:fill="FFFFFF"/>
          <w:lang w:val="en-US"/>
        </w:rPr>
        <w:t>impacts of</w:t>
      </w:r>
      <w:r w:rsidR="00B55220" w:rsidRPr="007E1DD6">
        <w:rPr>
          <w:rFonts w:ascii="Times New Roman" w:hAnsi="Times New Roman" w:cs="Times New Roman"/>
          <w:color w:val="000000" w:themeColor="text1"/>
          <w:spacing w:val="3"/>
          <w:sz w:val="24"/>
          <w:szCs w:val="24"/>
          <w:shd w:val="clear" w:color="auto" w:fill="FFFFFF"/>
          <w:lang w:val="en-US"/>
        </w:rPr>
        <w:t xml:space="preserve"> </w:t>
      </w:r>
      <w:r w:rsidR="00C54A81" w:rsidRPr="007E1DD6">
        <w:rPr>
          <w:rFonts w:ascii="Times New Roman" w:hAnsi="Times New Roman" w:cs="Times New Roman"/>
          <w:color w:val="000000" w:themeColor="text1"/>
          <w:spacing w:val="3"/>
          <w:sz w:val="24"/>
          <w:szCs w:val="24"/>
          <w:shd w:val="clear" w:color="auto" w:fill="FFFFFF"/>
          <w:lang w:val="en-US"/>
        </w:rPr>
        <w:t xml:space="preserve">climate </w:t>
      </w:r>
      <w:r w:rsidR="000A217A">
        <w:rPr>
          <w:rFonts w:ascii="Times New Roman" w:hAnsi="Times New Roman" w:cs="Times New Roman"/>
          <w:color w:val="000000" w:themeColor="text1"/>
          <w:spacing w:val="3"/>
          <w:sz w:val="24"/>
          <w:szCs w:val="24"/>
          <w:shd w:val="clear" w:color="auto" w:fill="FFFFFF"/>
          <w:lang w:val="en-US"/>
        </w:rPr>
        <w:t>change are</w:t>
      </w:r>
      <w:r w:rsidR="0093049D" w:rsidRPr="007E1DD6">
        <w:rPr>
          <w:rFonts w:ascii="Times New Roman" w:hAnsi="Times New Roman" w:cs="Times New Roman"/>
          <w:color w:val="000000" w:themeColor="text1"/>
          <w:spacing w:val="3"/>
          <w:sz w:val="24"/>
          <w:szCs w:val="24"/>
          <w:shd w:val="clear" w:color="auto" w:fill="FFFFFF"/>
          <w:lang w:val="en-US"/>
        </w:rPr>
        <w:t>:</w:t>
      </w:r>
      <w:r w:rsidR="00C54A81" w:rsidRPr="007E1DD6">
        <w:rPr>
          <w:rFonts w:ascii="Times New Roman" w:hAnsi="Times New Roman" w:cs="Times New Roman"/>
          <w:color w:val="000000" w:themeColor="text1"/>
          <w:spacing w:val="3"/>
          <w:sz w:val="24"/>
          <w:szCs w:val="24"/>
          <w:shd w:val="clear" w:color="auto" w:fill="FFFFFF"/>
          <w:lang w:val="en-US"/>
        </w:rPr>
        <w:t xml:space="preserve"> </w:t>
      </w:r>
      <w:r w:rsidR="00EE0D9D" w:rsidRPr="007E1DD6">
        <w:rPr>
          <w:rFonts w:ascii="Times New Roman" w:hAnsi="Times New Roman" w:cs="Times New Roman"/>
          <w:color w:val="000000" w:themeColor="text1"/>
          <w:spacing w:val="3"/>
          <w:sz w:val="24"/>
          <w:szCs w:val="24"/>
          <w:shd w:val="clear" w:color="auto" w:fill="FFFFFF"/>
          <w:lang w:val="en-US"/>
        </w:rPr>
        <w:t xml:space="preserve">1) </w:t>
      </w:r>
      <w:r w:rsidR="0098180B" w:rsidRPr="007E1DD6">
        <w:rPr>
          <w:rFonts w:ascii="Times New Roman" w:hAnsi="Times New Roman" w:cs="Times New Roman"/>
          <w:color w:val="000000" w:themeColor="text1"/>
          <w:spacing w:val="3"/>
          <w:sz w:val="24"/>
          <w:szCs w:val="24"/>
          <w:shd w:val="clear" w:color="auto" w:fill="FFFFFF"/>
          <w:lang w:val="en-US"/>
        </w:rPr>
        <w:t xml:space="preserve">reduction of </w:t>
      </w:r>
      <w:r w:rsidR="00EE0D9D" w:rsidRPr="007E1DD6">
        <w:rPr>
          <w:rFonts w:ascii="Times New Roman" w:hAnsi="Times New Roman" w:cs="Times New Roman"/>
          <w:b/>
          <w:color w:val="000000" w:themeColor="text1"/>
          <w:spacing w:val="3"/>
          <w:sz w:val="24"/>
          <w:szCs w:val="24"/>
          <w:shd w:val="clear" w:color="auto" w:fill="FFFFFF"/>
          <w:lang w:val="en-US"/>
        </w:rPr>
        <w:t>pH</w:t>
      </w:r>
      <w:r w:rsidR="0098180B" w:rsidRPr="007E1DD6">
        <w:rPr>
          <w:rFonts w:ascii="Times New Roman" w:hAnsi="Times New Roman" w:cs="Times New Roman"/>
          <w:color w:val="000000" w:themeColor="text1"/>
          <w:spacing w:val="3"/>
          <w:sz w:val="24"/>
          <w:szCs w:val="24"/>
          <w:shd w:val="clear" w:color="auto" w:fill="FFFFFF"/>
          <w:lang w:val="en-US"/>
        </w:rPr>
        <w:t xml:space="preserve"> due to</w:t>
      </w:r>
      <w:r w:rsidR="00C16B8C" w:rsidRPr="007E1DD6">
        <w:rPr>
          <w:rFonts w:ascii="Times New Roman" w:hAnsi="Times New Roman" w:cs="Times New Roman"/>
          <w:color w:val="000000" w:themeColor="text1"/>
          <w:spacing w:val="3"/>
          <w:sz w:val="24"/>
          <w:szCs w:val="24"/>
          <w:shd w:val="clear" w:color="auto" w:fill="FFFFFF"/>
          <w:lang w:val="en-US"/>
        </w:rPr>
        <w:t xml:space="preserve"> </w:t>
      </w:r>
      <w:r w:rsidR="00B55220" w:rsidRPr="007E1DD6">
        <w:rPr>
          <w:rFonts w:ascii="Times New Roman" w:hAnsi="Times New Roman" w:cs="Times New Roman"/>
          <w:color w:val="000000" w:themeColor="text1"/>
          <w:spacing w:val="3"/>
          <w:sz w:val="24"/>
          <w:szCs w:val="24"/>
          <w:shd w:val="clear" w:color="auto" w:fill="FFFFFF"/>
          <w:lang w:val="en-US"/>
        </w:rPr>
        <w:t xml:space="preserve">increasing atmospheric </w:t>
      </w:r>
      <w:r w:rsidR="00C54A81" w:rsidRPr="007E1DD6">
        <w:rPr>
          <w:rFonts w:ascii="Times New Roman" w:hAnsi="Times New Roman" w:cs="Times New Roman"/>
          <w:color w:val="000000" w:themeColor="text1"/>
          <w:spacing w:val="3"/>
          <w:sz w:val="24"/>
          <w:szCs w:val="24"/>
          <w:shd w:val="clear" w:color="auto" w:fill="FFFFFF"/>
          <w:lang w:val="en-US"/>
        </w:rPr>
        <w:t>carbon dioxide (</w:t>
      </w:r>
      <w:r w:rsidR="00B55220" w:rsidRPr="007E1DD6">
        <w:rPr>
          <w:rFonts w:ascii="Times New Roman" w:hAnsi="Times New Roman" w:cs="Times New Roman"/>
          <w:color w:val="000000" w:themeColor="text1"/>
          <w:spacing w:val="3"/>
          <w:sz w:val="24"/>
          <w:szCs w:val="24"/>
          <w:shd w:val="clear" w:color="auto" w:fill="FFFFFF"/>
          <w:lang w:val="en-US"/>
        </w:rPr>
        <w:t>CO</w:t>
      </w:r>
      <w:r w:rsidR="00B55220" w:rsidRPr="007E1DD6">
        <w:rPr>
          <w:rFonts w:ascii="Times New Roman" w:hAnsi="Times New Roman" w:cs="Times New Roman"/>
          <w:color w:val="000000" w:themeColor="text1"/>
          <w:spacing w:val="3"/>
          <w:sz w:val="24"/>
          <w:szCs w:val="24"/>
          <w:shd w:val="clear" w:color="auto" w:fill="FFFFFF"/>
          <w:vertAlign w:val="subscript"/>
          <w:lang w:val="en-US"/>
        </w:rPr>
        <w:t>2</w:t>
      </w:r>
      <w:r w:rsidR="00C54A81" w:rsidRPr="007E1DD6">
        <w:rPr>
          <w:rFonts w:ascii="Times New Roman" w:hAnsi="Times New Roman" w:cs="Times New Roman"/>
          <w:color w:val="000000" w:themeColor="text1"/>
          <w:spacing w:val="3"/>
          <w:sz w:val="24"/>
          <w:szCs w:val="24"/>
          <w:shd w:val="clear" w:color="auto" w:fill="FFFFFF"/>
          <w:lang w:val="en-US"/>
        </w:rPr>
        <w:t>) concentration</w:t>
      </w:r>
      <w:r w:rsidR="00B55220" w:rsidRPr="007E1DD6">
        <w:rPr>
          <w:rFonts w:ascii="Times New Roman" w:hAnsi="Times New Roman" w:cs="Times New Roman"/>
          <w:color w:val="000000" w:themeColor="text1"/>
          <w:spacing w:val="3"/>
          <w:sz w:val="24"/>
          <w:szCs w:val="24"/>
          <w:shd w:val="clear" w:color="auto" w:fill="FFFFFF"/>
          <w:lang w:val="en-US"/>
        </w:rPr>
        <w:t xml:space="preserve"> </w:t>
      </w:r>
      <w:r w:rsidR="00C54A81" w:rsidRPr="007E1DD6">
        <w:rPr>
          <w:rFonts w:ascii="Times New Roman" w:hAnsi="Times New Roman" w:cs="Times New Roman"/>
          <w:color w:val="000000" w:themeColor="text1"/>
          <w:spacing w:val="3"/>
          <w:sz w:val="24"/>
          <w:szCs w:val="24"/>
          <w:shd w:val="clear" w:color="auto" w:fill="FFFFFF"/>
          <w:lang w:val="en-US"/>
        </w:rPr>
        <w:fldChar w:fldCharType="begin"/>
      </w:r>
      <w:r w:rsidR="001123C6" w:rsidRPr="007E1DD6">
        <w:rPr>
          <w:rFonts w:ascii="Times New Roman" w:hAnsi="Times New Roman" w:cs="Times New Roman"/>
          <w:color w:val="000000" w:themeColor="text1"/>
          <w:spacing w:val="3"/>
          <w:sz w:val="24"/>
          <w:szCs w:val="24"/>
          <w:shd w:val="clear" w:color="auto" w:fill="FFFFFF"/>
          <w:lang w:val="en-US"/>
        </w:rPr>
        <w:instrText xml:space="preserve"> ADDIN EN.CITE &lt;EndNote&gt;&lt;Cite&gt;&lt;Author&gt;Kroeker&lt;/Author&gt;&lt;Year&gt;2013&lt;/Year&gt;&lt;RecNum&gt;225&lt;/RecNum&gt;&lt;DisplayText&gt;(Hoegh-Guldberg et al., 2007; Kroeker et al., 2013)&lt;/DisplayText&gt;&lt;record&gt;&lt;rec-number&gt;225&lt;/rec-number&gt;&lt;foreign-keys&gt;&lt;key app="EN" db-id="vre0ddpeur5d5zefesqvr05p2vzv20erffdf"&gt;225&lt;/key&gt;&lt;/foreign-keys&gt;&lt;ref-type name="Journal Article"&gt;17&lt;/ref-type&gt;&lt;contributors&gt;&lt;authors&gt;&lt;author&gt;Kroeker, Kristy J&lt;/author&gt;&lt;author&gt;Kordas, Rebecca L&lt;/author&gt;&lt;author&gt;Crim, Ryan&lt;/author&gt;&lt;author&gt;Hendriks, Iris E&lt;/author&gt;&lt;author&gt;Ramajo, Laura&lt;/author&gt;&lt;author&gt;Singh, Gerald S&lt;/author&gt;&lt;author&gt;Duarte, Carlos M&lt;/author&gt;&lt;author&gt;Gattuso, Jean‐Pierre&lt;/author&gt;&lt;/authors&gt;&lt;/contributors&gt;&lt;titles&gt;&lt;title&gt;Impacts of ocean acidification on marine organisms: quantifying sensitivities and interaction with warming&lt;/title&gt;&lt;secondary-title&gt;Global change biology&lt;/secondary-title&gt;&lt;/titles&gt;&lt;periodical&gt;&lt;full-title&gt;Global Change Biology&lt;/full-title&gt;&lt;/periodical&gt;&lt;pages&gt;1884-1896&lt;/pages&gt;&lt;volume&gt;19&lt;/volume&gt;&lt;number&gt;6&lt;/number&gt;&lt;dates&gt;&lt;year&gt;2013&lt;/year&gt;&lt;/dates&gt;&lt;isbn&gt;1365-2486&lt;/isbn&gt;&lt;urls&gt;&lt;/urls&gt;&lt;/record&gt;&lt;/Cite&gt;&lt;Cite&gt;&lt;Author&gt;Hoegh-Guldberg&lt;/Author&gt;&lt;Year&gt;2007&lt;/Year&gt;&lt;RecNum&gt;21&lt;/RecNum&gt;&lt;record&gt;&lt;rec-number&gt;21&lt;/rec-number&gt;&lt;foreign-keys&gt;&lt;key app="EN" db-id="vre0ddpeur5d5zefesqvr05p2vzv20erffdf"&gt;21&lt;/key&gt;&lt;/foreign-keys&gt;&lt;ref-type name="Journal Article"&gt;17&lt;/ref-type&gt;&lt;contributors&gt;&lt;authors&gt;&lt;author&gt;Hoegh-Guldberg, Ove&lt;/author&gt;&lt;author&gt;Mumby, Peter J&lt;/author&gt;&lt;author&gt;Hooten, Anthony J&lt;/author&gt;&lt;author&gt;Steneck, Robert S&lt;/author&gt;&lt;author&gt;Greenfield, Paul&lt;/author&gt;&lt;author&gt;Gomez, E&lt;/author&gt;&lt;author&gt;Harvell, C Drew&lt;/author&gt;&lt;author&gt;Sale, Peter F&lt;/author&gt;&lt;author&gt;Edwards, Aladdair J&lt;/author&gt;&lt;author&gt;Caldeira, Ken&lt;/author&gt;&lt;/authors&gt;&lt;/contributors&gt;&lt;titles&gt;&lt;title&gt;Coral reefs under rapid climate change and ocean acidification&lt;/title&gt;&lt;secondary-title&gt;science&lt;/secondary-title&gt;&lt;/titles&gt;&lt;periodical&gt;&lt;full-title&gt;science&lt;/full-title&gt;&lt;/periodical&gt;&lt;pages&gt;1737-1742&lt;/pages&gt;&lt;volume&gt;318&lt;/volume&gt;&lt;number&gt;5857&lt;/number&gt;&lt;dates&gt;&lt;year&gt;2007&lt;/year&gt;&lt;/dates&gt;&lt;isbn&gt;0036-8075&lt;/isbn&gt;&lt;urls&gt;&lt;/urls&gt;&lt;/record&gt;&lt;/Cite&gt;&lt;/EndNote&gt;</w:instrText>
      </w:r>
      <w:r w:rsidR="00C54A81" w:rsidRPr="007E1DD6">
        <w:rPr>
          <w:rFonts w:ascii="Times New Roman" w:hAnsi="Times New Roman" w:cs="Times New Roman"/>
          <w:color w:val="000000" w:themeColor="text1"/>
          <w:spacing w:val="3"/>
          <w:sz w:val="24"/>
          <w:szCs w:val="24"/>
          <w:shd w:val="clear" w:color="auto" w:fill="FFFFFF"/>
          <w:lang w:val="en-US"/>
        </w:rPr>
        <w:fldChar w:fldCharType="separate"/>
      </w:r>
      <w:r w:rsidR="001123C6" w:rsidRPr="007E1DD6">
        <w:rPr>
          <w:rFonts w:ascii="Times New Roman" w:hAnsi="Times New Roman" w:cs="Times New Roman"/>
          <w:noProof/>
          <w:color w:val="000000" w:themeColor="text1"/>
          <w:spacing w:val="3"/>
          <w:sz w:val="24"/>
          <w:szCs w:val="24"/>
          <w:shd w:val="clear" w:color="auto" w:fill="FFFFFF"/>
          <w:lang w:val="en-US"/>
        </w:rPr>
        <w:t>(</w:t>
      </w:r>
      <w:hyperlink w:anchor="_ENREF_8" w:tooltip="Hoegh-Guldberg, 2007 #21" w:history="1">
        <w:r w:rsidR="00391376" w:rsidRPr="007E1DD6">
          <w:rPr>
            <w:rFonts w:ascii="Times New Roman" w:hAnsi="Times New Roman" w:cs="Times New Roman"/>
            <w:noProof/>
            <w:color w:val="000000" w:themeColor="text1"/>
            <w:spacing w:val="3"/>
            <w:sz w:val="24"/>
            <w:szCs w:val="24"/>
            <w:shd w:val="clear" w:color="auto" w:fill="FFFFFF"/>
            <w:lang w:val="en-US"/>
          </w:rPr>
          <w:t>Hoegh-Guldberg et al., 2007</w:t>
        </w:r>
      </w:hyperlink>
      <w:r w:rsidR="001123C6" w:rsidRPr="007E1DD6">
        <w:rPr>
          <w:rFonts w:ascii="Times New Roman" w:hAnsi="Times New Roman" w:cs="Times New Roman"/>
          <w:noProof/>
          <w:color w:val="000000" w:themeColor="text1"/>
          <w:spacing w:val="3"/>
          <w:sz w:val="24"/>
          <w:szCs w:val="24"/>
          <w:shd w:val="clear" w:color="auto" w:fill="FFFFFF"/>
          <w:lang w:val="en-US"/>
        </w:rPr>
        <w:t xml:space="preserve">; </w:t>
      </w:r>
      <w:hyperlink w:anchor="_ENREF_10" w:tooltip="Kroeker, 2013 #225" w:history="1">
        <w:r w:rsidR="00391376" w:rsidRPr="007E1DD6">
          <w:rPr>
            <w:rFonts w:ascii="Times New Roman" w:hAnsi="Times New Roman" w:cs="Times New Roman"/>
            <w:noProof/>
            <w:color w:val="000000" w:themeColor="text1"/>
            <w:spacing w:val="3"/>
            <w:sz w:val="24"/>
            <w:szCs w:val="24"/>
            <w:shd w:val="clear" w:color="auto" w:fill="FFFFFF"/>
            <w:lang w:val="en-US"/>
          </w:rPr>
          <w:t>Kroeker et al., 2013</w:t>
        </w:r>
      </w:hyperlink>
      <w:r w:rsidR="001123C6" w:rsidRPr="007E1DD6">
        <w:rPr>
          <w:rFonts w:ascii="Times New Roman" w:hAnsi="Times New Roman" w:cs="Times New Roman"/>
          <w:noProof/>
          <w:color w:val="000000" w:themeColor="text1"/>
          <w:spacing w:val="3"/>
          <w:sz w:val="24"/>
          <w:szCs w:val="24"/>
          <w:shd w:val="clear" w:color="auto" w:fill="FFFFFF"/>
          <w:lang w:val="en-US"/>
        </w:rPr>
        <w:t>)</w:t>
      </w:r>
      <w:r w:rsidR="00C54A81" w:rsidRPr="007E1DD6">
        <w:rPr>
          <w:rFonts w:ascii="Times New Roman" w:hAnsi="Times New Roman" w:cs="Times New Roman"/>
          <w:color w:val="000000" w:themeColor="text1"/>
          <w:spacing w:val="3"/>
          <w:sz w:val="24"/>
          <w:szCs w:val="24"/>
          <w:shd w:val="clear" w:color="auto" w:fill="FFFFFF"/>
          <w:lang w:val="en-US"/>
        </w:rPr>
        <w:fldChar w:fldCharType="end"/>
      </w:r>
      <w:r w:rsidR="00EE0D9D" w:rsidRPr="007E1DD6">
        <w:rPr>
          <w:rFonts w:ascii="Times New Roman" w:hAnsi="Times New Roman" w:cs="Times New Roman"/>
          <w:color w:val="000000" w:themeColor="text1"/>
          <w:spacing w:val="3"/>
          <w:sz w:val="24"/>
          <w:szCs w:val="24"/>
          <w:shd w:val="clear" w:color="auto" w:fill="FFFFFF"/>
          <w:lang w:val="en-US"/>
        </w:rPr>
        <w:t xml:space="preserve">, 2) </w:t>
      </w:r>
      <w:r w:rsidR="000A217A">
        <w:rPr>
          <w:rFonts w:ascii="Times New Roman" w:hAnsi="Times New Roman" w:cs="Times New Roman"/>
          <w:color w:val="000000" w:themeColor="text1"/>
          <w:spacing w:val="3"/>
          <w:sz w:val="24"/>
          <w:szCs w:val="24"/>
          <w:shd w:val="clear" w:color="auto" w:fill="FFFFFF"/>
          <w:lang w:val="en-US"/>
        </w:rPr>
        <w:t>higher</w:t>
      </w:r>
      <w:r w:rsidR="0093049D" w:rsidRPr="007E1DD6">
        <w:rPr>
          <w:rFonts w:ascii="Times New Roman" w:hAnsi="Times New Roman" w:cs="Times New Roman"/>
          <w:color w:val="000000" w:themeColor="text1"/>
          <w:spacing w:val="3"/>
          <w:sz w:val="24"/>
          <w:szCs w:val="24"/>
          <w:shd w:val="clear" w:color="auto" w:fill="FFFFFF"/>
          <w:lang w:val="en-US"/>
        </w:rPr>
        <w:t xml:space="preserve"> sea surface </w:t>
      </w:r>
      <w:r w:rsidR="00EE0D9D" w:rsidRPr="007E1DD6">
        <w:rPr>
          <w:rFonts w:ascii="Times New Roman" w:hAnsi="Times New Roman" w:cs="Times New Roman"/>
          <w:b/>
          <w:color w:val="000000" w:themeColor="text1"/>
          <w:spacing w:val="3"/>
          <w:sz w:val="24"/>
          <w:szCs w:val="24"/>
          <w:shd w:val="clear" w:color="auto" w:fill="FFFFFF"/>
          <w:lang w:val="en-US"/>
        </w:rPr>
        <w:t>temperature</w:t>
      </w:r>
      <w:r w:rsidR="00EE0D9D" w:rsidRPr="007E1DD6">
        <w:rPr>
          <w:rFonts w:ascii="Times New Roman" w:hAnsi="Times New Roman" w:cs="Times New Roman"/>
          <w:color w:val="000000" w:themeColor="text1"/>
          <w:spacing w:val="3"/>
          <w:sz w:val="24"/>
          <w:szCs w:val="24"/>
          <w:shd w:val="clear" w:color="auto" w:fill="FFFFFF"/>
          <w:lang w:val="en-US"/>
        </w:rPr>
        <w:t>, w</w:t>
      </w:r>
      <w:r w:rsidR="0093049D" w:rsidRPr="007E1DD6">
        <w:rPr>
          <w:rFonts w:ascii="Times New Roman" w:hAnsi="Times New Roman" w:cs="Times New Roman"/>
          <w:color w:val="000000" w:themeColor="text1"/>
          <w:spacing w:val="3"/>
          <w:sz w:val="24"/>
          <w:szCs w:val="24"/>
          <w:shd w:val="clear" w:color="auto" w:fill="FFFFFF"/>
          <w:lang w:val="en-US"/>
        </w:rPr>
        <w:t>hich a</w:t>
      </w:r>
      <w:r w:rsidR="00EE0D9D" w:rsidRPr="007E1DD6">
        <w:rPr>
          <w:rFonts w:ascii="Times New Roman" w:hAnsi="Times New Roman" w:cs="Times New Roman"/>
          <w:color w:val="000000" w:themeColor="text1"/>
          <w:spacing w:val="3"/>
          <w:sz w:val="24"/>
          <w:szCs w:val="24"/>
          <w:shd w:val="clear" w:color="auto" w:fill="FFFFFF"/>
          <w:lang w:val="en-US"/>
        </w:rPr>
        <w:t xml:space="preserve">re </w:t>
      </w:r>
      <w:r w:rsidR="006D6331" w:rsidRPr="007E1DD6">
        <w:rPr>
          <w:rFonts w:ascii="Times New Roman" w:hAnsi="Times New Roman" w:cs="Times New Roman"/>
          <w:color w:val="000000" w:themeColor="text1"/>
          <w:spacing w:val="3"/>
          <w:sz w:val="24"/>
          <w:szCs w:val="24"/>
          <w:shd w:val="clear" w:color="auto" w:fill="FFFFFF"/>
          <w:lang w:val="en-US"/>
        </w:rPr>
        <w:t>associated</w:t>
      </w:r>
      <w:r w:rsidR="00B55220" w:rsidRPr="007E1DD6">
        <w:rPr>
          <w:rFonts w:ascii="Times New Roman" w:hAnsi="Times New Roman" w:cs="Times New Roman"/>
          <w:color w:val="000000" w:themeColor="text1"/>
          <w:spacing w:val="3"/>
          <w:sz w:val="24"/>
          <w:szCs w:val="24"/>
          <w:shd w:val="clear" w:color="auto" w:fill="FFFFFF"/>
          <w:lang w:val="en-US"/>
        </w:rPr>
        <w:t xml:space="preserve"> with increased ocean </w:t>
      </w:r>
      <w:r w:rsidR="00B55220" w:rsidRPr="007E1DD6">
        <w:rPr>
          <w:rFonts w:ascii="Times New Roman" w:hAnsi="Times New Roman" w:cs="Times New Roman"/>
          <w:color w:val="000000" w:themeColor="text1"/>
          <w:spacing w:val="3"/>
          <w:sz w:val="24"/>
          <w:szCs w:val="24"/>
          <w:shd w:val="clear" w:color="auto" w:fill="FFFFFF"/>
          <w:lang w:val="en-US"/>
        </w:rPr>
        <w:lastRenderedPageBreak/>
        <w:t>stratification</w:t>
      </w:r>
      <w:r w:rsidR="006D6331" w:rsidRPr="007E1DD6">
        <w:rPr>
          <w:rFonts w:ascii="Times New Roman" w:hAnsi="Times New Roman" w:cs="Times New Roman"/>
          <w:color w:val="000000" w:themeColor="text1"/>
          <w:spacing w:val="3"/>
          <w:sz w:val="24"/>
          <w:szCs w:val="24"/>
          <w:shd w:val="clear" w:color="auto" w:fill="FFFFFF"/>
          <w:lang w:val="en-US"/>
        </w:rPr>
        <w:t xml:space="preserve"> </w:t>
      </w:r>
      <w:r w:rsidR="006D6331" w:rsidRPr="007E1DD6">
        <w:rPr>
          <w:rFonts w:ascii="Times New Roman" w:hAnsi="Times New Roman" w:cs="Times New Roman"/>
          <w:color w:val="000000" w:themeColor="text1"/>
          <w:spacing w:val="3"/>
          <w:sz w:val="24"/>
          <w:szCs w:val="24"/>
          <w:shd w:val="clear" w:color="auto" w:fill="FFFFFF"/>
          <w:lang w:val="en-US"/>
        </w:rPr>
        <w:fldChar w:fldCharType="begin"/>
      </w:r>
      <w:r w:rsidR="006D6331" w:rsidRPr="007E1DD6">
        <w:rPr>
          <w:rFonts w:ascii="Times New Roman" w:hAnsi="Times New Roman" w:cs="Times New Roman"/>
          <w:color w:val="000000" w:themeColor="text1"/>
          <w:spacing w:val="3"/>
          <w:sz w:val="24"/>
          <w:szCs w:val="24"/>
          <w:shd w:val="clear" w:color="auto" w:fill="FFFFFF"/>
          <w:lang w:val="en-US"/>
        </w:rPr>
        <w:instrText xml:space="preserve"> ADDIN EN.CITE &lt;EndNote&gt;&lt;Cite&gt;&lt;Author&gt;Oschlies&lt;/Author&gt;&lt;Year&gt;2018&lt;/Year&gt;&lt;RecNum&gt;328&lt;/RecNum&gt;&lt;DisplayText&gt;(Oschlies et al., 2018)&lt;/DisplayText&gt;&lt;record&gt;&lt;rec-number&gt;328&lt;/rec-number&gt;&lt;foreign-keys&gt;&lt;key app="EN" db-id="vre0ddpeur5d5zefesqvr05p2vzv20erffdf"&gt;328&lt;/key&gt;&lt;/foreign-keys&gt;&lt;ref-type name="Journal Article"&gt;17&lt;/ref-type&gt;&lt;contributors&gt;&lt;authors&gt;&lt;author&gt;Oschlies, Andreas&lt;/author&gt;&lt;author&gt;Brandt, Peter&lt;/author&gt;&lt;author&gt;Stramma, Lothar&lt;/author&gt;&lt;author&gt;Schmidtko, Sunke&lt;/author&gt;&lt;/authors&gt;&lt;/contributors&gt;&lt;titles&gt;&lt;title&gt;Drivers and mechanisms of ocean deoxygenation&lt;/title&gt;&lt;secondary-title&gt;Nature Geoscience&lt;/secondary-title&gt;&lt;/titles&gt;&lt;periodical&gt;&lt;full-title&gt;Nature Geoscience&lt;/full-title&gt;&lt;/periodical&gt;&lt;pages&gt;1&lt;/pages&gt;&lt;dates&gt;&lt;year&gt;2018&lt;/year&gt;&lt;/dates&gt;&lt;isbn&gt;1752-0908&lt;/isbn&gt;&lt;urls&gt;&lt;/urls&gt;&lt;/record&gt;&lt;/Cite&gt;&lt;/EndNote&gt;</w:instrText>
      </w:r>
      <w:r w:rsidR="006D6331" w:rsidRPr="007E1DD6">
        <w:rPr>
          <w:rFonts w:ascii="Times New Roman" w:hAnsi="Times New Roman" w:cs="Times New Roman"/>
          <w:color w:val="000000" w:themeColor="text1"/>
          <w:spacing w:val="3"/>
          <w:sz w:val="24"/>
          <w:szCs w:val="24"/>
          <w:shd w:val="clear" w:color="auto" w:fill="FFFFFF"/>
          <w:lang w:val="en-US"/>
        </w:rPr>
        <w:fldChar w:fldCharType="separate"/>
      </w:r>
      <w:r w:rsidR="006D6331" w:rsidRPr="007E1DD6">
        <w:rPr>
          <w:rFonts w:ascii="Times New Roman" w:hAnsi="Times New Roman" w:cs="Times New Roman"/>
          <w:noProof/>
          <w:color w:val="000000" w:themeColor="text1"/>
          <w:spacing w:val="3"/>
          <w:sz w:val="24"/>
          <w:szCs w:val="24"/>
          <w:shd w:val="clear" w:color="auto" w:fill="FFFFFF"/>
          <w:lang w:val="en-US"/>
        </w:rPr>
        <w:t>(</w:t>
      </w:r>
      <w:hyperlink w:anchor="_ENREF_17" w:tooltip="Oschlies, 2018 #328" w:history="1">
        <w:r w:rsidR="00391376" w:rsidRPr="007E1DD6">
          <w:rPr>
            <w:rFonts w:ascii="Times New Roman" w:hAnsi="Times New Roman" w:cs="Times New Roman"/>
            <w:noProof/>
            <w:color w:val="000000" w:themeColor="text1"/>
            <w:spacing w:val="3"/>
            <w:sz w:val="24"/>
            <w:szCs w:val="24"/>
            <w:shd w:val="clear" w:color="auto" w:fill="FFFFFF"/>
            <w:lang w:val="en-US"/>
          </w:rPr>
          <w:t>Oschlies et al., 2018</w:t>
        </w:r>
      </w:hyperlink>
      <w:r w:rsidR="006D6331" w:rsidRPr="007E1DD6">
        <w:rPr>
          <w:rFonts w:ascii="Times New Roman" w:hAnsi="Times New Roman" w:cs="Times New Roman"/>
          <w:noProof/>
          <w:color w:val="000000" w:themeColor="text1"/>
          <w:spacing w:val="3"/>
          <w:sz w:val="24"/>
          <w:szCs w:val="24"/>
          <w:shd w:val="clear" w:color="auto" w:fill="FFFFFF"/>
          <w:lang w:val="en-US"/>
        </w:rPr>
        <w:t>)</w:t>
      </w:r>
      <w:r w:rsidR="006D6331" w:rsidRPr="007E1DD6">
        <w:rPr>
          <w:rFonts w:ascii="Times New Roman" w:hAnsi="Times New Roman" w:cs="Times New Roman"/>
          <w:color w:val="000000" w:themeColor="text1"/>
          <w:spacing w:val="3"/>
          <w:sz w:val="24"/>
          <w:szCs w:val="24"/>
          <w:shd w:val="clear" w:color="auto" w:fill="FFFFFF"/>
          <w:lang w:val="en-US"/>
        </w:rPr>
        <w:fldChar w:fldCharType="end"/>
      </w:r>
      <w:r w:rsidR="00B55220" w:rsidRPr="007E1DD6">
        <w:rPr>
          <w:rFonts w:ascii="Times New Roman" w:hAnsi="Times New Roman" w:cs="Times New Roman"/>
          <w:color w:val="000000" w:themeColor="text1"/>
          <w:spacing w:val="3"/>
          <w:sz w:val="24"/>
          <w:szCs w:val="24"/>
          <w:shd w:val="clear" w:color="auto" w:fill="FFFFFF"/>
          <w:lang w:val="en-US"/>
        </w:rPr>
        <w:t xml:space="preserve">, </w:t>
      </w:r>
      <w:r w:rsidR="0093049D" w:rsidRPr="007E1DD6">
        <w:rPr>
          <w:rFonts w:ascii="Times New Roman" w:hAnsi="Times New Roman" w:cs="Times New Roman"/>
          <w:color w:val="000000" w:themeColor="text1"/>
          <w:spacing w:val="3"/>
          <w:sz w:val="24"/>
          <w:szCs w:val="24"/>
          <w:shd w:val="clear" w:color="auto" w:fill="FFFFFF"/>
          <w:lang w:val="en-US"/>
        </w:rPr>
        <w:t>and thus,</w:t>
      </w:r>
      <w:r w:rsidR="00B55220" w:rsidRPr="007E1DD6">
        <w:rPr>
          <w:rFonts w:ascii="Times New Roman" w:hAnsi="Times New Roman" w:cs="Times New Roman"/>
          <w:color w:val="000000" w:themeColor="text1"/>
          <w:spacing w:val="3"/>
          <w:sz w:val="24"/>
          <w:szCs w:val="24"/>
          <w:shd w:val="clear" w:color="auto" w:fill="FFFFFF"/>
          <w:lang w:val="en-US"/>
        </w:rPr>
        <w:t xml:space="preserve"> </w:t>
      </w:r>
      <w:r w:rsidR="004F3680" w:rsidRPr="007E1DD6">
        <w:rPr>
          <w:rFonts w:ascii="Times New Roman" w:hAnsi="Times New Roman" w:cs="Times New Roman"/>
          <w:color w:val="000000" w:themeColor="text1"/>
          <w:spacing w:val="3"/>
          <w:sz w:val="24"/>
          <w:szCs w:val="24"/>
          <w:shd w:val="clear" w:color="auto" w:fill="FFFFFF"/>
          <w:lang w:val="en-US"/>
        </w:rPr>
        <w:t xml:space="preserve">prevents </w:t>
      </w:r>
      <w:r w:rsidR="00B55220" w:rsidRPr="007E1DD6">
        <w:rPr>
          <w:rFonts w:ascii="Times New Roman" w:hAnsi="Times New Roman" w:cs="Times New Roman"/>
          <w:color w:val="000000" w:themeColor="text1"/>
          <w:spacing w:val="3"/>
          <w:sz w:val="24"/>
          <w:szCs w:val="24"/>
          <w:shd w:val="clear" w:color="auto" w:fill="FFFFFF"/>
          <w:lang w:val="en-US"/>
        </w:rPr>
        <w:t xml:space="preserve">nutrient supply to photosynthetic organisms </w:t>
      </w:r>
      <w:r w:rsidR="00EE0D9D" w:rsidRPr="007E1DD6">
        <w:rPr>
          <w:rFonts w:ascii="Times New Roman" w:hAnsi="Times New Roman" w:cs="Times New Roman"/>
          <w:color w:val="000000" w:themeColor="text1"/>
          <w:spacing w:val="3"/>
          <w:sz w:val="24"/>
          <w:szCs w:val="24"/>
          <w:shd w:val="clear" w:color="auto" w:fill="FFFFFF"/>
          <w:lang w:val="en-US"/>
        </w:rPr>
        <w:t>(</w:t>
      </w:r>
      <w:r w:rsidR="00EE0D9D" w:rsidRPr="007E1DD6">
        <w:rPr>
          <w:rFonts w:ascii="Times New Roman" w:hAnsi="Times New Roman" w:cs="Times New Roman"/>
          <w:b/>
          <w:color w:val="000000" w:themeColor="text1"/>
          <w:spacing w:val="3"/>
          <w:sz w:val="24"/>
          <w:szCs w:val="24"/>
          <w:shd w:val="clear" w:color="auto" w:fill="FFFFFF"/>
          <w:lang w:val="en-US"/>
        </w:rPr>
        <w:t>limiting primary production</w:t>
      </w:r>
      <w:r w:rsidR="00EE0D9D" w:rsidRPr="007E1DD6">
        <w:rPr>
          <w:rFonts w:ascii="Times New Roman" w:hAnsi="Times New Roman" w:cs="Times New Roman"/>
          <w:color w:val="000000" w:themeColor="text1"/>
          <w:spacing w:val="3"/>
          <w:sz w:val="24"/>
          <w:szCs w:val="24"/>
          <w:shd w:val="clear" w:color="auto" w:fill="FFFFFF"/>
          <w:lang w:val="en-US"/>
        </w:rPr>
        <w:t xml:space="preserve">) </w:t>
      </w:r>
      <w:r w:rsidR="00B55220" w:rsidRPr="007E1DD6">
        <w:rPr>
          <w:rFonts w:ascii="Times New Roman" w:hAnsi="Times New Roman" w:cs="Times New Roman"/>
          <w:color w:val="000000" w:themeColor="text1"/>
          <w:spacing w:val="3"/>
          <w:sz w:val="24"/>
          <w:szCs w:val="24"/>
          <w:shd w:val="clear" w:color="auto" w:fill="FFFFFF"/>
          <w:lang w:val="en-US"/>
        </w:rPr>
        <w:t>in surface waters</w:t>
      </w:r>
      <w:r w:rsidR="0093049D" w:rsidRPr="007E1DD6">
        <w:rPr>
          <w:rFonts w:ascii="Times New Roman" w:hAnsi="Times New Roman" w:cs="Times New Roman"/>
          <w:color w:val="000000" w:themeColor="text1"/>
          <w:spacing w:val="3"/>
          <w:sz w:val="24"/>
          <w:szCs w:val="24"/>
          <w:shd w:val="clear" w:color="auto" w:fill="FFFFFF"/>
          <w:lang w:val="en-US"/>
        </w:rPr>
        <w:t xml:space="preserve">, 3) </w:t>
      </w:r>
      <w:r w:rsidR="000A217A">
        <w:rPr>
          <w:rFonts w:ascii="Times New Roman" w:hAnsi="Times New Roman" w:cs="Times New Roman"/>
          <w:color w:val="000000" w:themeColor="text1"/>
          <w:spacing w:val="3"/>
          <w:sz w:val="24"/>
          <w:szCs w:val="24"/>
          <w:shd w:val="clear" w:color="auto" w:fill="FFFFFF"/>
          <w:lang w:val="en-US"/>
        </w:rPr>
        <w:t>decrease in</w:t>
      </w:r>
      <w:r w:rsidR="00B55220" w:rsidRPr="007E1DD6">
        <w:rPr>
          <w:rFonts w:ascii="Times New Roman" w:hAnsi="Times New Roman" w:cs="Times New Roman"/>
          <w:color w:val="000000" w:themeColor="text1"/>
          <w:spacing w:val="3"/>
          <w:sz w:val="24"/>
          <w:szCs w:val="24"/>
          <w:shd w:val="clear" w:color="auto" w:fill="FFFFFF"/>
          <w:lang w:val="en-US"/>
        </w:rPr>
        <w:t xml:space="preserve"> solubility of </w:t>
      </w:r>
      <w:r w:rsidR="00B55220" w:rsidRPr="007E1DD6">
        <w:rPr>
          <w:rFonts w:ascii="Times New Roman" w:hAnsi="Times New Roman" w:cs="Times New Roman"/>
          <w:b/>
          <w:color w:val="000000" w:themeColor="text1"/>
          <w:spacing w:val="3"/>
          <w:sz w:val="24"/>
          <w:szCs w:val="24"/>
          <w:shd w:val="clear" w:color="auto" w:fill="FFFFFF"/>
          <w:lang w:val="en-US"/>
        </w:rPr>
        <w:t>oxygen and exchange</w:t>
      </w:r>
      <w:r w:rsidR="00B55220" w:rsidRPr="007E1DD6">
        <w:rPr>
          <w:rFonts w:ascii="Times New Roman" w:hAnsi="Times New Roman" w:cs="Times New Roman"/>
          <w:color w:val="000000" w:themeColor="text1"/>
          <w:spacing w:val="3"/>
          <w:sz w:val="24"/>
          <w:szCs w:val="24"/>
          <w:shd w:val="clear" w:color="auto" w:fill="FFFFFF"/>
          <w:lang w:val="en-US"/>
        </w:rPr>
        <w:t xml:space="preserve"> of subsurface waters w</w:t>
      </w:r>
      <w:r w:rsidR="004F3680" w:rsidRPr="007E1DD6">
        <w:rPr>
          <w:rFonts w:ascii="Times New Roman" w:hAnsi="Times New Roman" w:cs="Times New Roman"/>
          <w:color w:val="000000" w:themeColor="text1"/>
          <w:spacing w:val="3"/>
          <w:sz w:val="24"/>
          <w:szCs w:val="24"/>
          <w:shd w:val="clear" w:color="auto" w:fill="FFFFFF"/>
          <w:lang w:val="en-US"/>
        </w:rPr>
        <w:t>ith the atmosphere</w:t>
      </w:r>
      <w:r w:rsidR="00B55220" w:rsidRPr="007E1DD6">
        <w:rPr>
          <w:rFonts w:ascii="Times New Roman" w:hAnsi="Times New Roman" w:cs="Times New Roman"/>
          <w:color w:val="000000" w:themeColor="text1"/>
          <w:spacing w:val="3"/>
          <w:sz w:val="24"/>
          <w:szCs w:val="24"/>
          <w:shd w:val="clear" w:color="auto" w:fill="FFFFFF"/>
          <w:lang w:val="en-US"/>
        </w:rPr>
        <w:t xml:space="preserve">, driving lower </w:t>
      </w:r>
      <w:r w:rsidR="004F3680" w:rsidRPr="007E1DD6">
        <w:rPr>
          <w:rFonts w:ascii="Times New Roman" w:hAnsi="Times New Roman" w:cs="Times New Roman"/>
          <w:color w:val="000000" w:themeColor="text1"/>
          <w:spacing w:val="3"/>
          <w:sz w:val="24"/>
          <w:szCs w:val="24"/>
          <w:shd w:val="clear" w:color="auto" w:fill="FFFFFF"/>
          <w:lang w:val="en-US"/>
        </w:rPr>
        <w:t>bottom</w:t>
      </w:r>
      <w:r w:rsidR="00B55220" w:rsidRPr="007E1DD6">
        <w:rPr>
          <w:rFonts w:ascii="Times New Roman" w:hAnsi="Times New Roman" w:cs="Times New Roman"/>
          <w:color w:val="000000" w:themeColor="text1"/>
          <w:spacing w:val="3"/>
          <w:sz w:val="24"/>
          <w:szCs w:val="24"/>
          <w:shd w:val="clear" w:color="auto" w:fill="FFFFFF"/>
          <w:lang w:val="en-US"/>
        </w:rPr>
        <w:t xml:space="preserve"> oxygen concentrations with potentially negative effects on </w:t>
      </w:r>
      <w:r w:rsidR="004F3680" w:rsidRPr="007E1DD6">
        <w:rPr>
          <w:rFonts w:ascii="Times New Roman" w:hAnsi="Times New Roman" w:cs="Times New Roman"/>
          <w:color w:val="000000" w:themeColor="text1"/>
          <w:spacing w:val="3"/>
          <w:sz w:val="24"/>
          <w:szCs w:val="24"/>
          <w:shd w:val="clear" w:color="auto" w:fill="FFFFFF"/>
          <w:lang w:val="en-US"/>
        </w:rPr>
        <w:t>coastal organisms</w:t>
      </w:r>
      <w:r w:rsidR="006D6331" w:rsidRPr="007E1DD6">
        <w:rPr>
          <w:rFonts w:ascii="Times New Roman" w:hAnsi="Times New Roman" w:cs="Times New Roman"/>
          <w:color w:val="000000" w:themeColor="text1"/>
          <w:spacing w:val="3"/>
          <w:sz w:val="24"/>
          <w:szCs w:val="24"/>
          <w:shd w:val="clear" w:color="auto" w:fill="FFFFFF"/>
          <w:lang w:val="en-US"/>
        </w:rPr>
        <w:t xml:space="preserve"> </w:t>
      </w:r>
      <w:r w:rsidR="006D6331" w:rsidRPr="007E1DD6">
        <w:rPr>
          <w:rFonts w:ascii="Times New Roman" w:hAnsi="Times New Roman" w:cs="Times New Roman"/>
          <w:color w:val="000000" w:themeColor="text1"/>
          <w:spacing w:val="3"/>
          <w:sz w:val="24"/>
          <w:szCs w:val="24"/>
          <w:shd w:val="clear" w:color="auto" w:fill="FFFFFF"/>
          <w:lang w:val="en-US"/>
        </w:rPr>
        <w:fldChar w:fldCharType="begin"/>
      </w:r>
      <w:r w:rsidR="006D6331" w:rsidRPr="007E1DD6">
        <w:rPr>
          <w:rFonts w:ascii="Times New Roman" w:hAnsi="Times New Roman" w:cs="Times New Roman"/>
          <w:color w:val="000000" w:themeColor="text1"/>
          <w:spacing w:val="3"/>
          <w:sz w:val="24"/>
          <w:szCs w:val="24"/>
          <w:shd w:val="clear" w:color="auto" w:fill="FFFFFF"/>
          <w:lang w:val="en-US"/>
        </w:rPr>
        <w:instrText xml:space="preserve"> ADDIN EN.CITE &lt;EndNote&gt;&lt;Cite&gt;&lt;Author&gt;Oschlies&lt;/Author&gt;&lt;Year&gt;2018&lt;/Year&gt;&lt;RecNum&gt;328&lt;/RecNum&gt;&lt;DisplayText&gt;(Oschlies et al., 2018)&lt;/DisplayText&gt;&lt;record&gt;&lt;rec-number&gt;328&lt;/rec-number&gt;&lt;foreign-keys&gt;&lt;key app="EN" db-id="vre0ddpeur5d5zefesqvr05p2vzv20erffdf"&gt;328&lt;/key&gt;&lt;/foreign-keys&gt;&lt;ref-type name="Journal Article"&gt;17&lt;/ref-type&gt;&lt;contributors&gt;&lt;authors&gt;&lt;author&gt;Oschlies, Andreas&lt;/author&gt;&lt;author&gt;Brandt, Peter&lt;/author&gt;&lt;author&gt;Stramma, Lothar&lt;/author&gt;&lt;author&gt;Schmidtko, Sunke&lt;/author&gt;&lt;/authors&gt;&lt;/contributors&gt;&lt;titles&gt;&lt;title&gt;Drivers and mechanisms of ocean deoxygenation&lt;/title&gt;&lt;secondary-title&gt;Nature Geoscience&lt;/secondary-title&gt;&lt;/titles&gt;&lt;periodical&gt;&lt;full-title&gt;Nature Geoscience&lt;/full-title&gt;&lt;/periodical&gt;&lt;pages&gt;1&lt;/pages&gt;&lt;dates&gt;&lt;year&gt;2018&lt;/year&gt;&lt;/dates&gt;&lt;isbn&gt;1752-0908&lt;/isbn&gt;&lt;urls&gt;&lt;/urls&gt;&lt;/record&gt;&lt;/Cite&gt;&lt;/EndNote&gt;</w:instrText>
      </w:r>
      <w:r w:rsidR="006D6331" w:rsidRPr="007E1DD6">
        <w:rPr>
          <w:rFonts w:ascii="Times New Roman" w:hAnsi="Times New Roman" w:cs="Times New Roman"/>
          <w:color w:val="000000" w:themeColor="text1"/>
          <w:spacing w:val="3"/>
          <w:sz w:val="24"/>
          <w:szCs w:val="24"/>
          <w:shd w:val="clear" w:color="auto" w:fill="FFFFFF"/>
          <w:lang w:val="en-US"/>
        </w:rPr>
        <w:fldChar w:fldCharType="separate"/>
      </w:r>
      <w:r w:rsidR="006D6331" w:rsidRPr="007E1DD6">
        <w:rPr>
          <w:rFonts w:ascii="Times New Roman" w:hAnsi="Times New Roman" w:cs="Times New Roman"/>
          <w:noProof/>
          <w:color w:val="000000" w:themeColor="text1"/>
          <w:spacing w:val="3"/>
          <w:sz w:val="24"/>
          <w:szCs w:val="24"/>
          <w:shd w:val="clear" w:color="auto" w:fill="FFFFFF"/>
          <w:lang w:val="en-US"/>
        </w:rPr>
        <w:t>(</w:t>
      </w:r>
      <w:hyperlink w:anchor="_ENREF_17" w:tooltip="Oschlies, 2018 #328" w:history="1">
        <w:r w:rsidR="00391376" w:rsidRPr="007E1DD6">
          <w:rPr>
            <w:rFonts w:ascii="Times New Roman" w:hAnsi="Times New Roman" w:cs="Times New Roman"/>
            <w:noProof/>
            <w:color w:val="000000" w:themeColor="text1"/>
            <w:spacing w:val="3"/>
            <w:sz w:val="24"/>
            <w:szCs w:val="24"/>
            <w:shd w:val="clear" w:color="auto" w:fill="FFFFFF"/>
            <w:lang w:val="en-US"/>
          </w:rPr>
          <w:t>Oschlies et al., 2018</w:t>
        </w:r>
      </w:hyperlink>
      <w:r w:rsidR="006D6331" w:rsidRPr="007E1DD6">
        <w:rPr>
          <w:rFonts w:ascii="Times New Roman" w:hAnsi="Times New Roman" w:cs="Times New Roman"/>
          <w:noProof/>
          <w:color w:val="000000" w:themeColor="text1"/>
          <w:spacing w:val="3"/>
          <w:sz w:val="24"/>
          <w:szCs w:val="24"/>
          <w:shd w:val="clear" w:color="auto" w:fill="FFFFFF"/>
          <w:lang w:val="en-US"/>
        </w:rPr>
        <w:t>)</w:t>
      </w:r>
      <w:r w:rsidR="006D6331" w:rsidRPr="007E1DD6">
        <w:rPr>
          <w:rFonts w:ascii="Times New Roman" w:hAnsi="Times New Roman" w:cs="Times New Roman"/>
          <w:color w:val="000000" w:themeColor="text1"/>
          <w:spacing w:val="3"/>
          <w:sz w:val="24"/>
          <w:szCs w:val="24"/>
          <w:shd w:val="clear" w:color="auto" w:fill="FFFFFF"/>
          <w:lang w:val="en-US"/>
        </w:rPr>
        <w:fldChar w:fldCharType="end"/>
      </w:r>
      <w:r w:rsidR="00B55220" w:rsidRPr="007E1DD6">
        <w:rPr>
          <w:rFonts w:ascii="Times New Roman" w:hAnsi="Times New Roman" w:cs="Times New Roman"/>
          <w:color w:val="000000" w:themeColor="text1"/>
          <w:spacing w:val="3"/>
          <w:sz w:val="24"/>
          <w:szCs w:val="24"/>
          <w:shd w:val="clear" w:color="auto" w:fill="FFFFFF"/>
          <w:lang w:val="en-US"/>
        </w:rPr>
        <w:t xml:space="preserve">. Although regionally </w:t>
      </w:r>
      <w:r w:rsidR="004F3680" w:rsidRPr="007E1DD6">
        <w:rPr>
          <w:rFonts w:ascii="Times New Roman" w:hAnsi="Times New Roman" w:cs="Times New Roman"/>
          <w:color w:val="000000" w:themeColor="text1"/>
          <w:spacing w:val="3"/>
          <w:sz w:val="24"/>
          <w:szCs w:val="24"/>
          <w:shd w:val="clear" w:color="auto" w:fill="FFFFFF"/>
          <w:lang w:val="en-US"/>
        </w:rPr>
        <w:t xml:space="preserve">and locally </w:t>
      </w:r>
      <w:r w:rsidR="00B55220" w:rsidRPr="007E1DD6">
        <w:rPr>
          <w:rFonts w:ascii="Times New Roman" w:hAnsi="Times New Roman" w:cs="Times New Roman"/>
          <w:color w:val="000000" w:themeColor="text1"/>
          <w:spacing w:val="3"/>
          <w:sz w:val="24"/>
          <w:szCs w:val="24"/>
          <w:shd w:val="clear" w:color="auto" w:fill="FFFFFF"/>
          <w:lang w:val="en-US"/>
        </w:rPr>
        <w:t xml:space="preserve">variable, the combined effect of these changes </w:t>
      </w:r>
      <w:r w:rsidR="006D6331" w:rsidRPr="007E1DD6">
        <w:rPr>
          <w:rFonts w:ascii="Times New Roman" w:hAnsi="Times New Roman" w:cs="Times New Roman"/>
          <w:color w:val="000000" w:themeColor="text1"/>
          <w:spacing w:val="3"/>
          <w:sz w:val="24"/>
          <w:szCs w:val="24"/>
          <w:shd w:val="clear" w:color="auto" w:fill="FFFFFF"/>
          <w:lang w:val="en-US"/>
        </w:rPr>
        <w:t>are</w:t>
      </w:r>
      <w:r w:rsidR="00B55220" w:rsidRPr="007E1DD6">
        <w:rPr>
          <w:rFonts w:ascii="Times New Roman" w:hAnsi="Times New Roman" w:cs="Times New Roman"/>
          <w:color w:val="000000" w:themeColor="text1"/>
          <w:spacing w:val="3"/>
          <w:sz w:val="24"/>
          <w:szCs w:val="24"/>
          <w:shd w:val="clear" w:color="auto" w:fill="FFFFFF"/>
          <w:lang w:val="en-US"/>
        </w:rPr>
        <w:t xml:space="preserve"> predicted to be an overall global decrease in </w:t>
      </w:r>
      <w:r w:rsidR="00B55220" w:rsidRPr="007E1DD6">
        <w:rPr>
          <w:rFonts w:ascii="Times New Roman" w:hAnsi="Times New Roman" w:cs="Times New Roman"/>
          <w:b/>
          <w:color w:val="000000" w:themeColor="text1"/>
          <w:spacing w:val="3"/>
          <w:sz w:val="24"/>
          <w:szCs w:val="24"/>
          <w:shd w:val="clear" w:color="auto" w:fill="FFFFFF"/>
          <w:lang w:val="en-US"/>
        </w:rPr>
        <w:t>primary production</w:t>
      </w:r>
      <w:r w:rsidR="00B55220" w:rsidRPr="007E1DD6">
        <w:rPr>
          <w:rFonts w:ascii="Times New Roman" w:hAnsi="Times New Roman" w:cs="Times New Roman"/>
          <w:color w:val="000000" w:themeColor="text1"/>
          <w:spacing w:val="3"/>
          <w:sz w:val="24"/>
          <w:szCs w:val="24"/>
          <w:shd w:val="clear" w:color="auto" w:fill="FFFFFF"/>
          <w:lang w:val="en-US"/>
        </w:rPr>
        <w:t xml:space="preserve"> (PP), which is the ultimate determinant of food availability to </w:t>
      </w:r>
      <w:r w:rsidR="006D6331" w:rsidRPr="007E1DD6">
        <w:rPr>
          <w:rFonts w:ascii="Times New Roman" w:hAnsi="Times New Roman" w:cs="Times New Roman"/>
          <w:color w:val="000000" w:themeColor="text1"/>
          <w:spacing w:val="3"/>
          <w:sz w:val="24"/>
          <w:szCs w:val="24"/>
          <w:shd w:val="clear" w:color="auto" w:fill="FFFFFF"/>
          <w:lang w:val="en-US"/>
        </w:rPr>
        <w:t>coastal</w:t>
      </w:r>
      <w:r w:rsidR="00B55220" w:rsidRPr="007E1DD6">
        <w:rPr>
          <w:rFonts w:ascii="Times New Roman" w:hAnsi="Times New Roman" w:cs="Times New Roman"/>
          <w:color w:val="000000" w:themeColor="text1"/>
          <w:spacing w:val="3"/>
          <w:sz w:val="24"/>
          <w:szCs w:val="24"/>
          <w:shd w:val="clear" w:color="auto" w:fill="FFFFFF"/>
          <w:lang w:val="en-US"/>
        </w:rPr>
        <w:t xml:space="preserve"> </w:t>
      </w:r>
      <w:r w:rsidR="006D6331" w:rsidRPr="007E1DD6">
        <w:rPr>
          <w:rFonts w:ascii="Times New Roman" w:hAnsi="Times New Roman" w:cs="Times New Roman"/>
          <w:color w:val="000000" w:themeColor="text1"/>
          <w:spacing w:val="3"/>
          <w:sz w:val="24"/>
          <w:szCs w:val="24"/>
          <w:shd w:val="clear" w:color="auto" w:fill="FFFFFF"/>
          <w:lang w:val="en-US"/>
        </w:rPr>
        <w:t xml:space="preserve">organisms, including </w:t>
      </w:r>
      <w:r w:rsidR="001353B7" w:rsidRPr="007E1DD6">
        <w:rPr>
          <w:rFonts w:ascii="Times New Roman" w:hAnsi="Times New Roman" w:cs="Times New Roman"/>
          <w:color w:val="000000" w:themeColor="text1"/>
          <w:spacing w:val="3"/>
          <w:sz w:val="24"/>
          <w:szCs w:val="24"/>
          <w:shd w:val="clear" w:color="auto" w:fill="FFFFFF"/>
          <w:lang w:val="en-US"/>
        </w:rPr>
        <w:t xml:space="preserve">different stages </w:t>
      </w:r>
      <w:r w:rsidR="00C97386" w:rsidRPr="007E1DD6">
        <w:rPr>
          <w:rFonts w:ascii="Times New Roman" w:hAnsi="Times New Roman" w:cs="Times New Roman"/>
          <w:color w:val="000000" w:themeColor="text1"/>
          <w:spacing w:val="3"/>
          <w:sz w:val="24"/>
          <w:szCs w:val="24"/>
          <w:shd w:val="clear" w:color="auto" w:fill="FFFFFF"/>
          <w:lang w:val="en-US"/>
        </w:rPr>
        <w:t xml:space="preserve">(.e., larval, juvenile and adult) </w:t>
      </w:r>
      <w:r w:rsidR="001353B7" w:rsidRPr="007E1DD6">
        <w:rPr>
          <w:rFonts w:ascii="Times New Roman" w:hAnsi="Times New Roman" w:cs="Times New Roman"/>
          <w:color w:val="000000" w:themeColor="text1"/>
          <w:spacing w:val="3"/>
          <w:sz w:val="24"/>
          <w:szCs w:val="24"/>
          <w:shd w:val="clear" w:color="auto" w:fill="FFFFFF"/>
          <w:lang w:val="en-US"/>
        </w:rPr>
        <w:t xml:space="preserve">of </w:t>
      </w:r>
      <w:r w:rsidR="006D6331" w:rsidRPr="007E1DD6">
        <w:rPr>
          <w:rFonts w:ascii="Times New Roman" w:hAnsi="Times New Roman" w:cs="Times New Roman"/>
          <w:color w:val="000000" w:themeColor="text1"/>
          <w:spacing w:val="3"/>
          <w:sz w:val="24"/>
          <w:szCs w:val="24"/>
          <w:shd w:val="clear" w:color="auto" w:fill="FFFFFF"/>
          <w:lang w:val="en-US"/>
        </w:rPr>
        <w:t>fish</w:t>
      </w:r>
      <w:r w:rsidR="006E062F" w:rsidRPr="007E1DD6">
        <w:rPr>
          <w:rFonts w:ascii="Times New Roman" w:hAnsi="Times New Roman" w:cs="Times New Roman"/>
          <w:color w:val="000000" w:themeColor="text1"/>
          <w:spacing w:val="3"/>
          <w:sz w:val="24"/>
          <w:szCs w:val="24"/>
          <w:shd w:val="clear" w:color="auto" w:fill="FFFFFF"/>
          <w:lang w:val="en-US"/>
        </w:rPr>
        <w:t xml:space="preserve"> species</w:t>
      </w:r>
      <w:r w:rsidR="00B55220" w:rsidRPr="007E1DD6">
        <w:rPr>
          <w:rFonts w:ascii="Times New Roman" w:hAnsi="Times New Roman" w:cs="Times New Roman"/>
          <w:color w:val="000000" w:themeColor="text1"/>
          <w:spacing w:val="3"/>
          <w:sz w:val="24"/>
          <w:szCs w:val="24"/>
          <w:shd w:val="clear" w:color="auto" w:fill="FFFFFF"/>
          <w:lang w:val="en-US"/>
        </w:rPr>
        <w:t xml:space="preserve">. </w:t>
      </w:r>
      <w:r w:rsidR="0074736E" w:rsidRPr="007E1DD6">
        <w:rPr>
          <w:rFonts w:ascii="Times New Roman" w:hAnsi="Times New Roman" w:cs="Times New Roman"/>
          <w:b/>
          <w:color w:val="000000" w:themeColor="text1"/>
          <w:spacing w:val="3"/>
          <w:sz w:val="24"/>
          <w:szCs w:val="24"/>
          <w:shd w:val="clear" w:color="auto" w:fill="FFFFFF"/>
          <w:lang w:val="en-US"/>
        </w:rPr>
        <w:t xml:space="preserve">A key question is how changing climate drivers </w:t>
      </w:r>
      <w:r w:rsidR="00F16517" w:rsidRPr="007E1DD6">
        <w:rPr>
          <w:rFonts w:ascii="Times New Roman" w:hAnsi="Times New Roman" w:cs="Times New Roman"/>
          <w:b/>
          <w:color w:val="000000" w:themeColor="text1"/>
          <w:spacing w:val="3"/>
          <w:sz w:val="24"/>
          <w:szCs w:val="24"/>
          <w:shd w:val="clear" w:color="auto" w:fill="FFFFFF"/>
          <w:lang w:val="en-US"/>
        </w:rPr>
        <w:t xml:space="preserve"> </w:t>
      </w:r>
      <w:r w:rsidR="0074736E" w:rsidRPr="007E1DD6">
        <w:rPr>
          <w:rFonts w:ascii="Times New Roman" w:hAnsi="Times New Roman" w:cs="Times New Roman"/>
          <w:b/>
          <w:color w:val="000000" w:themeColor="text1"/>
          <w:spacing w:val="3"/>
          <w:sz w:val="24"/>
          <w:szCs w:val="24"/>
          <w:shd w:val="clear" w:color="auto" w:fill="FFFFFF"/>
          <w:lang w:val="en-US"/>
        </w:rPr>
        <w:t xml:space="preserve">in </w:t>
      </w:r>
      <w:r w:rsidR="0074736E" w:rsidRPr="007E1DD6">
        <w:rPr>
          <w:rFonts w:ascii="Times New Roman" w:hAnsi="Times New Roman" w:cs="Times New Roman"/>
          <w:b/>
          <w:bCs/>
          <w:iCs/>
          <w:sz w:val="24"/>
          <w:szCs w:val="24"/>
          <w:lang w:val="en-US"/>
        </w:rPr>
        <w:t xml:space="preserve">essential coastal habitats limits </w:t>
      </w:r>
      <w:r w:rsidR="006E062F" w:rsidRPr="007E1DD6">
        <w:rPr>
          <w:rFonts w:ascii="Times New Roman" w:hAnsi="Times New Roman" w:cs="Times New Roman"/>
          <w:b/>
          <w:bCs/>
          <w:iCs/>
          <w:sz w:val="24"/>
          <w:szCs w:val="24"/>
          <w:lang w:val="en-US"/>
        </w:rPr>
        <w:t>fish larvae production and dispersal</w:t>
      </w:r>
      <w:r w:rsidR="0074736E" w:rsidRPr="007E1DD6">
        <w:rPr>
          <w:rFonts w:ascii="Times New Roman" w:hAnsi="Times New Roman" w:cs="Times New Roman"/>
          <w:b/>
          <w:bCs/>
          <w:iCs/>
          <w:sz w:val="24"/>
          <w:szCs w:val="24"/>
          <w:lang w:val="en-US"/>
        </w:rPr>
        <w:t xml:space="preserve">, a critical bottleneck for sustainable fish </w:t>
      </w:r>
      <w:r w:rsidR="006E062F" w:rsidRPr="007E1DD6">
        <w:rPr>
          <w:rFonts w:ascii="Times New Roman" w:hAnsi="Times New Roman" w:cs="Times New Roman"/>
          <w:b/>
          <w:bCs/>
          <w:iCs/>
          <w:sz w:val="24"/>
          <w:szCs w:val="24"/>
          <w:lang w:val="en-US"/>
        </w:rPr>
        <w:t>production</w:t>
      </w:r>
      <w:r w:rsidR="0074736E" w:rsidRPr="007E1DD6">
        <w:rPr>
          <w:rFonts w:ascii="Times New Roman" w:hAnsi="Times New Roman" w:cs="Times New Roman"/>
          <w:b/>
          <w:bCs/>
          <w:iCs/>
          <w:sz w:val="24"/>
          <w:szCs w:val="24"/>
          <w:lang w:val="en-US"/>
        </w:rPr>
        <w:t xml:space="preserve"> </w:t>
      </w:r>
      <w:r w:rsidR="00F16517" w:rsidRPr="007E1DD6">
        <w:rPr>
          <w:rFonts w:ascii="Times New Roman" w:hAnsi="Times New Roman" w:cs="Times New Roman"/>
          <w:color w:val="000000" w:themeColor="text1"/>
          <w:spacing w:val="3"/>
          <w:sz w:val="24"/>
          <w:szCs w:val="24"/>
          <w:shd w:val="clear" w:color="auto" w:fill="FFFFFF"/>
          <w:lang w:val="en-US"/>
        </w:rPr>
        <w:fldChar w:fldCharType="begin"/>
      </w:r>
      <w:r w:rsidR="00F16517" w:rsidRPr="007E1DD6">
        <w:rPr>
          <w:rFonts w:ascii="Times New Roman" w:hAnsi="Times New Roman" w:cs="Times New Roman"/>
          <w:color w:val="000000" w:themeColor="text1"/>
          <w:spacing w:val="3"/>
          <w:sz w:val="24"/>
          <w:szCs w:val="24"/>
          <w:shd w:val="clear" w:color="auto" w:fill="FFFFFF"/>
          <w:lang w:val="en-US"/>
        </w:rPr>
        <w:instrText xml:space="preserve"> ADDIN EN.CITE &lt;EndNote&gt;&lt;Cite&gt;&lt;Author&gt;Henson&lt;/Author&gt;&lt;Year&gt;2017&lt;/Year&gt;&lt;RecNum&gt;111&lt;/RecNum&gt;&lt;DisplayText&gt;(Henson et al., 2017)&lt;/DisplayText&gt;&lt;record&gt;&lt;rec-number&gt;111&lt;/rec-number&gt;&lt;foreign-keys&gt;&lt;key app="EN" db-id="vre0ddpeur5d5zefesqvr05p2vzv20erffdf"&gt;111&lt;/key&gt;&lt;/foreign-keys&gt;&lt;ref-type name="Journal Article"&gt;17&lt;/ref-type&gt;&lt;contributors&gt;&lt;authors&gt;&lt;author&gt;Henson, Stephanie A&lt;/author&gt;&lt;author&gt;Beaulieu, Claudie&lt;/author&gt;&lt;author&gt;Ilyina, Tatiana&lt;/author&gt;&lt;author&gt;John, Jasmin G&lt;/author&gt;&lt;author&gt;Long, Matthew&lt;/author&gt;&lt;author&gt;Séférian, Roland&lt;/author&gt;&lt;author&gt;Tjiputra, Jerry&lt;/author&gt;&lt;author&gt;Sarmiento, Jorge L&lt;/author&gt;&lt;/authors&gt;&lt;/contributors&gt;&lt;titles&gt;&lt;title&gt;Rapid emergence of climate change in environmental drivers of marine ecosystems&lt;/title&gt;&lt;secondary-title&gt;Nature Communications&lt;/secondary-title&gt;&lt;/titles&gt;&lt;periodical&gt;&lt;full-title&gt;Nature Communications&lt;/full-title&gt;&lt;/periodical&gt;&lt;dates&gt;&lt;year&gt;2017&lt;/year&gt;&lt;/dates&gt;&lt;isbn&gt;2041-1723&lt;/isbn&gt;&lt;urls&gt;&lt;/urls&gt;&lt;/record&gt;&lt;/Cite&gt;&lt;/EndNote&gt;</w:instrText>
      </w:r>
      <w:r w:rsidR="00F16517" w:rsidRPr="007E1DD6">
        <w:rPr>
          <w:rFonts w:ascii="Times New Roman" w:hAnsi="Times New Roman" w:cs="Times New Roman"/>
          <w:color w:val="000000" w:themeColor="text1"/>
          <w:spacing w:val="3"/>
          <w:sz w:val="24"/>
          <w:szCs w:val="24"/>
          <w:shd w:val="clear" w:color="auto" w:fill="FFFFFF"/>
          <w:lang w:val="en-US"/>
        </w:rPr>
        <w:fldChar w:fldCharType="separate"/>
      </w:r>
      <w:r w:rsidR="00F16517" w:rsidRPr="007E1DD6">
        <w:rPr>
          <w:rFonts w:ascii="Times New Roman" w:hAnsi="Times New Roman" w:cs="Times New Roman"/>
          <w:noProof/>
          <w:color w:val="000000" w:themeColor="text1"/>
          <w:spacing w:val="3"/>
          <w:sz w:val="24"/>
          <w:szCs w:val="24"/>
          <w:shd w:val="clear" w:color="auto" w:fill="FFFFFF"/>
          <w:lang w:val="en-US"/>
        </w:rPr>
        <w:t>(</w:t>
      </w:r>
      <w:hyperlink w:anchor="_ENREF_6" w:tooltip="Henson, 2017 #111" w:history="1">
        <w:r w:rsidR="00391376" w:rsidRPr="007E1DD6">
          <w:rPr>
            <w:rFonts w:ascii="Times New Roman" w:hAnsi="Times New Roman" w:cs="Times New Roman"/>
            <w:noProof/>
            <w:color w:val="000000" w:themeColor="text1"/>
            <w:spacing w:val="3"/>
            <w:sz w:val="24"/>
            <w:szCs w:val="24"/>
            <w:shd w:val="clear" w:color="auto" w:fill="FFFFFF"/>
            <w:lang w:val="en-US"/>
          </w:rPr>
          <w:t>Henson et al., 2017</w:t>
        </w:r>
      </w:hyperlink>
      <w:r w:rsidR="00F16517" w:rsidRPr="007E1DD6">
        <w:rPr>
          <w:rFonts w:ascii="Times New Roman" w:hAnsi="Times New Roman" w:cs="Times New Roman"/>
          <w:noProof/>
          <w:color w:val="000000" w:themeColor="text1"/>
          <w:spacing w:val="3"/>
          <w:sz w:val="24"/>
          <w:szCs w:val="24"/>
          <w:shd w:val="clear" w:color="auto" w:fill="FFFFFF"/>
          <w:lang w:val="en-US"/>
        </w:rPr>
        <w:t>)</w:t>
      </w:r>
      <w:r w:rsidR="00F16517" w:rsidRPr="007E1DD6">
        <w:rPr>
          <w:rFonts w:ascii="Times New Roman" w:hAnsi="Times New Roman" w:cs="Times New Roman"/>
          <w:color w:val="000000" w:themeColor="text1"/>
          <w:spacing w:val="3"/>
          <w:sz w:val="24"/>
          <w:szCs w:val="24"/>
          <w:shd w:val="clear" w:color="auto" w:fill="FFFFFF"/>
          <w:lang w:val="en-US"/>
        </w:rPr>
        <w:fldChar w:fldCharType="end"/>
      </w:r>
      <w:r w:rsidR="00F16517" w:rsidRPr="007E1DD6">
        <w:rPr>
          <w:rFonts w:ascii="Times New Roman" w:hAnsi="Times New Roman" w:cs="Times New Roman"/>
          <w:b/>
          <w:color w:val="000000" w:themeColor="text1"/>
          <w:spacing w:val="3"/>
          <w:sz w:val="24"/>
          <w:szCs w:val="24"/>
          <w:shd w:val="clear" w:color="auto" w:fill="FFFFFF"/>
          <w:lang w:val="en-US"/>
        </w:rPr>
        <w:t>. </w:t>
      </w:r>
      <w:r w:rsidR="00144FFE" w:rsidRPr="007E1DD6">
        <w:rPr>
          <w:rFonts w:ascii="Times New Roman" w:hAnsi="Times New Roman" w:cs="Times New Roman"/>
          <w:b/>
          <w:color w:val="000000" w:themeColor="text1"/>
          <w:spacing w:val="3"/>
          <w:sz w:val="24"/>
          <w:szCs w:val="24"/>
          <w:shd w:val="clear" w:color="auto" w:fill="FFFFFF"/>
          <w:lang w:val="en-US"/>
        </w:rPr>
        <w:t xml:space="preserve"> </w:t>
      </w:r>
      <w:r w:rsidR="00144FFE" w:rsidRPr="007E1DD6">
        <w:rPr>
          <w:rFonts w:ascii="Times New Roman" w:hAnsi="Times New Roman" w:cs="Times New Roman"/>
          <w:b/>
          <w:sz w:val="24"/>
          <w:szCs w:val="24"/>
          <w:lang w:val="en-US"/>
        </w:rPr>
        <w:t xml:space="preserve">Yet, the </w:t>
      </w:r>
      <w:r w:rsidR="006E4E33" w:rsidRPr="007E1DD6">
        <w:rPr>
          <w:rFonts w:ascii="Times New Roman" w:hAnsi="Times New Roman" w:cs="Times New Roman"/>
          <w:b/>
          <w:sz w:val="24"/>
          <w:szCs w:val="24"/>
          <w:lang w:val="en-US"/>
        </w:rPr>
        <w:t>climate drivers</w:t>
      </w:r>
      <w:r w:rsidR="00144FFE" w:rsidRPr="007E1DD6">
        <w:rPr>
          <w:rFonts w:ascii="Times New Roman" w:hAnsi="Times New Roman" w:cs="Times New Roman"/>
          <w:b/>
          <w:sz w:val="24"/>
          <w:szCs w:val="24"/>
          <w:lang w:val="en-US"/>
        </w:rPr>
        <w:t xml:space="preserve"> and </w:t>
      </w:r>
      <w:r w:rsidR="00EE0D9D" w:rsidRPr="007E1DD6">
        <w:rPr>
          <w:rFonts w:ascii="Times New Roman" w:hAnsi="Times New Roman" w:cs="Times New Roman"/>
          <w:b/>
          <w:sz w:val="24"/>
          <w:szCs w:val="24"/>
          <w:lang w:val="en-US"/>
        </w:rPr>
        <w:t>their</w:t>
      </w:r>
      <w:r w:rsidR="00144FFE" w:rsidRPr="007E1DD6">
        <w:rPr>
          <w:rFonts w:ascii="Times New Roman" w:hAnsi="Times New Roman" w:cs="Times New Roman"/>
          <w:b/>
          <w:sz w:val="24"/>
          <w:szCs w:val="24"/>
          <w:lang w:val="en-US"/>
        </w:rPr>
        <w:t xml:space="preserve"> relation to fish larvae production and dispersal, and how this link is affecting artisanal fisheries, have not been assessed in the </w:t>
      </w:r>
      <w:r w:rsidR="00EE0D9D" w:rsidRPr="007E1DD6">
        <w:rPr>
          <w:rFonts w:ascii="Times New Roman" w:hAnsi="Times New Roman" w:cs="Times New Roman"/>
          <w:b/>
          <w:sz w:val="24"/>
          <w:szCs w:val="24"/>
          <w:lang w:val="en-US"/>
        </w:rPr>
        <w:t>EACEs</w:t>
      </w:r>
      <w:r w:rsidR="00144FFE" w:rsidRPr="007E1DD6">
        <w:rPr>
          <w:rFonts w:ascii="Times New Roman" w:hAnsi="Times New Roman" w:cs="Times New Roman"/>
          <w:b/>
          <w:sz w:val="24"/>
          <w:szCs w:val="24"/>
          <w:lang w:val="en-US"/>
        </w:rPr>
        <w:t>.</w:t>
      </w:r>
    </w:p>
    <w:p w:rsidR="00001E14" w:rsidRPr="007E1DD6" w:rsidRDefault="00001E14" w:rsidP="007E1DD6">
      <w:pPr>
        <w:autoSpaceDE w:val="0"/>
        <w:autoSpaceDN w:val="0"/>
        <w:adjustRightInd w:val="0"/>
        <w:spacing w:after="0" w:line="240" w:lineRule="auto"/>
        <w:jc w:val="both"/>
        <w:rPr>
          <w:rFonts w:ascii="Times New Roman" w:hAnsi="Times New Roman" w:cs="Times New Roman"/>
          <w:sz w:val="24"/>
          <w:szCs w:val="24"/>
          <w:lang w:val="en-US"/>
        </w:rPr>
      </w:pPr>
    </w:p>
    <w:p w:rsidR="0081793C" w:rsidRPr="007E1DD6" w:rsidRDefault="00001E14" w:rsidP="007E1DD6">
      <w:pPr>
        <w:pStyle w:val="ListParagraph"/>
        <w:numPr>
          <w:ilvl w:val="1"/>
          <w:numId w:val="1"/>
        </w:numPr>
        <w:autoSpaceDE w:val="0"/>
        <w:autoSpaceDN w:val="0"/>
        <w:adjustRightInd w:val="0"/>
        <w:spacing w:after="0" w:line="240" w:lineRule="auto"/>
        <w:jc w:val="both"/>
        <w:rPr>
          <w:rFonts w:ascii="Times New Roman" w:hAnsi="Times New Roman" w:cs="Times New Roman"/>
          <w:b/>
          <w:color w:val="000000" w:themeColor="text1"/>
          <w:spacing w:val="3"/>
          <w:sz w:val="24"/>
          <w:szCs w:val="24"/>
          <w:shd w:val="clear" w:color="auto" w:fill="FFFFFF"/>
          <w:lang w:val="en-US"/>
        </w:rPr>
      </w:pPr>
      <w:r w:rsidRPr="007E1DD6">
        <w:rPr>
          <w:rFonts w:ascii="Times New Roman" w:hAnsi="Times New Roman" w:cs="Times New Roman"/>
          <w:b/>
          <w:color w:val="000000" w:themeColor="text1"/>
          <w:spacing w:val="3"/>
          <w:sz w:val="24"/>
          <w:szCs w:val="24"/>
          <w:shd w:val="clear" w:color="auto" w:fill="FFFFFF"/>
          <w:lang w:val="en-US"/>
        </w:rPr>
        <w:t xml:space="preserve">Effects of climate drivers on recruitment </w:t>
      </w:r>
      <w:r w:rsidR="0093049D" w:rsidRPr="007E1DD6">
        <w:rPr>
          <w:rFonts w:ascii="Times New Roman" w:hAnsi="Times New Roman" w:cs="Times New Roman"/>
          <w:b/>
          <w:color w:val="000000" w:themeColor="text1"/>
          <w:spacing w:val="3"/>
          <w:sz w:val="24"/>
          <w:szCs w:val="24"/>
          <w:shd w:val="clear" w:color="auto" w:fill="FFFFFF"/>
          <w:lang w:val="en-US"/>
        </w:rPr>
        <w:t xml:space="preserve">and </w:t>
      </w:r>
      <w:r w:rsidR="0051334A" w:rsidRPr="007E1DD6">
        <w:rPr>
          <w:rFonts w:ascii="Times New Roman" w:hAnsi="Times New Roman" w:cs="Times New Roman"/>
          <w:b/>
          <w:color w:val="000000" w:themeColor="text1"/>
          <w:spacing w:val="3"/>
          <w:sz w:val="24"/>
          <w:szCs w:val="24"/>
          <w:shd w:val="clear" w:color="auto" w:fill="FFFFFF"/>
          <w:lang w:val="en-US"/>
        </w:rPr>
        <w:t xml:space="preserve"> production</w:t>
      </w:r>
      <w:r w:rsidR="0093049D" w:rsidRPr="007E1DD6">
        <w:rPr>
          <w:rFonts w:ascii="Times New Roman" w:hAnsi="Times New Roman" w:cs="Times New Roman"/>
          <w:b/>
          <w:color w:val="000000" w:themeColor="text1"/>
          <w:spacing w:val="3"/>
          <w:sz w:val="24"/>
          <w:szCs w:val="24"/>
          <w:shd w:val="clear" w:color="auto" w:fill="FFFFFF"/>
          <w:lang w:val="en-US"/>
        </w:rPr>
        <w:t xml:space="preserve"> of fish</w:t>
      </w:r>
    </w:p>
    <w:p w:rsidR="00BF7BA4" w:rsidRPr="007E1DD6" w:rsidRDefault="00FC6B1A" w:rsidP="007E1DD6">
      <w:pPr>
        <w:autoSpaceDE w:val="0"/>
        <w:autoSpaceDN w:val="0"/>
        <w:adjustRightInd w:val="0"/>
        <w:spacing w:after="0" w:line="240" w:lineRule="auto"/>
        <w:jc w:val="both"/>
        <w:rPr>
          <w:rFonts w:ascii="Times New Roman" w:hAnsi="Times New Roman" w:cs="Times New Roman"/>
          <w:color w:val="000000"/>
          <w:sz w:val="24"/>
          <w:szCs w:val="24"/>
          <w:lang w:val="en-US"/>
        </w:rPr>
      </w:pPr>
      <w:r w:rsidRPr="007E1DD6">
        <w:rPr>
          <w:rFonts w:ascii="Times New Roman" w:hAnsi="Times New Roman" w:cs="Times New Roman"/>
          <w:color w:val="000000" w:themeColor="text1"/>
          <w:spacing w:val="3"/>
          <w:sz w:val="24"/>
          <w:szCs w:val="24"/>
          <w:shd w:val="clear" w:color="auto" w:fill="FFFFFF"/>
          <w:lang w:val="en-US"/>
        </w:rPr>
        <w:t xml:space="preserve">Given that </w:t>
      </w:r>
      <w:r w:rsidR="00BA1A60" w:rsidRPr="007E1DD6">
        <w:rPr>
          <w:rFonts w:ascii="Times New Roman" w:hAnsi="Times New Roman" w:cs="Times New Roman"/>
          <w:color w:val="000000" w:themeColor="text1"/>
          <w:spacing w:val="3"/>
          <w:sz w:val="24"/>
          <w:szCs w:val="24"/>
          <w:shd w:val="clear" w:color="auto" w:fill="FFFFFF"/>
          <w:lang w:val="en-US"/>
        </w:rPr>
        <w:t xml:space="preserve">coastal habitats </w:t>
      </w:r>
      <w:r w:rsidR="00BA1A60" w:rsidRPr="007E1DD6">
        <w:rPr>
          <w:rFonts w:ascii="Times New Roman" w:hAnsi="Times New Roman" w:cs="Times New Roman"/>
          <w:sz w:val="24"/>
          <w:szCs w:val="24"/>
          <w:lang w:val="en-US"/>
        </w:rPr>
        <w:t xml:space="preserve">play a key role for the supply of fish larvae to replenish production in recipient habitats, </w:t>
      </w:r>
      <w:r w:rsidRPr="007E1DD6">
        <w:rPr>
          <w:rFonts w:ascii="Times New Roman" w:hAnsi="Times New Roman" w:cs="Times New Roman"/>
          <w:sz w:val="24"/>
          <w:szCs w:val="24"/>
          <w:lang w:val="en-US"/>
        </w:rPr>
        <w:t>a small change in</w:t>
      </w:r>
      <w:r w:rsidR="001353B7" w:rsidRPr="007E1DD6">
        <w:rPr>
          <w:rFonts w:ascii="Times New Roman" w:hAnsi="Times New Roman" w:cs="Times New Roman"/>
          <w:color w:val="000000" w:themeColor="text1"/>
          <w:spacing w:val="3"/>
          <w:sz w:val="24"/>
          <w:szCs w:val="24"/>
          <w:shd w:val="clear" w:color="auto" w:fill="FFFFFF"/>
          <w:lang w:val="en-US"/>
        </w:rPr>
        <w:t xml:space="preserve"> </w:t>
      </w:r>
      <w:r w:rsidR="000547FF" w:rsidRPr="007E1DD6">
        <w:rPr>
          <w:rFonts w:ascii="Times New Roman" w:hAnsi="Times New Roman" w:cs="Times New Roman"/>
          <w:color w:val="000000" w:themeColor="text1"/>
          <w:spacing w:val="3"/>
          <w:sz w:val="24"/>
          <w:szCs w:val="24"/>
          <w:shd w:val="clear" w:color="auto" w:fill="FFFFFF"/>
          <w:lang w:val="en-US"/>
        </w:rPr>
        <w:t>conditions of</w:t>
      </w:r>
      <w:r w:rsidR="000547FF" w:rsidRPr="007E1DD6">
        <w:rPr>
          <w:rFonts w:ascii="Times New Roman" w:hAnsi="Times New Roman" w:cs="Times New Roman"/>
          <w:b/>
          <w:color w:val="000000" w:themeColor="text1"/>
          <w:spacing w:val="3"/>
          <w:sz w:val="24"/>
          <w:szCs w:val="24"/>
          <w:shd w:val="clear" w:color="auto" w:fill="FFFFFF"/>
          <w:lang w:val="en-US"/>
        </w:rPr>
        <w:t xml:space="preserve"> </w:t>
      </w:r>
      <w:r w:rsidR="001353B7" w:rsidRPr="007E1DD6">
        <w:rPr>
          <w:rFonts w:ascii="Times New Roman" w:hAnsi="Times New Roman" w:cs="Times New Roman"/>
          <w:b/>
          <w:color w:val="000000" w:themeColor="text1"/>
          <w:spacing w:val="3"/>
          <w:sz w:val="24"/>
          <w:szCs w:val="24"/>
          <w:shd w:val="clear" w:color="auto" w:fill="FFFFFF"/>
          <w:lang w:val="en-US"/>
        </w:rPr>
        <w:t>pH, temperature, oxygen concentration and food availability</w:t>
      </w:r>
      <w:r w:rsidR="00B74F1A" w:rsidRPr="007E1DD6">
        <w:rPr>
          <w:rFonts w:ascii="Times New Roman" w:hAnsi="Times New Roman" w:cs="Times New Roman"/>
          <w:color w:val="000000" w:themeColor="text1"/>
          <w:spacing w:val="3"/>
          <w:sz w:val="24"/>
          <w:szCs w:val="24"/>
          <w:shd w:val="clear" w:color="auto" w:fill="FFFFFF"/>
          <w:lang w:val="en-US"/>
        </w:rPr>
        <w:t xml:space="preserve"> </w:t>
      </w:r>
      <w:r w:rsidR="00AA3B78" w:rsidRPr="007E1DD6">
        <w:rPr>
          <w:rFonts w:ascii="Times New Roman" w:hAnsi="Times New Roman" w:cs="Times New Roman"/>
          <w:color w:val="000000" w:themeColor="text1"/>
          <w:spacing w:val="3"/>
          <w:sz w:val="24"/>
          <w:szCs w:val="24"/>
          <w:shd w:val="clear" w:color="auto" w:fill="FFFFFF"/>
          <w:lang w:val="en-US"/>
        </w:rPr>
        <w:t xml:space="preserve">in </w:t>
      </w:r>
      <w:r w:rsidR="008C067B" w:rsidRPr="007E1DD6">
        <w:rPr>
          <w:rFonts w:ascii="Times New Roman" w:hAnsi="Times New Roman" w:cs="Times New Roman"/>
          <w:color w:val="000000" w:themeColor="text1"/>
          <w:spacing w:val="3"/>
          <w:sz w:val="24"/>
          <w:szCs w:val="24"/>
          <w:shd w:val="clear" w:color="auto" w:fill="FFFFFF"/>
          <w:lang w:val="en-US"/>
        </w:rPr>
        <w:t xml:space="preserve">an </w:t>
      </w:r>
      <w:r w:rsidR="00CC628F" w:rsidRPr="007E1DD6">
        <w:rPr>
          <w:rFonts w:ascii="Times New Roman" w:hAnsi="Times New Roman" w:cs="Times New Roman"/>
          <w:color w:val="000000" w:themeColor="text1"/>
          <w:spacing w:val="3"/>
          <w:sz w:val="24"/>
          <w:szCs w:val="24"/>
          <w:shd w:val="clear" w:color="auto" w:fill="FFFFFF"/>
          <w:lang w:val="en-US"/>
        </w:rPr>
        <w:t>ecosystem</w:t>
      </w:r>
      <w:r w:rsidR="001353B7" w:rsidRPr="007E1DD6">
        <w:rPr>
          <w:rFonts w:ascii="Times New Roman" w:hAnsi="Times New Roman" w:cs="Times New Roman"/>
          <w:color w:val="000000" w:themeColor="text1"/>
          <w:spacing w:val="3"/>
          <w:sz w:val="24"/>
          <w:szCs w:val="24"/>
          <w:shd w:val="clear" w:color="auto" w:fill="FFFFFF"/>
          <w:lang w:val="en-US"/>
        </w:rPr>
        <w:t xml:space="preserve"> </w:t>
      </w:r>
      <w:r w:rsidR="00CC628F" w:rsidRPr="007E1DD6">
        <w:rPr>
          <w:rFonts w:ascii="Times New Roman" w:hAnsi="Times New Roman" w:cs="Times New Roman"/>
          <w:color w:val="000000" w:themeColor="text1"/>
          <w:spacing w:val="3"/>
          <w:sz w:val="24"/>
          <w:szCs w:val="24"/>
          <w:shd w:val="clear" w:color="auto" w:fill="FFFFFF"/>
          <w:lang w:val="en-US"/>
        </w:rPr>
        <w:t>may</w:t>
      </w:r>
      <w:r w:rsidR="00B74F1A" w:rsidRPr="007E1DD6">
        <w:rPr>
          <w:rFonts w:ascii="Times New Roman" w:hAnsi="Times New Roman" w:cs="Times New Roman"/>
          <w:color w:val="000000" w:themeColor="text1"/>
          <w:spacing w:val="3"/>
          <w:sz w:val="24"/>
          <w:szCs w:val="24"/>
          <w:shd w:val="clear" w:color="auto" w:fill="FFFFFF"/>
          <w:lang w:val="en-US"/>
        </w:rPr>
        <w:t xml:space="preserve"> </w:t>
      </w:r>
      <w:r w:rsidRPr="007E1DD6">
        <w:rPr>
          <w:rFonts w:ascii="Times New Roman" w:hAnsi="Times New Roman" w:cs="Times New Roman"/>
          <w:color w:val="000000" w:themeColor="text1"/>
          <w:spacing w:val="3"/>
          <w:sz w:val="24"/>
          <w:szCs w:val="24"/>
          <w:shd w:val="clear" w:color="auto" w:fill="FFFFFF"/>
          <w:lang w:val="en-US"/>
        </w:rPr>
        <w:t xml:space="preserve">limit </w:t>
      </w:r>
      <w:r w:rsidR="00B74F1A" w:rsidRPr="007E1DD6">
        <w:rPr>
          <w:rFonts w:ascii="Times New Roman" w:hAnsi="Times New Roman" w:cs="Times New Roman"/>
          <w:color w:val="000000" w:themeColor="text1"/>
          <w:sz w:val="24"/>
          <w:szCs w:val="24"/>
          <w:lang w:val="en-US"/>
        </w:rPr>
        <w:t xml:space="preserve">fish larvae production and dispersal, </w:t>
      </w:r>
      <w:r w:rsidR="00B74F1A" w:rsidRPr="007E1DD6">
        <w:rPr>
          <w:rFonts w:ascii="Times New Roman" w:hAnsi="Times New Roman" w:cs="Times New Roman"/>
          <w:bCs/>
          <w:iCs/>
          <w:sz w:val="24"/>
          <w:szCs w:val="24"/>
          <w:lang w:val="en-US"/>
        </w:rPr>
        <w:t xml:space="preserve">a critical bottleneck for sustainable fish </w:t>
      </w:r>
      <w:r w:rsidR="00AA3B78" w:rsidRPr="007E1DD6">
        <w:rPr>
          <w:rFonts w:ascii="Times New Roman" w:hAnsi="Times New Roman" w:cs="Times New Roman"/>
          <w:bCs/>
          <w:iCs/>
          <w:sz w:val="24"/>
          <w:szCs w:val="24"/>
          <w:lang w:val="en-US"/>
        </w:rPr>
        <w:t xml:space="preserve">production </w:t>
      </w:r>
      <w:r w:rsidR="00AA3B78" w:rsidRPr="007E1DD6">
        <w:rPr>
          <w:rFonts w:ascii="Times New Roman" w:hAnsi="Times New Roman" w:cs="Times New Roman"/>
          <w:bCs/>
          <w:iCs/>
          <w:sz w:val="24"/>
          <w:szCs w:val="24"/>
          <w:lang w:val="en-US"/>
        </w:rPr>
        <w:fldChar w:fldCharType="begin"/>
      </w:r>
      <w:r w:rsidR="00AA3B78" w:rsidRPr="007E1DD6">
        <w:rPr>
          <w:rFonts w:ascii="Times New Roman" w:hAnsi="Times New Roman" w:cs="Times New Roman"/>
          <w:bCs/>
          <w:iCs/>
          <w:sz w:val="24"/>
          <w:szCs w:val="24"/>
          <w:lang w:val="en-US"/>
        </w:rPr>
        <w:instrText xml:space="preserve"> ADDIN EN.CITE &lt;EndNote&gt;&lt;Cite&gt;&lt;Author&gt;Rodriguez-Dominguez&lt;/Author&gt;&lt;Year&gt;2018&lt;/Year&gt;&lt;RecNum&gt;330&lt;/RecNum&gt;&lt;DisplayText&gt;(Rodriguez-Dominguez et al., 2018)&lt;/DisplayText&gt;&lt;record&gt;&lt;rec-number&gt;330&lt;/rec-number&gt;&lt;foreign-keys&gt;&lt;key app="EN" db-id="vre0ddpeur5d5zefesqvr05p2vzv20erffdf"&gt;330&lt;/key&gt;&lt;/foreign-keys&gt;&lt;ref-type name="Journal Article"&gt;17&lt;/ref-type&gt;&lt;contributors&gt;&lt;authors&gt;&lt;author&gt;Rodriguez-Dominguez, Almendra&lt;/author&gt;&lt;author&gt;Connell, Sean D&lt;/author&gt;&lt;author&gt;Baziret, Clement&lt;/author&gt;&lt;author&gt;Nagelkerken, Ivan&lt;/author&gt;&lt;/authors&gt;&lt;/contributors&gt;&lt;titles&gt;&lt;title&gt;Irreversible behavioural impairment of fish starts early: Embryonic exposure to ocean acidification&lt;/title&gt;&lt;secondary-title&gt;Marine Pollution Bulletin&lt;/secondary-title&gt;&lt;/titles&gt;&lt;periodical&gt;&lt;full-title&gt;Marine pollution bulletin&lt;/full-title&gt;&lt;/periodical&gt;&lt;pages&gt;562-567&lt;/pages&gt;&lt;volume&gt;133&lt;/volume&gt;&lt;dates&gt;&lt;year&gt;2018&lt;/year&gt;&lt;/dates&gt;&lt;isbn&gt;0025-326X&lt;/isbn&gt;&lt;urls&gt;&lt;/urls&gt;&lt;/record&gt;&lt;/Cite&gt;&lt;/EndNote&gt;</w:instrText>
      </w:r>
      <w:r w:rsidR="00AA3B78" w:rsidRPr="007E1DD6">
        <w:rPr>
          <w:rFonts w:ascii="Times New Roman" w:hAnsi="Times New Roman" w:cs="Times New Roman"/>
          <w:bCs/>
          <w:iCs/>
          <w:sz w:val="24"/>
          <w:szCs w:val="24"/>
          <w:lang w:val="en-US"/>
        </w:rPr>
        <w:fldChar w:fldCharType="separate"/>
      </w:r>
      <w:r w:rsidR="00AA3B78" w:rsidRPr="007E1DD6">
        <w:rPr>
          <w:rFonts w:ascii="Times New Roman" w:hAnsi="Times New Roman" w:cs="Times New Roman"/>
          <w:bCs/>
          <w:iCs/>
          <w:noProof/>
          <w:sz w:val="24"/>
          <w:szCs w:val="24"/>
          <w:lang w:val="en-US"/>
        </w:rPr>
        <w:t>(</w:t>
      </w:r>
      <w:hyperlink w:anchor="_ENREF_22" w:tooltip="Rodriguez-Dominguez, 2018 #330" w:history="1">
        <w:r w:rsidR="00391376" w:rsidRPr="007E1DD6">
          <w:rPr>
            <w:rFonts w:ascii="Times New Roman" w:hAnsi="Times New Roman" w:cs="Times New Roman"/>
            <w:bCs/>
            <w:iCs/>
            <w:noProof/>
            <w:sz w:val="24"/>
            <w:szCs w:val="24"/>
            <w:lang w:val="en-US"/>
          </w:rPr>
          <w:t>Rodriguez-Dominguez et al., 2018</w:t>
        </w:r>
      </w:hyperlink>
      <w:r w:rsidR="00AA3B78" w:rsidRPr="007E1DD6">
        <w:rPr>
          <w:rFonts w:ascii="Times New Roman" w:hAnsi="Times New Roman" w:cs="Times New Roman"/>
          <w:bCs/>
          <w:iCs/>
          <w:noProof/>
          <w:sz w:val="24"/>
          <w:szCs w:val="24"/>
          <w:lang w:val="en-US"/>
        </w:rPr>
        <w:t>)</w:t>
      </w:r>
      <w:r w:rsidR="00AA3B78" w:rsidRPr="007E1DD6">
        <w:rPr>
          <w:rFonts w:ascii="Times New Roman" w:hAnsi="Times New Roman" w:cs="Times New Roman"/>
          <w:bCs/>
          <w:iCs/>
          <w:sz w:val="24"/>
          <w:szCs w:val="24"/>
          <w:lang w:val="en-US"/>
        </w:rPr>
        <w:fldChar w:fldCharType="end"/>
      </w:r>
      <w:r w:rsidR="00B74F1A" w:rsidRPr="007E1DD6">
        <w:rPr>
          <w:rFonts w:ascii="Times New Roman" w:hAnsi="Times New Roman" w:cs="Times New Roman"/>
          <w:bCs/>
          <w:iCs/>
          <w:sz w:val="24"/>
          <w:szCs w:val="24"/>
          <w:lang w:val="en-US"/>
        </w:rPr>
        <w:t>.</w:t>
      </w:r>
      <w:r w:rsidR="00B74F1A" w:rsidRPr="007E1DD6">
        <w:rPr>
          <w:rFonts w:ascii="Times New Roman" w:hAnsi="Times New Roman" w:cs="Times New Roman"/>
          <w:color w:val="000000" w:themeColor="text1"/>
          <w:spacing w:val="3"/>
          <w:sz w:val="24"/>
          <w:szCs w:val="24"/>
          <w:shd w:val="clear" w:color="auto" w:fill="FFFFFF"/>
          <w:lang w:val="en-US"/>
        </w:rPr>
        <w:t xml:space="preserve"> </w:t>
      </w:r>
      <w:r w:rsidR="00517C0A" w:rsidRPr="007E1DD6">
        <w:rPr>
          <w:rFonts w:ascii="Times New Roman" w:hAnsi="Times New Roman" w:cs="Times New Roman"/>
          <w:color w:val="000000" w:themeColor="text1"/>
          <w:spacing w:val="3"/>
          <w:sz w:val="24"/>
          <w:szCs w:val="24"/>
          <w:shd w:val="clear" w:color="auto" w:fill="FFFFFF"/>
          <w:lang w:val="en-US"/>
        </w:rPr>
        <w:t xml:space="preserve">Moreover, larval dispersal </w:t>
      </w:r>
      <w:r w:rsidR="00BA1A60" w:rsidRPr="007E1DD6">
        <w:rPr>
          <w:rFonts w:ascii="Times New Roman" w:hAnsi="Times New Roman" w:cs="Times New Roman"/>
          <w:color w:val="000000" w:themeColor="text1"/>
          <w:spacing w:val="3"/>
          <w:sz w:val="24"/>
          <w:szCs w:val="24"/>
          <w:shd w:val="clear" w:color="auto" w:fill="FFFFFF"/>
          <w:lang w:val="en-US"/>
        </w:rPr>
        <w:t xml:space="preserve">capacity </w:t>
      </w:r>
      <w:r w:rsidR="00517C0A" w:rsidRPr="007E1DD6">
        <w:rPr>
          <w:rFonts w:ascii="Times New Roman" w:hAnsi="Times New Roman" w:cs="Times New Roman"/>
          <w:color w:val="000000" w:themeColor="text1"/>
          <w:spacing w:val="3"/>
          <w:sz w:val="24"/>
          <w:szCs w:val="24"/>
          <w:shd w:val="clear" w:color="auto" w:fill="FFFFFF"/>
          <w:lang w:val="en-US"/>
        </w:rPr>
        <w:t xml:space="preserve">is also linked to </w:t>
      </w:r>
      <w:r w:rsidR="00D42DC8" w:rsidRPr="007E1DD6">
        <w:rPr>
          <w:rFonts w:ascii="Times New Roman" w:hAnsi="Times New Roman" w:cs="Times New Roman"/>
          <w:color w:val="000000" w:themeColor="text1"/>
          <w:spacing w:val="3"/>
          <w:sz w:val="24"/>
          <w:szCs w:val="24"/>
          <w:shd w:val="clear" w:color="auto" w:fill="FFFFFF"/>
          <w:lang w:val="en-US"/>
        </w:rPr>
        <w:t>water</w:t>
      </w:r>
      <w:r w:rsidR="00517C0A" w:rsidRPr="007E1DD6">
        <w:rPr>
          <w:rFonts w:ascii="Times New Roman" w:hAnsi="Times New Roman" w:cs="Times New Roman"/>
          <w:color w:val="000000" w:themeColor="text1"/>
          <w:spacing w:val="3"/>
          <w:sz w:val="24"/>
          <w:szCs w:val="24"/>
          <w:shd w:val="clear" w:color="auto" w:fill="FFFFFF"/>
          <w:lang w:val="en-US"/>
        </w:rPr>
        <w:t xml:space="preserve"> currents </w:t>
      </w:r>
      <w:r w:rsidR="00D42DC8" w:rsidRPr="007E1DD6">
        <w:rPr>
          <w:rFonts w:ascii="Times New Roman" w:hAnsi="Times New Roman" w:cs="Times New Roman"/>
          <w:color w:val="000000" w:themeColor="text1"/>
          <w:spacing w:val="3"/>
          <w:sz w:val="24"/>
          <w:szCs w:val="24"/>
          <w:shd w:val="clear" w:color="auto" w:fill="FFFFFF"/>
          <w:lang w:val="en-US"/>
        </w:rPr>
        <w:t xml:space="preserve">and circulation </w:t>
      </w:r>
      <w:r w:rsidR="00517C0A" w:rsidRPr="007E1DD6">
        <w:rPr>
          <w:rFonts w:ascii="Times New Roman" w:hAnsi="Times New Roman" w:cs="Times New Roman"/>
          <w:color w:val="000000" w:themeColor="text1"/>
          <w:spacing w:val="3"/>
          <w:sz w:val="24"/>
          <w:szCs w:val="24"/>
          <w:shd w:val="clear" w:color="auto" w:fill="FFFFFF"/>
          <w:lang w:val="en-US"/>
        </w:rPr>
        <w:t xml:space="preserve">and determine </w:t>
      </w:r>
      <w:r w:rsidR="006B1A2B" w:rsidRPr="007E1DD6">
        <w:rPr>
          <w:rFonts w:ascii="Times New Roman" w:hAnsi="Times New Roman" w:cs="Times New Roman"/>
          <w:color w:val="000000"/>
          <w:sz w:val="24"/>
          <w:szCs w:val="24"/>
          <w:lang w:val="en-US"/>
        </w:rPr>
        <w:t xml:space="preserve">how far larvae </w:t>
      </w:r>
      <w:r w:rsidR="00AA3B78" w:rsidRPr="007E1DD6">
        <w:rPr>
          <w:rFonts w:ascii="Times New Roman" w:hAnsi="Times New Roman" w:cs="Times New Roman"/>
          <w:color w:val="000000"/>
          <w:sz w:val="24"/>
          <w:szCs w:val="24"/>
          <w:lang w:val="en-US"/>
        </w:rPr>
        <w:t xml:space="preserve">may </w:t>
      </w:r>
      <w:r w:rsidR="006B1A2B" w:rsidRPr="007E1DD6">
        <w:rPr>
          <w:rFonts w:ascii="Times New Roman" w:hAnsi="Times New Roman" w:cs="Times New Roman"/>
          <w:color w:val="000000"/>
          <w:sz w:val="24"/>
          <w:szCs w:val="24"/>
          <w:lang w:val="en-US"/>
        </w:rPr>
        <w:t>travel</w:t>
      </w:r>
      <w:r w:rsidR="00AA3B78" w:rsidRPr="007E1DD6">
        <w:rPr>
          <w:rFonts w:ascii="Times New Roman" w:hAnsi="Times New Roman" w:cs="Times New Roman"/>
          <w:color w:val="000000"/>
          <w:sz w:val="24"/>
          <w:szCs w:val="24"/>
          <w:lang w:val="en-US"/>
        </w:rPr>
        <w:t xml:space="preserve"> </w:t>
      </w:r>
      <w:r w:rsidR="00AA3B78" w:rsidRPr="007E1DD6">
        <w:rPr>
          <w:rFonts w:ascii="Times New Roman" w:hAnsi="Times New Roman" w:cs="Times New Roman"/>
          <w:color w:val="000000"/>
          <w:sz w:val="24"/>
          <w:szCs w:val="24"/>
          <w:lang w:val="en-US"/>
        </w:rPr>
        <w:fldChar w:fldCharType="begin"/>
      </w:r>
      <w:r w:rsidR="00AA3B78" w:rsidRPr="007E1DD6">
        <w:rPr>
          <w:rFonts w:ascii="Times New Roman" w:hAnsi="Times New Roman" w:cs="Times New Roman"/>
          <w:color w:val="000000"/>
          <w:sz w:val="24"/>
          <w:szCs w:val="24"/>
          <w:lang w:val="en-US"/>
        </w:rPr>
        <w:instrText xml:space="preserve"> ADDIN EN.CITE &lt;EndNote&gt;&lt;Cite&gt;&lt;Author&gt;Nagelkerken&lt;/Author&gt;&lt;Year&gt;2009&lt;/Year&gt;&lt;RecNum&gt;340&lt;/RecNum&gt;&lt;DisplayText&gt;(Nagelkerken, 2009)&lt;/DisplayText&gt;&lt;record&gt;&lt;rec-number&gt;340&lt;/rec-number&gt;&lt;foreign-keys&gt;&lt;key app="EN" db-id="vre0ddpeur5d5zefesqvr05p2vzv20erffdf"&gt;340&lt;/key&gt;&lt;/foreign-keys&gt;&lt;ref-type name="Book Section"&gt;5&lt;/ref-type&gt;&lt;contributors&gt;&lt;authors&gt;&lt;author&gt;Nagelkerken, Ivan&lt;/author&gt;&lt;/authors&gt;&lt;/contributors&gt;&lt;titles&gt;&lt;title&gt;Evaluation of nursery function of mangroves and seagrass beds for tropical decapods and reef fishes: patterns and underlying mechanisms&lt;/title&gt;&lt;secondary-title&gt;Ecological connectivity among tropical coastal ecosystems&lt;/secondary-title&gt;&lt;/titles&gt;&lt;pages&gt;357-399&lt;/pages&gt;&lt;dates&gt;&lt;year&gt;2009&lt;/year&gt;&lt;/dates&gt;&lt;publisher&gt;Springer&lt;/publisher&gt;&lt;urls&gt;&lt;/urls&gt;&lt;/record&gt;&lt;/Cite&gt;&lt;/EndNote&gt;</w:instrText>
      </w:r>
      <w:r w:rsidR="00AA3B78" w:rsidRPr="007E1DD6">
        <w:rPr>
          <w:rFonts w:ascii="Times New Roman" w:hAnsi="Times New Roman" w:cs="Times New Roman"/>
          <w:color w:val="000000"/>
          <w:sz w:val="24"/>
          <w:szCs w:val="24"/>
          <w:lang w:val="en-US"/>
        </w:rPr>
        <w:fldChar w:fldCharType="separate"/>
      </w:r>
      <w:r w:rsidR="00AA3B78" w:rsidRPr="007E1DD6">
        <w:rPr>
          <w:rFonts w:ascii="Times New Roman" w:hAnsi="Times New Roman" w:cs="Times New Roman"/>
          <w:noProof/>
          <w:color w:val="000000"/>
          <w:sz w:val="24"/>
          <w:szCs w:val="24"/>
          <w:lang w:val="en-US"/>
        </w:rPr>
        <w:t>(</w:t>
      </w:r>
      <w:hyperlink w:anchor="_ENREF_15" w:tooltip="Nagelkerken, 2009 #340" w:history="1">
        <w:r w:rsidR="00391376" w:rsidRPr="007E1DD6">
          <w:rPr>
            <w:rFonts w:ascii="Times New Roman" w:hAnsi="Times New Roman" w:cs="Times New Roman"/>
            <w:noProof/>
            <w:color w:val="000000"/>
            <w:sz w:val="24"/>
            <w:szCs w:val="24"/>
            <w:lang w:val="en-US"/>
          </w:rPr>
          <w:t>Nagelkerken, 2009</w:t>
        </w:r>
      </w:hyperlink>
      <w:r w:rsidR="00AA3B78" w:rsidRPr="007E1DD6">
        <w:rPr>
          <w:rFonts w:ascii="Times New Roman" w:hAnsi="Times New Roman" w:cs="Times New Roman"/>
          <w:noProof/>
          <w:color w:val="000000"/>
          <w:sz w:val="24"/>
          <w:szCs w:val="24"/>
          <w:lang w:val="en-US"/>
        </w:rPr>
        <w:t>)</w:t>
      </w:r>
      <w:r w:rsidR="00AA3B78" w:rsidRPr="007E1DD6">
        <w:rPr>
          <w:rFonts w:ascii="Times New Roman" w:hAnsi="Times New Roman" w:cs="Times New Roman"/>
          <w:color w:val="000000"/>
          <w:sz w:val="24"/>
          <w:szCs w:val="24"/>
          <w:lang w:val="en-US"/>
        </w:rPr>
        <w:fldChar w:fldCharType="end"/>
      </w:r>
      <w:r w:rsidR="006B1A2B" w:rsidRPr="007E1DD6">
        <w:rPr>
          <w:rFonts w:ascii="Times New Roman" w:hAnsi="Times New Roman" w:cs="Times New Roman"/>
          <w:color w:val="000000"/>
          <w:sz w:val="24"/>
          <w:szCs w:val="24"/>
          <w:lang w:val="en-US"/>
        </w:rPr>
        <w:t xml:space="preserve">. </w:t>
      </w:r>
      <w:r w:rsidR="00B74F1A" w:rsidRPr="007E1DD6">
        <w:rPr>
          <w:rFonts w:ascii="Times New Roman" w:hAnsi="Times New Roman" w:cs="Times New Roman"/>
          <w:color w:val="000000" w:themeColor="text1"/>
          <w:sz w:val="24"/>
          <w:szCs w:val="24"/>
          <w:lang w:val="en-US"/>
        </w:rPr>
        <w:t>These</w:t>
      </w:r>
      <w:r w:rsidR="00AA3B78" w:rsidRPr="007E1DD6">
        <w:rPr>
          <w:rFonts w:ascii="Times New Roman" w:hAnsi="Times New Roman" w:cs="Times New Roman"/>
          <w:color w:val="000000" w:themeColor="text1"/>
          <w:sz w:val="24"/>
          <w:szCs w:val="24"/>
          <w:lang w:val="en-US"/>
        </w:rPr>
        <w:t xml:space="preserve"> in turn</w:t>
      </w:r>
      <w:r w:rsidR="00B74F1A" w:rsidRPr="007E1DD6">
        <w:rPr>
          <w:rFonts w:ascii="Times New Roman" w:hAnsi="Times New Roman" w:cs="Times New Roman"/>
          <w:color w:val="000000" w:themeColor="text1"/>
          <w:sz w:val="24"/>
          <w:szCs w:val="24"/>
          <w:lang w:val="en-US"/>
        </w:rPr>
        <w:t xml:space="preserve"> could have </w:t>
      </w:r>
      <w:r w:rsidR="00B74F1A" w:rsidRPr="007E1DD6">
        <w:rPr>
          <w:rFonts w:ascii="Times New Roman" w:eastAsia="TimesNewRoman" w:hAnsi="Times New Roman" w:cs="Times New Roman"/>
          <w:color w:val="000000" w:themeColor="text1"/>
          <w:sz w:val="24"/>
          <w:szCs w:val="24"/>
          <w:lang w:val="en-US"/>
        </w:rPr>
        <w:t xml:space="preserve">huge impacts on </w:t>
      </w:r>
      <w:r w:rsidR="00521E91" w:rsidRPr="007E1DD6">
        <w:rPr>
          <w:rFonts w:ascii="Times New Roman" w:eastAsia="TimesNewRoman" w:hAnsi="Times New Roman" w:cs="Times New Roman"/>
          <w:color w:val="000000" w:themeColor="text1"/>
          <w:sz w:val="24"/>
          <w:szCs w:val="24"/>
          <w:lang w:val="en-US"/>
        </w:rPr>
        <w:t xml:space="preserve">fish production and thus, </w:t>
      </w:r>
      <w:r w:rsidR="00B74F1A" w:rsidRPr="007E1DD6">
        <w:rPr>
          <w:rFonts w:ascii="Times New Roman" w:eastAsia="TimesNewRoman" w:hAnsi="Times New Roman" w:cs="Times New Roman"/>
          <w:color w:val="000000" w:themeColor="text1"/>
          <w:sz w:val="24"/>
          <w:szCs w:val="24"/>
          <w:lang w:val="en-US"/>
        </w:rPr>
        <w:t xml:space="preserve">artisanal fisheries </w:t>
      </w:r>
      <w:r w:rsidR="00907B5A" w:rsidRPr="007E1DD6">
        <w:rPr>
          <w:rFonts w:ascii="Times New Roman" w:eastAsia="TimesNewRoman" w:hAnsi="Times New Roman" w:cs="Times New Roman"/>
          <w:color w:val="000000" w:themeColor="text1"/>
          <w:sz w:val="24"/>
          <w:szCs w:val="24"/>
          <w:lang w:val="en-US"/>
        </w:rPr>
        <w:fldChar w:fldCharType="begin"/>
      </w:r>
      <w:r w:rsidR="00907B5A" w:rsidRPr="007E1DD6">
        <w:rPr>
          <w:rFonts w:ascii="Times New Roman" w:eastAsia="TimesNewRoman" w:hAnsi="Times New Roman" w:cs="Times New Roman"/>
          <w:color w:val="000000" w:themeColor="text1"/>
          <w:sz w:val="24"/>
          <w:szCs w:val="24"/>
          <w:lang w:val="en-US"/>
        </w:rPr>
        <w:instrText xml:space="preserve"> ADDIN EN.CITE &lt;EndNote&gt;&lt;Cite&gt;&lt;Author&gt;Allison&lt;/Author&gt;&lt;Year&gt;2009&lt;/Year&gt;&lt;RecNum&gt;318&lt;/RecNum&gt;&lt;DisplayText&gt;(Allison et al., 2009)&lt;/DisplayText&gt;&lt;record&gt;&lt;rec-number&gt;318&lt;/rec-number&gt;&lt;foreign-keys&gt;&lt;key app="EN" db-id="vre0ddpeur5d5zefesqvr05p2vzv20erffdf"&gt;318&lt;/key&gt;&lt;/foreign-keys&gt;&lt;ref-type name="Journal Article"&gt;17&lt;/ref-type&gt;&lt;contributors&gt;&lt;authors&gt;&lt;author&gt;Allison, Edward H&lt;/author&gt;&lt;author&gt;Perry, Allison L&lt;/author&gt;&lt;author&gt;Badjeck, Marie‐Caroline&lt;/author&gt;&lt;author&gt;Neil Adger, W&lt;/author&gt;&lt;author&gt;Brown, Katrina&lt;/author&gt;&lt;author&gt;Conway, Declan&lt;/author&gt;&lt;author&gt;Halls, Ashley S&lt;/author&gt;&lt;author&gt;Pilling, Graham M&lt;/author&gt;&lt;author&gt;Reynolds, John D&lt;/author&gt;&lt;author&gt;Andrew, Neil L&lt;/author&gt;&lt;/authors&gt;&lt;/contributors&gt;&lt;titles&gt;&lt;title&gt;Vulnerability of national economies to the impacts of climate change on fisheries&lt;/title&gt;&lt;secondary-title&gt;Fish and fisheries&lt;/secondary-title&gt;&lt;/titles&gt;&lt;periodical&gt;&lt;full-title&gt;Fish and Fisheries&lt;/full-title&gt;&lt;/periodical&gt;&lt;pages&gt;173-196&lt;/pages&gt;&lt;volume&gt;10&lt;/volume&gt;&lt;number&gt;2&lt;/number&gt;&lt;dates&gt;&lt;year&gt;2009&lt;/year&gt;&lt;/dates&gt;&lt;isbn&gt;1467-2960&lt;/isbn&gt;&lt;urls&gt;&lt;/urls&gt;&lt;/record&gt;&lt;/Cite&gt;&lt;/EndNote&gt;</w:instrText>
      </w:r>
      <w:r w:rsidR="00907B5A" w:rsidRPr="007E1DD6">
        <w:rPr>
          <w:rFonts w:ascii="Times New Roman" w:eastAsia="TimesNewRoman" w:hAnsi="Times New Roman" w:cs="Times New Roman"/>
          <w:color w:val="000000" w:themeColor="text1"/>
          <w:sz w:val="24"/>
          <w:szCs w:val="24"/>
          <w:lang w:val="en-US"/>
        </w:rPr>
        <w:fldChar w:fldCharType="separate"/>
      </w:r>
      <w:r w:rsidR="00907B5A" w:rsidRPr="007E1DD6">
        <w:rPr>
          <w:rFonts w:ascii="Times New Roman" w:eastAsia="TimesNewRoman" w:hAnsi="Times New Roman" w:cs="Times New Roman"/>
          <w:noProof/>
          <w:color w:val="000000" w:themeColor="text1"/>
          <w:sz w:val="24"/>
          <w:szCs w:val="24"/>
          <w:lang w:val="en-US"/>
        </w:rPr>
        <w:t>(</w:t>
      </w:r>
      <w:hyperlink w:anchor="_ENREF_1" w:tooltip="Allison, 2009 #318" w:history="1">
        <w:r w:rsidR="00391376" w:rsidRPr="007E1DD6">
          <w:rPr>
            <w:rFonts w:ascii="Times New Roman" w:eastAsia="TimesNewRoman" w:hAnsi="Times New Roman" w:cs="Times New Roman"/>
            <w:noProof/>
            <w:color w:val="000000" w:themeColor="text1"/>
            <w:sz w:val="24"/>
            <w:szCs w:val="24"/>
            <w:lang w:val="en-US"/>
          </w:rPr>
          <w:t>Allison et al., 2009</w:t>
        </w:r>
      </w:hyperlink>
      <w:r w:rsidR="00907B5A" w:rsidRPr="007E1DD6">
        <w:rPr>
          <w:rFonts w:ascii="Times New Roman" w:eastAsia="TimesNewRoman" w:hAnsi="Times New Roman" w:cs="Times New Roman"/>
          <w:noProof/>
          <w:color w:val="000000" w:themeColor="text1"/>
          <w:sz w:val="24"/>
          <w:szCs w:val="24"/>
          <w:lang w:val="en-US"/>
        </w:rPr>
        <w:t>)</w:t>
      </w:r>
      <w:r w:rsidR="00907B5A" w:rsidRPr="007E1DD6">
        <w:rPr>
          <w:rFonts w:ascii="Times New Roman" w:eastAsia="TimesNewRoman" w:hAnsi="Times New Roman" w:cs="Times New Roman"/>
          <w:color w:val="000000" w:themeColor="text1"/>
          <w:sz w:val="24"/>
          <w:szCs w:val="24"/>
          <w:lang w:val="en-US"/>
        </w:rPr>
        <w:fldChar w:fldCharType="end"/>
      </w:r>
      <w:r w:rsidR="008C067B" w:rsidRPr="007E1DD6">
        <w:rPr>
          <w:rFonts w:ascii="Times New Roman" w:eastAsia="TimesNewRoman" w:hAnsi="Times New Roman" w:cs="Times New Roman"/>
          <w:color w:val="000000" w:themeColor="text1"/>
          <w:sz w:val="24"/>
          <w:szCs w:val="24"/>
          <w:lang w:val="en-US"/>
        </w:rPr>
        <w:t>.</w:t>
      </w:r>
      <w:r w:rsidR="00907B5A" w:rsidRPr="007E1DD6">
        <w:rPr>
          <w:rFonts w:ascii="Times New Roman" w:eastAsia="TimesNewRoman" w:hAnsi="Times New Roman" w:cs="Times New Roman"/>
          <w:color w:val="000000" w:themeColor="text1"/>
          <w:sz w:val="24"/>
          <w:szCs w:val="24"/>
          <w:lang w:val="en-US"/>
        </w:rPr>
        <w:t xml:space="preserve">  The impacts of changing drivers, however, </w:t>
      </w:r>
      <w:r w:rsidR="00CD60CA" w:rsidRPr="007E1DD6">
        <w:rPr>
          <w:rFonts w:ascii="Times New Roman" w:eastAsia="TimesNewRoman" w:hAnsi="Times New Roman" w:cs="Times New Roman"/>
          <w:color w:val="000000" w:themeColor="text1"/>
          <w:sz w:val="24"/>
          <w:szCs w:val="24"/>
          <w:lang w:val="en-US"/>
        </w:rPr>
        <w:t xml:space="preserve">are </w:t>
      </w:r>
      <w:r w:rsidR="00CD60CA" w:rsidRPr="007E1DD6">
        <w:rPr>
          <w:rFonts w:ascii="Times New Roman" w:hAnsi="Times New Roman" w:cs="Times New Roman"/>
          <w:color w:val="000000" w:themeColor="text1"/>
          <w:sz w:val="24"/>
          <w:szCs w:val="24"/>
          <w:lang w:val="en-US"/>
        </w:rPr>
        <w:t xml:space="preserve">variable and more localized, </w:t>
      </w:r>
      <w:r w:rsidR="00CD60CA" w:rsidRPr="007E1DD6">
        <w:rPr>
          <w:rFonts w:ascii="Times New Roman" w:eastAsia="TimesNewRoman" w:hAnsi="Times New Roman" w:cs="Times New Roman"/>
          <w:color w:val="000000" w:themeColor="text1"/>
          <w:sz w:val="24"/>
          <w:szCs w:val="24"/>
          <w:lang w:val="en-US"/>
        </w:rPr>
        <w:t>depending</w:t>
      </w:r>
      <w:r w:rsidR="00907B5A" w:rsidRPr="007E1DD6">
        <w:rPr>
          <w:rFonts w:ascii="Times New Roman" w:eastAsia="TimesNewRoman" w:hAnsi="Times New Roman" w:cs="Times New Roman"/>
          <w:color w:val="000000" w:themeColor="text1"/>
          <w:sz w:val="24"/>
          <w:szCs w:val="24"/>
          <w:lang w:val="en-US"/>
        </w:rPr>
        <w:t xml:space="preserve"> on local </w:t>
      </w:r>
      <w:r w:rsidR="001123C6" w:rsidRPr="007E1DD6">
        <w:rPr>
          <w:rFonts w:ascii="Times New Roman" w:eastAsia="TimesNewRoman" w:hAnsi="Times New Roman" w:cs="Times New Roman"/>
          <w:color w:val="000000" w:themeColor="text1"/>
          <w:sz w:val="24"/>
          <w:szCs w:val="24"/>
          <w:lang w:val="en-US"/>
        </w:rPr>
        <w:t xml:space="preserve">disturbances </w:t>
      </w:r>
      <w:r w:rsidR="00CD60CA" w:rsidRPr="007E1DD6">
        <w:rPr>
          <w:rFonts w:ascii="Times New Roman" w:eastAsia="TimesNewRoman" w:hAnsi="Times New Roman" w:cs="Times New Roman"/>
          <w:color w:val="000000" w:themeColor="text1"/>
          <w:sz w:val="24"/>
          <w:szCs w:val="24"/>
          <w:lang w:val="en-US"/>
        </w:rPr>
        <w:t>of</w:t>
      </w:r>
      <w:r w:rsidR="001123C6" w:rsidRPr="007E1DD6">
        <w:rPr>
          <w:rFonts w:ascii="Times New Roman" w:eastAsia="TimesNewRoman" w:hAnsi="Times New Roman" w:cs="Times New Roman"/>
          <w:color w:val="000000" w:themeColor="text1"/>
          <w:sz w:val="24"/>
          <w:szCs w:val="24"/>
          <w:lang w:val="en-US"/>
        </w:rPr>
        <w:t xml:space="preserve"> an ecosystem</w:t>
      </w:r>
      <w:r w:rsidR="00907B5A" w:rsidRPr="007E1DD6">
        <w:rPr>
          <w:rFonts w:ascii="Times New Roman" w:eastAsia="TimesNewRoman" w:hAnsi="Times New Roman" w:cs="Times New Roman"/>
          <w:color w:val="000000" w:themeColor="text1"/>
          <w:sz w:val="24"/>
          <w:szCs w:val="24"/>
          <w:lang w:val="en-US"/>
        </w:rPr>
        <w:t xml:space="preserve">. For example, </w:t>
      </w:r>
      <w:r w:rsidR="00856B10" w:rsidRPr="007E1DD6">
        <w:rPr>
          <w:rFonts w:ascii="Times New Roman" w:hAnsi="Times New Roman" w:cs="Times New Roman"/>
          <w:color w:val="000000" w:themeColor="text1"/>
          <w:sz w:val="24"/>
          <w:szCs w:val="24"/>
          <w:lang w:val="en-US"/>
        </w:rPr>
        <w:t xml:space="preserve">in productive coastal areas, </w:t>
      </w:r>
      <w:r w:rsidR="001123C6" w:rsidRPr="007E1DD6">
        <w:rPr>
          <w:rFonts w:ascii="Times New Roman" w:hAnsi="Times New Roman" w:cs="Times New Roman"/>
          <w:color w:val="000000" w:themeColor="text1"/>
          <w:sz w:val="24"/>
          <w:szCs w:val="24"/>
          <w:lang w:val="en-US"/>
        </w:rPr>
        <w:t xml:space="preserve">conditions of </w:t>
      </w:r>
      <w:r w:rsidR="00907B5A" w:rsidRPr="007E1DD6">
        <w:rPr>
          <w:rFonts w:ascii="Times New Roman" w:hAnsi="Times New Roman" w:cs="Times New Roman"/>
          <w:color w:val="000000" w:themeColor="text1"/>
          <w:sz w:val="24"/>
          <w:szCs w:val="24"/>
          <w:lang w:val="en-US"/>
        </w:rPr>
        <w:t xml:space="preserve">pH </w:t>
      </w:r>
      <w:r w:rsidR="001123C6" w:rsidRPr="007E1DD6">
        <w:rPr>
          <w:rFonts w:ascii="Times New Roman" w:hAnsi="Times New Roman" w:cs="Times New Roman"/>
          <w:color w:val="000000" w:themeColor="text1"/>
          <w:sz w:val="24"/>
          <w:szCs w:val="24"/>
          <w:lang w:val="en-US"/>
        </w:rPr>
        <w:t xml:space="preserve">and oxygen concentration </w:t>
      </w:r>
      <w:r w:rsidR="00907B5A" w:rsidRPr="007E1DD6">
        <w:rPr>
          <w:rFonts w:ascii="Times New Roman" w:hAnsi="Times New Roman" w:cs="Times New Roman"/>
          <w:color w:val="000000" w:themeColor="text1"/>
          <w:sz w:val="24"/>
          <w:szCs w:val="24"/>
          <w:lang w:val="en-US"/>
        </w:rPr>
        <w:t>are largely governed by</w:t>
      </w:r>
      <w:r w:rsidR="00503796" w:rsidRPr="007E1DD6">
        <w:rPr>
          <w:rFonts w:ascii="Times New Roman" w:hAnsi="Times New Roman" w:cs="Times New Roman"/>
          <w:color w:val="000000" w:themeColor="text1"/>
          <w:sz w:val="24"/>
          <w:szCs w:val="24"/>
          <w:lang w:val="en-US"/>
        </w:rPr>
        <w:t xml:space="preserve"> </w:t>
      </w:r>
      <w:r w:rsidR="00856B10" w:rsidRPr="007E1DD6">
        <w:rPr>
          <w:rFonts w:ascii="Times New Roman" w:hAnsi="Times New Roman" w:cs="Times New Roman"/>
          <w:color w:val="000000" w:themeColor="text1"/>
          <w:sz w:val="24"/>
          <w:szCs w:val="24"/>
          <w:lang w:val="en-US"/>
        </w:rPr>
        <w:t xml:space="preserve">respiration and/or remineralization processes </w:t>
      </w:r>
      <w:r w:rsidR="00503796" w:rsidRPr="007E1DD6">
        <w:rPr>
          <w:rFonts w:ascii="Times New Roman" w:hAnsi="Times New Roman" w:cs="Times New Roman"/>
          <w:color w:val="000000" w:themeColor="text1"/>
          <w:sz w:val="24"/>
          <w:szCs w:val="24"/>
          <w:lang w:val="en-US"/>
        </w:rPr>
        <w:t xml:space="preserve">that </w:t>
      </w:r>
      <w:r w:rsidR="00856B10" w:rsidRPr="007E1DD6">
        <w:rPr>
          <w:rFonts w:ascii="Times New Roman" w:hAnsi="Times New Roman" w:cs="Times New Roman"/>
          <w:color w:val="000000" w:themeColor="text1"/>
          <w:sz w:val="24"/>
          <w:szCs w:val="24"/>
          <w:lang w:val="en-US"/>
        </w:rPr>
        <w:t>consume dissolved oxygen (DO) and release a great deal of CO</w:t>
      </w:r>
      <w:r w:rsidR="00856B10" w:rsidRPr="007E1DD6">
        <w:rPr>
          <w:rFonts w:ascii="Times New Roman" w:hAnsi="Times New Roman" w:cs="Times New Roman"/>
          <w:color w:val="000000" w:themeColor="text1"/>
          <w:sz w:val="24"/>
          <w:szCs w:val="24"/>
          <w:vertAlign w:val="subscript"/>
          <w:lang w:val="en-US"/>
        </w:rPr>
        <w:t>2</w:t>
      </w:r>
      <w:r w:rsidR="00856B10" w:rsidRPr="007E1DD6">
        <w:rPr>
          <w:rFonts w:ascii="Times New Roman" w:hAnsi="Times New Roman" w:cs="Times New Roman"/>
          <w:color w:val="000000" w:themeColor="text1"/>
          <w:sz w:val="24"/>
          <w:szCs w:val="24"/>
          <w:lang w:val="en-US"/>
        </w:rPr>
        <w:t xml:space="preserve"> into subsurface waters, leading to rapid seawater acidification </w:t>
      </w:r>
      <w:r w:rsidR="001123C6" w:rsidRPr="007E1DD6">
        <w:rPr>
          <w:rFonts w:ascii="Times New Roman" w:hAnsi="Times New Roman" w:cs="Times New Roman"/>
          <w:color w:val="000000" w:themeColor="text1"/>
          <w:sz w:val="24"/>
          <w:szCs w:val="24"/>
          <w:lang w:val="en-US"/>
        </w:rPr>
        <w:t xml:space="preserve">and reduced oxygen concentration </w:t>
      </w:r>
      <w:r w:rsidR="00856B10" w:rsidRPr="007E1DD6">
        <w:rPr>
          <w:rFonts w:ascii="Times New Roman" w:hAnsi="Times New Roman" w:cs="Times New Roman"/>
          <w:color w:val="000000" w:themeColor="text1"/>
          <w:sz w:val="24"/>
          <w:szCs w:val="24"/>
          <w:lang w:val="en-US"/>
        </w:rPr>
        <w:t xml:space="preserve">in coastal oceans, </w:t>
      </w:r>
      <w:r w:rsidR="0051334A" w:rsidRPr="007E1DD6">
        <w:rPr>
          <w:rFonts w:ascii="Times New Roman" w:hAnsi="Times New Roman" w:cs="Times New Roman"/>
          <w:color w:val="000000" w:themeColor="text1"/>
          <w:sz w:val="24"/>
          <w:szCs w:val="24"/>
          <w:lang w:val="en-US"/>
        </w:rPr>
        <w:t>with h</w:t>
      </w:r>
      <w:r w:rsidR="008C067B" w:rsidRPr="007E1DD6">
        <w:rPr>
          <w:rFonts w:ascii="Times New Roman" w:hAnsi="Times New Roman" w:cs="Times New Roman"/>
          <w:color w:val="000000" w:themeColor="text1"/>
          <w:sz w:val="24"/>
          <w:szCs w:val="24"/>
          <w:lang w:val="en-US"/>
        </w:rPr>
        <w:t>uge</w:t>
      </w:r>
      <w:r w:rsidR="0051334A" w:rsidRPr="007E1DD6">
        <w:rPr>
          <w:rFonts w:ascii="Times New Roman" w:hAnsi="Times New Roman" w:cs="Times New Roman"/>
          <w:color w:val="000000" w:themeColor="text1"/>
          <w:sz w:val="24"/>
          <w:szCs w:val="24"/>
          <w:lang w:val="en-US"/>
        </w:rPr>
        <w:t xml:space="preserve"> impacts</w:t>
      </w:r>
      <w:r w:rsidR="00856B10" w:rsidRPr="007E1DD6">
        <w:rPr>
          <w:rFonts w:ascii="Times New Roman" w:hAnsi="Times New Roman" w:cs="Times New Roman"/>
          <w:color w:val="000000" w:themeColor="text1"/>
          <w:sz w:val="24"/>
          <w:szCs w:val="24"/>
          <w:lang w:val="en-US"/>
        </w:rPr>
        <w:t xml:space="preserve"> </w:t>
      </w:r>
      <w:r w:rsidR="00856B10" w:rsidRPr="007E1DD6">
        <w:rPr>
          <w:rFonts w:ascii="Times New Roman" w:hAnsi="Times New Roman" w:cs="Times New Roman"/>
          <w:color w:val="000000" w:themeColor="text1"/>
          <w:sz w:val="24"/>
          <w:szCs w:val="24"/>
          <w:lang w:val="en-US"/>
        </w:rPr>
        <w:fldChar w:fldCharType="begin"/>
      </w:r>
      <w:r w:rsidR="001123C6" w:rsidRPr="007E1DD6">
        <w:rPr>
          <w:rFonts w:ascii="Times New Roman" w:hAnsi="Times New Roman" w:cs="Times New Roman"/>
          <w:color w:val="000000" w:themeColor="text1"/>
          <w:sz w:val="24"/>
          <w:szCs w:val="24"/>
          <w:lang w:val="en-US"/>
        </w:rPr>
        <w:instrText xml:space="preserve"> ADDIN EN.CITE &lt;EndNote&gt;&lt;Cite&gt;&lt;Author&gt;Proum&lt;/Author&gt;&lt;Year&gt;2017&lt;/Year&gt;&lt;RecNum&gt;246&lt;/RecNum&gt;&lt;DisplayText&gt;(Hoegh-Guldberg and Bruno, 2010; Proum et al., 2017)&lt;/DisplayText&gt;&lt;record&gt;&lt;rec-number&gt;246&lt;/rec-number&gt;&lt;foreign-keys&gt;&lt;key app="EN" db-id="vre0ddpeur5d5zefesqvr05p2vzv20erffdf"&gt;246&lt;/key&gt;&lt;/foreign-keys&gt;&lt;ref-type name="Journal Article"&gt;17&lt;/ref-type&gt;&lt;contributors&gt;&lt;authors&gt;&lt;author&gt;Proum, Sorya&lt;/author&gt;&lt;author&gt;Santos, Jose H&lt;/author&gt;&lt;author&gt;Lim, Lee Hoon&lt;/author&gt;&lt;author&gt;Marshall, David J&lt;/author&gt;&lt;/authors&gt;&lt;/contributors&gt;&lt;titles&gt;&lt;title&gt;Tidal and seasonal variation in carbonate chemistry, pH and salinity, for a mineral-acidified tropical estuarine system&lt;/title&gt;&lt;secondary-title&gt;Regional Studies in Marine Science&lt;/secondary-title&gt;&lt;/titles&gt;&lt;periodical&gt;&lt;full-title&gt;Regional Studies in Marine Science&lt;/full-title&gt;&lt;/periodical&gt;&lt;dates&gt;&lt;year&gt;2017&lt;/year&gt;&lt;/dates&gt;&lt;isbn&gt;2352-4855&lt;/isbn&gt;&lt;urls&gt;&lt;/urls&gt;&lt;/record&gt;&lt;/Cite&gt;&lt;Cite&gt;&lt;Author&gt;Hoegh-Guldberg&lt;/Author&gt;&lt;Year&gt;2010&lt;/Year&gt;&lt;RecNum&gt;38&lt;/RecNum&gt;&lt;record&gt;&lt;rec-number&gt;38&lt;/rec-number&gt;&lt;foreign-keys&gt;&lt;key app="EN" db-id="vre0ddpeur5d5zefesqvr05p2vzv20erffdf"&gt;38&lt;/key&gt;&lt;/foreign-keys&gt;&lt;ref-type name="Journal Article"&gt;17&lt;/ref-type&gt;&lt;contributors&gt;&lt;authors&gt;&lt;author&gt;Hoegh-Guldberg, Ove&lt;/author&gt;&lt;author&gt;Bruno, John F&lt;/author&gt;&lt;/authors&gt;&lt;/contributors&gt;&lt;titles&gt;&lt;title&gt;The impact of climate change on the world’s marine ecosystems&lt;/title&gt;&lt;secondary-title&gt;Science&lt;/secondary-title&gt;&lt;/titles&gt;&lt;periodical&gt;&lt;full-title&gt;science&lt;/full-title&gt;&lt;/periodical&gt;&lt;pages&gt;1523-1528&lt;/pages&gt;&lt;volume&gt;328&lt;/volume&gt;&lt;number&gt;5985&lt;/number&gt;&lt;dates&gt;&lt;year&gt;2010&lt;/year&gt;&lt;/dates&gt;&lt;isbn&gt;0036-8075&lt;/isbn&gt;&lt;urls&gt;&lt;/urls&gt;&lt;/record&gt;&lt;/Cite&gt;&lt;/EndNote&gt;</w:instrText>
      </w:r>
      <w:r w:rsidR="00856B10" w:rsidRPr="007E1DD6">
        <w:rPr>
          <w:rFonts w:ascii="Times New Roman" w:hAnsi="Times New Roman" w:cs="Times New Roman"/>
          <w:color w:val="000000" w:themeColor="text1"/>
          <w:sz w:val="24"/>
          <w:szCs w:val="24"/>
          <w:lang w:val="en-US"/>
        </w:rPr>
        <w:fldChar w:fldCharType="separate"/>
      </w:r>
      <w:r w:rsidR="001123C6" w:rsidRPr="007E1DD6">
        <w:rPr>
          <w:rFonts w:ascii="Times New Roman" w:hAnsi="Times New Roman" w:cs="Times New Roman"/>
          <w:noProof/>
          <w:color w:val="000000" w:themeColor="text1"/>
          <w:sz w:val="24"/>
          <w:szCs w:val="24"/>
          <w:lang w:val="en-US"/>
        </w:rPr>
        <w:t>(</w:t>
      </w:r>
      <w:hyperlink w:anchor="_ENREF_7" w:tooltip="Hoegh-Guldberg, 2010 #38" w:history="1">
        <w:r w:rsidR="00391376" w:rsidRPr="007E1DD6">
          <w:rPr>
            <w:rFonts w:ascii="Times New Roman" w:hAnsi="Times New Roman" w:cs="Times New Roman"/>
            <w:noProof/>
            <w:color w:val="000000" w:themeColor="text1"/>
            <w:sz w:val="24"/>
            <w:szCs w:val="24"/>
            <w:lang w:val="en-US"/>
          </w:rPr>
          <w:t>Hoegh-Guldberg and Bruno, 2010</w:t>
        </w:r>
      </w:hyperlink>
      <w:r w:rsidR="001123C6" w:rsidRPr="007E1DD6">
        <w:rPr>
          <w:rFonts w:ascii="Times New Roman" w:hAnsi="Times New Roman" w:cs="Times New Roman"/>
          <w:noProof/>
          <w:color w:val="000000" w:themeColor="text1"/>
          <w:sz w:val="24"/>
          <w:szCs w:val="24"/>
          <w:lang w:val="en-US"/>
        </w:rPr>
        <w:t xml:space="preserve">; </w:t>
      </w:r>
      <w:hyperlink w:anchor="_ENREF_21" w:tooltip="Proum, 2017 #246" w:history="1">
        <w:r w:rsidR="00391376" w:rsidRPr="007E1DD6">
          <w:rPr>
            <w:rFonts w:ascii="Times New Roman" w:hAnsi="Times New Roman" w:cs="Times New Roman"/>
            <w:noProof/>
            <w:color w:val="000000" w:themeColor="text1"/>
            <w:sz w:val="24"/>
            <w:szCs w:val="24"/>
            <w:lang w:val="en-US"/>
          </w:rPr>
          <w:t>Proum et al., 2017</w:t>
        </w:r>
      </w:hyperlink>
      <w:r w:rsidR="001123C6" w:rsidRPr="007E1DD6">
        <w:rPr>
          <w:rFonts w:ascii="Times New Roman" w:hAnsi="Times New Roman" w:cs="Times New Roman"/>
          <w:noProof/>
          <w:color w:val="000000" w:themeColor="text1"/>
          <w:sz w:val="24"/>
          <w:szCs w:val="24"/>
          <w:lang w:val="en-US"/>
        </w:rPr>
        <w:t>)</w:t>
      </w:r>
      <w:r w:rsidR="00856B10" w:rsidRPr="007E1DD6">
        <w:rPr>
          <w:rFonts w:ascii="Times New Roman" w:hAnsi="Times New Roman" w:cs="Times New Roman"/>
          <w:color w:val="000000" w:themeColor="text1"/>
          <w:sz w:val="24"/>
          <w:szCs w:val="24"/>
          <w:lang w:val="en-US"/>
        </w:rPr>
        <w:fldChar w:fldCharType="end"/>
      </w:r>
      <w:r w:rsidR="00856B10" w:rsidRPr="007E1DD6">
        <w:rPr>
          <w:rFonts w:ascii="Times New Roman" w:hAnsi="Times New Roman" w:cs="Times New Roman"/>
          <w:color w:val="000000" w:themeColor="text1"/>
          <w:sz w:val="24"/>
          <w:szCs w:val="24"/>
          <w:lang w:val="en-US"/>
        </w:rPr>
        <w:t xml:space="preserve">. </w:t>
      </w:r>
      <w:r w:rsidR="00D43A28" w:rsidRPr="007E1DD6">
        <w:rPr>
          <w:rFonts w:ascii="Times New Roman" w:hAnsi="Times New Roman" w:cs="Times New Roman"/>
          <w:color w:val="000000" w:themeColor="text1"/>
          <w:sz w:val="24"/>
          <w:szCs w:val="24"/>
          <w:lang w:val="en-US"/>
        </w:rPr>
        <w:t xml:space="preserve"> </w:t>
      </w:r>
      <w:r w:rsidR="00D43A28" w:rsidRPr="007E1DD6">
        <w:rPr>
          <w:rFonts w:ascii="Times New Roman" w:hAnsi="Times New Roman" w:cs="Times New Roman"/>
          <w:color w:val="000000" w:themeColor="text1"/>
          <w:spacing w:val="3"/>
          <w:sz w:val="24"/>
          <w:szCs w:val="24"/>
          <w:shd w:val="clear" w:color="auto" w:fill="FFFFFF"/>
          <w:lang w:val="en-US"/>
        </w:rPr>
        <w:t xml:space="preserve">The more rapidly the system is pushed out of its natural range of variability, the less time the fishes </w:t>
      </w:r>
      <w:r w:rsidR="0051334A" w:rsidRPr="007E1DD6">
        <w:rPr>
          <w:rFonts w:ascii="Times New Roman" w:hAnsi="Times New Roman" w:cs="Times New Roman"/>
          <w:color w:val="000000" w:themeColor="text1"/>
          <w:spacing w:val="3"/>
          <w:sz w:val="24"/>
          <w:szCs w:val="24"/>
          <w:shd w:val="clear" w:color="auto" w:fill="FFFFFF"/>
          <w:lang w:val="en-US"/>
        </w:rPr>
        <w:t xml:space="preserve">(and other organisms) </w:t>
      </w:r>
      <w:r w:rsidR="00D43A28" w:rsidRPr="007E1DD6">
        <w:rPr>
          <w:rFonts w:ascii="Times New Roman" w:hAnsi="Times New Roman" w:cs="Times New Roman"/>
          <w:color w:val="000000" w:themeColor="text1"/>
          <w:spacing w:val="3"/>
          <w:sz w:val="24"/>
          <w:szCs w:val="24"/>
          <w:shd w:val="clear" w:color="auto" w:fill="FFFFFF"/>
          <w:lang w:val="en-US"/>
        </w:rPr>
        <w:t>will have to adapt or acclimate to the new conditions or migrate to more suitable areas</w:t>
      </w:r>
      <w:r w:rsidR="00E36E95" w:rsidRPr="007E1DD6">
        <w:rPr>
          <w:rFonts w:ascii="Times New Roman" w:hAnsi="Times New Roman" w:cs="Times New Roman"/>
          <w:color w:val="000000" w:themeColor="text1"/>
          <w:spacing w:val="3"/>
          <w:sz w:val="24"/>
          <w:szCs w:val="24"/>
          <w:shd w:val="clear" w:color="auto" w:fill="FFFFFF"/>
          <w:lang w:val="en-US"/>
        </w:rPr>
        <w:t xml:space="preserve"> </w:t>
      </w:r>
      <w:r w:rsidR="00E36E95" w:rsidRPr="007E1DD6">
        <w:rPr>
          <w:rFonts w:ascii="Times New Roman" w:hAnsi="Times New Roman" w:cs="Times New Roman"/>
          <w:color w:val="000000" w:themeColor="text1"/>
          <w:spacing w:val="3"/>
          <w:sz w:val="24"/>
          <w:szCs w:val="24"/>
          <w:shd w:val="clear" w:color="auto" w:fill="FFFFFF"/>
          <w:lang w:val="en-US"/>
        </w:rPr>
        <w:fldChar w:fldCharType="begin"/>
      </w:r>
      <w:r w:rsidR="00E36E95" w:rsidRPr="007E1DD6">
        <w:rPr>
          <w:rFonts w:ascii="Times New Roman" w:hAnsi="Times New Roman" w:cs="Times New Roman"/>
          <w:color w:val="000000" w:themeColor="text1"/>
          <w:spacing w:val="3"/>
          <w:sz w:val="24"/>
          <w:szCs w:val="24"/>
          <w:shd w:val="clear" w:color="auto" w:fill="FFFFFF"/>
          <w:lang w:val="en-US"/>
        </w:rPr>
        <w:instrText xml:space="preserve"> ADDIN EN.CITE &lt;EndNote&gt;&lt;Cite&gt;&lt;Author&gt;Pörtner&lt;/Author&gt;&lt;Year&gt;2010&lt;/Year&gt;&lt;RecNum&gt;320&lt;/RecNum&gt;&lt;DisplayText&gt;(Pörtner and Peck, 2010)&lt;/DisplayText&gt;&lt;record&gt;&lt;rec-number&gt;320&lt;/rec-number&gt;&lt;foreign-keys&gt;&lt;key app="EN" db-id="vre0ddpeur5d5zefesqvr05p2vzv20erffdf"&gt;320&lt;/key&gt;&lt;/foreign-keys&gt;&lt;ref-type name="Journal Article"&gt;17&lt;/ref-type&gt;&lt;contributors&gt;&lt;authors&gt;&lt;author&gt;Pörtner, Hans-Otto&lt;/author&gt;&lt;author&gt;Peck, MA&lt;/author&gt;&lt;/authors&gt;&lt;/contributors&gt;&lt;titles&gt;&lt;title&gt;Climate change effects on fishes and fisheries: towards a cause‐and‐effect understanding&lt;/title&gt;&lt;secondary-title&gt;Journal of fish biology&lt;/secondary-title&gt;&lt;/titles&gt;&lt;periodical&gt;&lt;full-title&gt;Journal of fish biology&lt;/full-title&gt;&lt;/periodical&gt;&lt;pages&gt;1745-1779&lt;/pages&gt;&lt;volume&gt;77&lt;/volume&gt;&lt;number&gt;8&lt;/number&gt;&lt;dates&gt;&lt;year&gt;2010&lt;/year&gt;&lt;/dates&gt;&lt;isbn&gt;1095-8649&lt;/isbn&gt;&lt;urls&gt;&lt;/urls&gt;&lt;/record&gt;&lt;/Cite&gt;&lt;/EndNote&gt;</w:instrText>
      </w:r>
      <w:r w:rsidR="00E36E95" w:rsidRPr="007E1DD6">
        <w:rPr>
          <w:rFonts w:ascii="Times New Roman" w:hAnsi="Times New Roman" w:cs="Times New Roman"/>
          <w:color w:val="000000" w:themeColor="text1"/>
          <w:spacing w:val="3"/>
          <w:sz w:val="24"/>
          <w:szCs w:val="24"/>
          <w:shd w:val="clear" w:color="auto" w:fill="FFFFFF"/>
          <w:lang w:val="en-US"/>
        </w:rPr>
        <w:fldChar w:fldCharType="separate"/>
      </w:r>
      <w:r w:rsidR="00E36E95" w:rsidRPr="007E1DD6">
        <w:rPr>
          <w:rFonts w:ascii="Times New Roman" w:hAnsi="Times New Roman" w:cs="Times New Roman"/>
          <w:noProof/>
          <w:color w:val="000000" w:themeColor="text1"/>
          <w:spacing w:val="3"/>
          <w:sz w:val="24"/>
          <w:szCs w:val="24"/>
          <w:shd w:val="clear" w:color="auto" w:fill="FFFFFF"/>
          <w:lang w:val="en-US"/>
        </w:rPr>
        <w:t>(</w:t>
      </w:r>
      <w:hyperlink w:anchor="_ENREF_19" w:tooltip="Pörtner, 2010 #320" w:history="1">
        <w:r w:rsidR="00391376" w:rsidRPr="007E1DD6">
          <w:rPr>
            <w:rFonts w:ascii="Times New Roman" w:hAnsi="Times New Roman" w:cs="Times New Roman"/>
            <w:noProof/>
            <w:color w:val="000000" w:themeColor="text1"/>
            <w:spacing w:val="3"/>
            <w:sz w:val="24"/>
            <w:szCs w:val="24"/>
            <w:shd w:val="clear" w:color="auto" w:fill="FFFFFF"/>
            <w:lang w:val="en-US"/>
          </w:rPr>
          <w:t>Pörtner and Peck, 2010</w:t>
        </w:r>
      </w:hyperlink>
      <w:r w:rsidR="00E36E95" w:rsidRPr="007E1DD6">
        <w:rPr>
          <w:rFonts w:ascii="Times New Roman" w:hAnsi="Times New Roman" w:cs="Times New Roman"/>
          <w:noProof/>
          <w:color w:val="000000" w:themeColor="text1"/>
          <w:spacing w:val="3"/>
          <w:sz w:val="24"/>
          <w:szCs w:val="24"/>
          <w:shd w:val="clear" w:color="auto" w:fill="FFFFFF"/>
          <w:lang w:val="en-US"/>
        </w:rPr>
        <w:t>)</w:t>
      </w:r>
      <w:r w:rsidR="00E36E95" w:rsidRPr="007E1DD6">
        <w:rPr>
          <w:rFonts w:ascii="Times New Roman" w:hAnsi="Times New Roman" w:cs="Times New Roman"/>
          <w:color w:val="000000" w:themeColor="text1"/>
          <w:spacing w:val="3"/>
          <w:sz w:val="24"/>
          <w:szCs w:val="24"/>
          <w:shd w:val="clear" w:color="auto" w:fill="FFFFFF"/>
          <w:lang w:val="en-US"/>
        </w:rPr>
        <w:fldChar w:fldCharType="end"/>
      </w:r>
      <w:r w:rsidR="00D43A28" w:rsidRPr="007E1DD6">
        <w:rPr>
          <w:rFonts w:ascii="Times New Roman" w:hAnsi="Times New Roman" w:cs="Times New Roman"/>
          <w:color w:val="000000" w:themeColor="text1"/>
          <w:spacing w:val="3"/>
          <w:sz w:val="24"/>
          <w:szCs w:val="24"/>
          <w:shd w:val="clear" w:color="auto" w:fill="FFFFFF"/>
          <w:lang w:val="en-US"/>
        </w:rPr>
        <w:t>. </w:t>
      </w:r>
    </w:p>
    <w:p w:rsidR="00156AA3" w:rsidRPr="007E1DD6" w:rsidRDefault="00156AA3" w:rsidP="007E1DD6">
      <w:pPr>
        <w:autoSpaceDE w:val="0"/>
        <w:autoSpaceDN w:val="0"/>
        <w:adjustRightInd w:val="0"/>
        <w:spacing w:after="0" w:line="240" w:lineRule="auto"/>
        <w:jc w:val="both"/>
        <w:rPr>
          <w:rFonts w:ascii="Times New Roman" w:eastAsia="TimesNewRoman" w:hAnsi="Times New Roman" w:cs="Times New Roman"/>
          <w:color w:val="000000" w:themeColor="text1"/>
          <w:sz w:val="24"/>
          <w:szCs w:val="24"/>
          <w:lang w:val="en-US"/>
        </w:rPr>
      </w:pPr>
    </w:p>
    <w:p w:rsidR="004715C0" w:rsidRPr="007E1DD6" w:rsidRDefault="00756021" w:rsidP="007E1DD6">
      <w:pPr>
        <w:autoSpaceDE w:val="0"/>
        <w:autoSpaceDN w:val="0"/>
        <w:adjustRightInd w:val="0"/>
        <w:spacing w:after="0" w:line="240" w:lineRule="auto"/>
        <w:jc w:val="both"/>
        <w:rPr>
          <w:rFonts w:ascii="Times New Roman" w:hAnsi="Times New Roman" w:cs="Times New Roman"/>
          <w:b/>
          <w:bCs/>
          <w:sz w:val="24"/>
          <w:szCs w:val="24"/>
          <w:lang w:val="en-US"/>
        </w:rPr>
      </w:pPr>
      <w:r w:rsidRPr="007E1DD6">
        <w:rPr>
          <w:rFonts w:ascii="Times New Roman" w:hAnsi="Times New Roman" w:cs="Times New Roman"/>
          <w:color w:val="000000" w:themeColor="text1"/>
          <w:sz w:val="24"/>
          <w:szCs w:val="24"/>
          <w:lang w:val="en-US"/>
        </w:rPr>
        <w:t>F</w:t>
      </w:r>
      <w:r w:rsidR="00BF7BA4" w:rsidRPr="007E1DD6">
        <w:rPr>
          <w:rFonts w:ascii="Times New Roman" w:hAnsi="Times New Roman" w:cs="Times New Roman"/>
          <w:color w:val="000000" w:themeColor="text1"/>
          <w:sz w:val="24"/>
          <w:szCs w:val="24"/>
          <w:lang w:val="en-US"/>
        </w:rPr>
        <w:t xml:space="preserve">ishes have </w:t>
      </w:r>
      <w:r w:rsidR="00156AA3" w:rsidRPr="007E1DD6">
        <w:rPr>
          <w:rFonts w:ascii="Times New Roman" w:hAnsi="Times New Roman" w:cs="Times New Roman"/>
          <w:color w:val="000000" w:themeColor="text1"/>
          <w:sz w:val="24"/>
          <w:szCs w:val="24"/>
          <w:lang w:val="en-US"/>
        </w:rPr>
        <w:t>developed</w:t>
      </w:r>
      <w:r w:rsidR="00BF7BA4" w:rsidRPr="007E1DD6">
        <w:rPr>
          <w:rFonts w:ascii="Times New Roman" w:hAnsi="Times New Roman" w:cs="Times New Roman"/>
          <w:color w:val="000000" w:themeColor="text1"/>
          <w:sz w:val="24"/>
          <w:szCs w:val="24"/>
          <w:lang w:val="en-US"/>
        </w:rPr>
        <w:t xml:space="preserve"> physiologically to </w:t>
      </w:r>
      <w:r w:rsidR="00156AA3" w:rsidRPr="007E1DD6">
        <w:rPr>
          <w:rFonts w:ascii="Times New Roman" w:hAnsi="Times New Roman" w:cs="Times New Roman"/>
          <w:color w:val="000000" w:themeColor="text1"/>
          <w:sz w:val="24"/>
          <w:szCs w:val="24"/>
          <w:lang w:val="en-US"/>
        </w:rPr>
        <w:t>survive</w:t>
      </w:r>
      <w:r w:rsidR="00BF7BA4" w:rsidRPr="007E1DD6">
        <w:rPr>
          <w:rFonts w:ascii="Times New Roman" w:hAnsi="Times New Roman" w:cs="Times New Roman"/>
          <w:color w:val="000000" w:themeColor="text1"/>
          <w:sz w:val="24"/>
          <w:szCs w:val="24"/>
          <w:lang w:val="en-US"/>
        </w:rPr>
        <w:t xml:space="preserve"> within a specific range of environmental variation, and </w:t>
      </w:r>
      <w:r w:rsidR="00156AA3" w:rsidRPr="007E1DD6">
        <w:rPr>
          <w:rFonts w:ascii="Times New Roman" w:hAnsi="Times New Roman" w:cs="Times New Roman"/>
          <w:color w:val="000000" w:themeColor="text1"/>
          <w:sz w:val="24"/>
          <w:szCs w:val="24"/>
          <w:lang w:val="en-US"/>
        </w:rPr>
        <w:t>living</w:t>
      </w:r>
      <w:r w:rsidR="00BF7BA4" w:rsidRPr="007E1DD6">
        <w:rPr>
          <w:rFonts w:ascii="Times New Roman" w:hAnsi="Times New Roman" w:cs="Times New Roman"/>
          <w:color w:val="000000" w:themeColor="text1"/>
          <w:sz w:val="24"/>
          <w:szCs w:val="24"/>
          <w:lang w:val="en-US"/>
        </w:rPr>
        <w:t xml:space="preserve"> outside of that range can be stressful or fatal</w:t>
      </w:r>
      <w:r w:rsidR="00156AA3" w:rsidRPr="007E1DD6">
        <w:rPr>
          <w:rFonts w:ascii="Times New Roman" w:hAnsi="Times New Roman" w:cs="Times New Roman"/>
          <w:color w:val="000000" w:themeColor="text1"/>
          <w:sz w:val="24"/>
          <w:szCs w:val="24"/>
          <w:lang w:val="en-US"/>
        </w:rPr>
        <w:t xml:space="preserve"> </w:t>
      </w:r>
      <w:r w:rsidR="00156AA3" w:rsidRPr="007E1DD6">
        <w:rPr>
          <w:rFonts w:ascii="Times New Roman" w:hAnsi="Times New Roman" w:cs="Times New Roman"/>
          <w:color w:val="000000" w:themeColor="text1"/>
          <w:sz w:val="24"/>
          <w:szCs w:val="24"/>
          <w:lang w:val="en-US"/>
        </w:rPr>
        <w:fldChar w:fldCharType="begin"/>
      </w:r>
      <w:r w:rsidR="00156AA3" w:rsidRPr="007E1DD6">
        <w:rPr>
          <w:rFonts w:ascii="Times New Roman" w:hAnsi="Times New Roman" w:cs="Times New Roman"/>
          <w:color w:val="000000" w:themeColor="text1"/>
          <w:sz w:val="24"/>
          <w:szCs w:val="24"/>
          <w:lang w:val="en-US"/>
        </w:rPr>
        <w:instrText xml:space="preserve"> ADDIN EN.CITE &lt;EndNote&gt;&lt;Cite&gt;&lt;Author&gt;Pörtner&lt;/Author&gt;&lt;Year&gt;2007&lt;/Year&gt;&lt;RecNum&gt;319&lt;/RecNum&gt;&lt;DisplayText&gt;(Pörtner and Peck, 2010; Pörtner and Knust, 2007)&lt;/DisplayText&gt;&lt;record&gt;&lt;rec-number&gt;319&lt;/rec-number&gt;&lt;foreign-keys&gt;&lt;key app="EN" db-id="vre0ddpeur5d5zefesqvr05p2vzv20erffdf"&gt;319&lt;/key&gt;&lt;/foreign-keys&gt;&lt;ref-type name="Journal Article"&gt;17&lt;/ref-type&gt;&lt;contributors&gt;&lt;authors&gt;&lt;author&gt;Pörtner, Hans O&lt;/author&gt;&lt;author&gt;Knust, Rainer&lt;/author&gt;&lt;/authors&gt;&lt;/contributors&gt;&lt;titles&gt;&lt;title&gt;Climate change affects marine fishes through the oxygen limitation of thermal tolerance&lt;/title&gt;&lt;secondary-title&gt;science&lt;/secondary-title&gt;&lt;/titles&gt;&lt;periodical&gt;&lt;full-title&gt;science&lt;/full-title&gt;&lt;/periodical&gt;&lt;pages&gt;95-97&lt;/pages&gt;&lt;volume&gt;315&lt;/volume&gt;&lt;number&gt;5808&lt;/number&gt;&lt;dates&gt;&lt;year&gt;2007&lt;/year&gt;&lt;/dates&gt;&lt;isbn&gt;0036-8075&lt;/isbn&gt;&lt;urls&gt;&lt;/urls&gt;&lt;/record&gt;&lt;/Cite&gt;&lt;Cite&gt;&lt;Author&gt;Pörtner&lt;/Author&gt;&lt;Year&gt;2010&lt;/Year&gt;&lt;RecNum&gt;320&lt;/RecNum&gt;&lt;record&gt;&lt;rec-number&gt;320&lt;/rec-number&gt;&lt;foreign-keys&gt;&lt;key app="EN" db-id="vre0ddpeur5d5zefesqvr05p2vzv20erffdf"&gt;320&lt;/key&gt;&lt;/foreign-keys&gt;&lt;ref-type name="Journal Article"&gt;17&lt;/ref-type&gt;&lt;contributors&gt;&lt;authors&gt;&lt;author&gt;Pörtner, Hans-Otto&lt;/author&gt;&lt;author&gt;Peck, MA&lt;/author&gt;&lt;/authors&gt;&lt;/contributors&gt;&lt;titles&gt;&lt;title&gt;Climate change effects on fishes and fisheries: towards a cause‐and‐effect understanding&lt;/title&gt;&lt;secondary-title&gt;Journal of fish biology&lt;/secondary-title&gt;&lt;/titles&gt;&lt;periodical&gt;&lt;full-title&gt;Journal of fish biology&lt;/full-title&gt;&lt;/periodical&gt;&lt;pages&gt;1745-1779&lt;/pages&gt;&lt;volume&gt;77&lt;/volume&gt;&lt;number&gt;8&lt;/number&gt;&lt;dates&gt;&lt;year&gt;2010&lt;/year&gt;&lt;/dates&gt;&lt;isbn&gt;1095-8649&lt;/isbn&gt;&lt;urls&gt;&lt;/urls&gt;&lt;/record&gt;&lt;/Cite&gt;&lt;/EndNote&gt;</w:instrText>
      </w:r>
      <w:r w:rsidR="00156AA3" w:rsidRPr="007E1DD6">
        <w:rPr>
          <w:rFonts w:ascii="Times New Roman" w:hAnsi="Times New Roman" w:cs="Times New Roman"/>
          <w:color w:val="000000" w:themeColor="text1"/>
          <w:sz w:val="24"/>
          <w:szCs w:val="24"/>
          <w:lang w:val="en-US"/>
        </w:rPr>
        <w:fldChar w:fldCharType="separate"/>
      </w:r>
      <w:r w:rsidR="00156AA3" w:rsidRPr="007E1DD6">
        <w:rPr>
          <w:rFonts w:ascii="Times New Roman" w:hAnsi="Times New Roman" w:cs="Times New Roman"/>
          <w:noProof/>
          <w:color w:val="000000" w:themeColor="text1"/>
          <w:sz w:val="24"/>
          <w:szCs w:val="24"/>
          <w:lang w:val="en-US"/>
        </w:rPr>
        <w:t>(</w:t>
      </w:r>
      <w:hyperlink w:anchor="_ENREF_19" w:tooltip="Pörtner, 2010 #320" w:history="1">
        <w:r w:rsidR="00391376" w:rsidRPr="007E1DD6">
          <w:rPr>
            <w:rFonts w:ascii="Times New Roman" w:hAnsi="Times New Roman" w:cs="Times New Roman"/>
            <w:noProof/>
            <w:color w:val="000000" w:themeColor="text1"/>
            <w:sz w:val="24"/>
            <w:szCs w:val="24"/>
            <w:lang w:val="en-US"/>
          </w:rPr>
          <w:t>Pörtner and Peck, 2010</w:t>
        </w:r>
      </w:hyperlink>
      <w:r w:rsidR="00156AA3" w:rsidRPr="007E1DD6">
        <w:rPr>
          <w:rFonts w:ascii="Times New Roman" w:hAnsi="Times New Roman" w:cs="Times New Roman"/>
          <w:noProof/>
          <w:color w:val="000000" w:themeColor="text1"/>
          <w:sz w:val="24"/>
          <w:szCs w:val="24"/>
          <w:lang w:val="en-US"/>
        </w:rPr>
        <w:t xml:space="preserve">; </w:t>
      </w:r>
      <w:hyperlink w:anchor="_ENREF_20" w:tooltip="Pörtner, 2007 #319" w:history="1">
        <w:r w:rsidR="00391376" w:rsidRPr="007E1DD6">
          <w:rPr>
            <w:rFonts w:ascii="Times New Roman" w:hAnsi="Times New Roman" w:cs="Times New Roman"/>
            <w:noProof/>
            <w:color w:val="000000" w:themeColor="text1"/>
            <w:sz w:val="24"/>
            <w:szCs w:val="24"/>
            <w:lang w:val="en-US"/>
          </w:rPr>
          <w:t>Pörtner and Knust, 2007</w:t>
        </w:r>
      </w:hyperlink>
      <w:r w:rsidR="00156AA3" w:rsidRPr="007E1DD6">
        <w:rPr>
          <w:rFonts w:ascii="Times New Roman" w:hAnsi="Times New Roman" w:cs="Times New Roman"/>
          <w:noProof/>
          <w:color w:val="000000" w:themeColor="text1"/>
          <w:sz w:val="24"/>
          <w:szCs w:val="24"/>
          <w:lang w:val="en-US"/>
        </w:rPr>
        <w:t>)</w:t>
      </w:r>
      <w:r w:rsidR="00156AA3" w:rsidRPr="007E1DD6">
        <w:rPr>
          <w:rFonts w:ascii="Times New Roman" w:hAnsi="Times New Roman" w:cs="Times New Roman"/>
          <w:color w:val="000000" w:themeColor="text1"/>
          <w:sz w:val="24"/>
          <w:szCs w:val="24"/>
          <w:lang w:val="en-US"/>
        </w:rPr>
        <w:fldChar w:fldCharType="end"/>
      </w:r>
      <w:r w:rsidR="00EE08AB" w:rsidRPr="007E1DD6">
        <w:rPr>
          <w:rFonts w:ascii="Times New Roman" w:hAnsi="Times New Roman" w:cs="Times New Roman"/>
          <w:color w:val="000000" w:themeColor="text1"/>
          <w:sz w:val="24"/>
          <w:szCs w:val="24"/>
          <w:lang w:val="en-US"/>
        </w:rPr>
        <w:t xml:space="preserve">. </w:t>
      </w:r>
      <w:r w:rsidR="00A50E81" w:rsidRPr="007E1DD6">
        <w:rPr>
          <w:rFonts w:ascii="Times New Roman" w:hAnsi="Times New Roman" w:cs="Times New Roman"/>
          <w:color w:val="000000" w:themeColor="text1"/>
          <w:sz w:val="24"/>
          <w:szCs w:val="24"/>
          <w:lang w:val="en-US"/>
        </w:rPr>
        <w:t>It has been shown that</w:t>
      </w:r>
      <w:r w:rsidR="00D72229" w:rsidRPr="007E1DD6">
        <w:rPr>
          <w:rFonts w:ascii="Times New Roman" w:hAnsi="Times New Roman" w:cs="Times New Roman"/>
          <w:color w:val="000000" w:themeColor="text1"/>
          <w:sz w:val="24"/>
          <w:szCs w:val="24"/>
          <w:lang w:val="en-US"/>
        </w:rPr>
        <w:t xml:space="preserve"> fish respond </w:t>
      </w:r>
      <w:r w:rsidR="00156AA3" w:rsidRPr="007E1DD6">
        <w:rPr>
          <w:rFonts w:ascii="Times New Roman" w:hAnsi="Times New Roman" w:cs="Times New Roman"/>
          <w:color w:val="000000" w:themeColor="text1"/>
          <w:sz w:val="24"/>
          <w:szCs w:val="24"/>
          <w:lang w:val="en-US"/>
        </w:rPr>
        <w:t xml:space="preserve">differently </w:t>
      </w:r>
      <w:r w:rsidR="00D72229" w:rsidRPr="007E1DD6">
        <w:rPr>
          <w:rFonts w:ascii="Times New Roman" w:hAnsi="Times New Roman" w:cs="Times New Roman"/>
          <w:color w:val="000000" w:themeColor="text1"/>
          <w:sz w:val="24"/>
          <w:szCs w:val="24"/>
          <w:lang w:val="en-US"/>
        </w:rPr>
        <w:t xml:space="preserve">across their alternate life stages to </w:t>
      </w:r>
      <w:r w:rsidR="0082556C" w:rsidRPr="007E1DD6">
        <w:rPr>
          <w:rFonts w:ascii="Times New Roman" w:hAnsi="Times New Roman" w:cs="Times New Roman"/>
          <w:color w:val="000000" w:themeColor="text1"/>
          <w:sz w:val="24"/>
          <w:szCs w:val="24"/>
          <w:lang w:val="en-US"/>
        </w:rPr>
        <w:t>climate</w:t>
      </w:r>
      <w:r w:rsidR="00D72229" w:rsidRPr="007E1DD6">
        <w:rPr>
          <w:rFonts w:ascii="Times New Roman" w:hAnsi="Times New Roman" w:cs="Times New Roman"/>
          <w:color w:val="000000" w:themeColor="text1"/>
          <w:sz w:val="24"/>
          <w:szCs w:val="24"/>
          <w:lang w:val="en-US"/>
        </w:rPr>
        <w:t xml:space="preserve"> </w:t>
      </w:r>
      <w:r w:rsidR="00031753" w:rsidRPr="007E1DD6">
        <w:rPr>
          <w:rFonts w:ascii="Times New Roman" w:hAnsi="Times New Roman" w:cs="Times New Roman"/>
          <w:color w:val="000000" w:themeColor="text1"/>
          <w:sz w:val="24"/>
          <w:szCs w:val="24"/>
          <w:lang w:val="en-US"/>
        </w:rPr>
        <w:t>drivers</w:t>
      </w:r>
      <w:r w:rsidR="00D72229" w:rsidRPr="007E1DD6">
        <w:rPr>
          <w:rFonts w:ascii="Times New Roman" w:hAnsi="Times New Roman" w:cs="Times New Roman"/>
          <w:color w:val="000000" w:themeColor="text1"/>
          <w:sz w:val="24"/>
          <w:szCs w:val="24"/>
          <w:lang w:val="en-US"/>
        </w:rPr>
        <w:t xml:space="preserve"> </w:t>
      </w:r>
      <w:r w:rsidR="00BE36F3" w:rsidRPr="007E1DD6">
        <w:rPr>
          <w:rFonts w:ascii="Times New Roman" w:hAnsi="Times New Roman" w:cs="Times New Roman"/>
          <w:color w:val="000000" w:themeColor="text1"/>
          <w:sz w:val="24"/>
          <w:szCs w:val="24"/>
          <w:lang w:val="en-US"/>
        </w:rPr>
        <w:fldChar w:fldCharType="begin"/>
      </w:r>
      <w:r w:rsidR="00BE36F3" w:rsidRPr="007E1DD6">
        <w:rPr>
          <w:rFonts w:ascii="Times New Roman" w:hAnsi="Times New Roman" w:cs="Times New Roman"/>
          <w:color w:val="000000" w:themeColor="text1"/>
          <w:sz w:val="24"/>
          <w:szCs w:val="24"/>
          <w:lang w:val="en-US"/>
        </w:rPr>
        <w:instrText xml:space="preserve"> ADDIN EN.CITE &lt;EndNote&gt;&lt;Cite&gt;&lt;Author&gt;Russell&lt;/Author&gt;&lt;Year&gt;2013&lt;/Year&gt;&lt;RecNum&gt;329&lt;/RecNum&gt;&lt;DisplayText&gt;(Rodriguez-Dominguez et al., 2018; Russell et al., 2013)&lt;/DisplayText&gt;&lt;record&gt;&lt;rec-number&gt;329&lt;/rec-number&gt;&lt;foreign-keys&gt;&lt;key app="EN" db-id="vre0ddpeur5d5zefesqvr05p2vzv20erffdf"&gt;329&lt;/key&gt;&lt;/foreign-keys&gt;&lt;ref-type name="Journal Article"&gt;17&lt;/ref-type&gt;&lt;contributors&gt;&lt;authors&gt;&lt;author&gt;Russell, Bayden D&lt;/author&gt;&lt;author&gt;Connell, Sean D&lt;/author&gt;&lt;author&gt;Findlay, Helen S&lt;/author&gt;&lt;author&gt;Tait, Karen&lt;/author&gt;&lt;author&gt;Widdicombe, Stephen&lt;/author&gt;&lt;author&gt;Mieszkowska, Nova&lt;/author&gt;&lt;/authors&gt;&lt;/contributors&gt;&lt;titles&gt;&lt;title&gt;Ocean acidification and rising temperatures may increase biofilm primary productivity but decrease grazer consumption&lt;/title&gt;&lt;secondary-title&gt;Phil. Trans. R. Soc. B&lt;/secondary-title&gt;&lt;/titles&gt;&lt;periodical&gt;&lt;full-title&gt;Phil. Trans. R. Soc. B&lt;/full-title&gt;&lt;/periodical&gt;&lt;pages&gt;20120438&lt;/pages&gt;&lt;volume&gt;368&lt;/volume&gt;&lt;number&gt;1627&lt;/number&gt;&lt;dates&gt;&lt;year&gt;2013&lt;/year&gt;&lt;/dates&gt;&lt;isbn&gt;0962-8436&lt;/isbn&gt;&lt;urls&gt;&lt;/urls&gt;&lt;/record&gt;&lt;/Cite&gt;&lt;Cite&gt;&lt;Author&gt;Rodriguez-Dominguez&lt;/Author&gt;&lt;Year&gt;2018&lt;/Year&gt;&lt;RecNum&gt;330&lt;/RecNum&gt;&lt;record&gt;&lt;rec-number&gt;330&lt;/rec-number&gt;&lt;foreign-keys&gt;&lt;key app="EN" db-id="vre0ddpeur5d5zefesqvr05p2vzv20erffdf"&gt;330&lt;/key&gt;&lt;/foreign-keys&gt;&lt;ref-type name="Journal Article"&gt;17&lt;/ref-type&gt;&lt;contributors&gt;&lt;authors&gt;&lt;author&gt;Rodriguez-Dominguez, Almendra&lt;/author&gt;&lt;author&gt;Connell, Sean D&lt;/author&gt;&lt;author&gt;Baziret, Clement&lt;/author&gt;&lt;author&gt;Nagelkerken, Ivan&lt;/author&gt;&lt;/authors&gt;&lt;/contributors&gt;&lt;titles&gt;&lt;title&gt;Irreversible behavioural impairment of fish starts early: Embryonic exposure to ocean acidification&lt;/title&gt;&lt;secondary-title&gt;Marine Pollution Bulletin&lt;/secondary-title&gt;&lt;/titles&gt;&lt;periodical&gt;&lt;full-title&gt;Marine pollution bulletin&lt;/full-title&gt;&lt;/periodical&gt;&lt;pages&gt;562-567&lt;/pages&gt;&lt;volume&gt;133&lt;/volume&gt;&lt;dates&gt;&lt;year&gt;2018&lt;/year&gt;&lt;/dates&gt;&lt;isbn&gt;0025-326X&lt;/isbn&gt;&lt;urls&gt;&lt;/urls&gt;&lt;/record&gt;&lt;/Cite&gt;&lt;/EndNote&gt;</w:instrText>
      </w:r>
      <w:r w:rsidR="00BE36F3" w:rsidRPr="007E1DD6">
        <w:rPr>
          <w:rFonts w:ascii="Times New Roman" w:hAnsi="Times New Roman" w:cs="Times New Roman"/>
          <w:color w:val="000000" w:themeColor="text1"/>
          <w:sz w:val="24"/>
          <w:szCs w:val="24"/>
          <w:lang w:val="en-US"/>
        </w:rPr>
        <w:fldChar w:fldCharType="separate"/>
      </w:r>
      <w:r w:rsidR="00BE36F3" w:rsidRPr="007E1DD6">
        <w:rPr>
          <w:rFonts w:ascii="Times New Roman" w:hAnsi="Times New Roman" w:cs="Times New Roman"/>
          <w:noProof/>
          <w:color w:val="000000" w:themeColor="text1"/>
          <w:sz w:val="24"/>
          <w:szCs w:val="24"/>
          <w:lang w:val="en-US"/>
        </w:rPr>
        <w:t>(</w:t>
      </w:r>
      <w:hyperlink w:anchor="_ENREF_22" w:tooltip="Rodriguez-Dominguez, 2018 #330" w:history="1">
        <w:r w:rsidR="00391376" w:rsidRPr="007E1DD6">
          <w:rPr>
            <w:rFonts w:ascii="Times New Roman" w:hAnsi="Times New Roman" w:cs="Times New Roman"/>
            <w:noProof/>
            <w:color w:val="000000" w:themeColor="text1"/>
            <w:sz w:val="24"/>
            <w:szCs w:val="24"/>
            <w:lang w:val="en-US"/>
          </w:rPr>
          <w:t>Rodriguez-Dominguez et al., 2018</w:t>
        </w:r>
      </w:hyperlink>
      <w:r w:rsidR="00BE36F3" w:rsidRPr="007E1DD6">
        <w:rPr>
          <w:rFonts w:ascii="Times New Roman" w:hAnsi="Times New Roman" w:cs="Times New Roman"/>
          <w:noProof/>
          <w:color w:val="000000" w:themeColor="text1"/>
          <w:sz w:val="24"/>
          <w:szCs w:val="24"/>
          <w:lang w:val="en-US"/>
        </w:rPr>
        <w:t xml:space="preserve">; </w:t>
      </w:r>
      <w:hyperlink w:anchor="_ENREF_23" w:tooltip="Russell, 2013 #329" w:history="1">
        <w:r w:rsidR="00391376" w:rsidRPr="007E1DD6">
          <w:rPr>
            <w:rFonts w:ascii="Times New Roman" w:hAnsi="Times New Roman" w:cs="Times New Roman"/>
            <w:noProof/>
            <w:color w:val="000000" w:themeColor="text1"/>
            <w:sz w:val="24"/>
            <w:szCs w:val="24"/>
            <w:lang w:val="en-US"/>
          </w:rPr>
          <w:t>Russell et al., 2013</w:t>
        </w:r>
      </w:hyperlink>
      <w:r w:rsidR="00BE36F3" w:rsidRPr="007E1DD6">
        <w:rPr>
          <w:rFonts w:ascii="Times New Roman" w:hAnsi="Times New Roman" w:cs="Times New Roman"/>
          <w:noProof/>
          <w:color w:val="000000" w:themeColor="text1"/>
          <w:sz w:val="24"/>
          <w:szCs w:val="24"/>
          <w:lang w:val="en-US"/>
        </w:rPr>
        <w:t>)</w:t>
      </w:r>
      <w:r w:rsidR="00BE36F3" w:rsidRPr="007E1DD6">
        <w:rPr>
          <w:rFonts w:ascii="Times New Roman" w:hAnsi="Times New Roman" w:cs="Times New Roman"/>
          <w:color w:val="000000" w:themeColor="text1"/>
          <w:sz w:val="24"/>
          <w:szCs w:val="24"/>
          <w:lang w:val="en-US"/>
        </w:rPr>
        <w:fldChar w:fldCharType="end"/>
      </w:r>
      <w:r w:rsidR="00D72229" w:rsidRPr="007E1DD6">
        <w:rPr>
          <w:rFonts w:ascii="Times New Roman" w:hAnsi="Times New Roman" w:cs="Times New Roman"/>
          <w:color w:val="000000" w:themeColor="text1"/>
          <w:sz w:val="24"/>
          <w:szCs w:val="24"/>
          <w:lang w:val="en-US"/>
        </w:rPr>
        <w:t xml:space="preserve"> as physiological, </w:t>
      </w:r>
      <w:proofErr w:type="spellStart"/>
      <w:r w:rsidR="00D72229" w:rsidRPr="007E1DD6">
        <w:rPr>
          <w:rFonts w:ascii="Times New Roman" w:hAnsi="Times New Roman" w:cs="Times New Roman"/>
          <w:color w:val="000000" w:themeColor="text1"/>
          <w:sz w:val="24"/>
          <w:szCs w:val="24"/>
          <w:lang w:val="en-US"/>
        </w:rPr>
        <w:t>phenological</w:t>
      </w:r>
      <w:proofErr w:type="spellEnd"/>
      <w:r w:rsidR="001C77FE" w:rsidRPr="007E1DD6">
        <w:rPr>
          <w:rFonts w:ascii="Times New Roman" w:hAnsi="Times New Roman" w:cs="Times New Roman"/>
          <w:color w:val="000000" w:themeColor="text1"/>
          <w:sz w:val="24"/>
          <w:szCs w:val="24"/>
          <w:lang w:val="en-US"/>
        </w:rPr>
        <w:t xml:space="preserve"> (seasonal timing)</w:t>
      </w:r>
      <w:r w:rsidR="00D72229" w:rsidRPr="007E1DD6">
        <w:rPr>
          <w:rFonts w:ascii="Times New Roman" w:hAnsi="Times New Roman" w:cs="Times New Roman"/>
          <w:color w:val="000000" w:themeColor="text1"/>
          <w:sz w:val="24"/>
          <w:szCs w:val="24"/>
          <w:lang w:val="en-US"/>
        </w:rPr>
        <w:t xml:space="preserve">, and </w:t>
      </w:r>
      <w:proofErr w:type="spellStart"/>
      <w:r w:rsidR="00D72229" w:rsidRPr="007E1DD6">
        <w:rPr>
          <w:rFonts w:ascii="Times New Roman" w:hAnsi="Times New Roman" w:cs="Times New Roman"/>
          <w:color w:val="000000" w:themeColor="text1"/>
          <w:sz w:val="24"/>
          <w:szCs w:val="24"/>
          <w:lang w:val="en-US"/>
        </w:rPr>
        <w:t>behavioural</w:t>
      </w:r>
      <w:proofErr w:type="spellEnd"/>
      <w:r w:rsidR="00D72229" w:rsidRPr="007E1DD6">
        <w:rPr>
          <w:rFonts w:ascii="Times New Roman" w:hAnsi="Times New Roman" w:cs="Times New Roman"/>
          <w:color w:val="000000" w:themeColor="text1"/>
          <w:sz w:val="24"/>
          <w:szCs w:val="24"/>
          <w:lang w:val="en-US"/>
        </w:rPr>
        <w:t xml:space="preserve"> alterations are often life-stage specific  and leave a legacy on </w:t>
      </w:r>
      <w:r w:rsidR="00156AA3" w:rsidRPr="007E1DD6">
        <w:rPr>
          <w:rFonts w:ascii="Times New Roman" w:hAnsi="Times New Roman" w:cs="Times New Roman"/>
          <w:color w:val="000000" w:themeColor="text1"/>
          <w:sz w:val="24"/>
          <w:szCs w:val="24"/>
          <w:lang w:val="en-US"/>
        </w:rPr>
        <w:t>adult</w:t>
      </w:r>
      <w:r w:rsidR="00D72229" w:rsidRPr="007E1DD6">
        <w:rPr>
          <w:rFonts w:ascii="Times New Roman" w:hAnsi="Times New Roman" w:cs="Times New Roman"/>
          <w:color w:val="000000" w:themeColor="text1"/>
          <w:sz w:val="24"/>
          <w:szCs w:val="24"/>
          <w:lang w:val="en-US"/>
        </w:rPr>
        <w:t xml:space="preserve"> stages</w:t>
      </w:r>
      <w:r w:rsidR="00BE36F3" w:rsidRPr="007E1DD6">
        <w:rPr>
          <w:rFonts w:ascii="Times New Roman" w:hAnsi="Times New Roman" w:cs="Times New Roman"/>
          <w:color w:val="000000" w:themeColor="text1"/>
          <w:sz w:val="24"/>
          <w:szCs w:val="24"/>
          <w:lang w:val="en-US"/>
        </w:rPr>
        <w:t xml:space="preserve"> </w:t>
      </w:r>
      <w:r w:rsidR="00BE36F3" w:rsidRPr="007E1DD6">
        <w:rPr>
          <w:rFonts w:ascii="Times New Roman" w:hAnsi="Times New Roman" w:cs="Times New Roman"/>
          <w:color w:val="000000" w:themeColor="text1"/>
          <w:sz w:val="24"/>
          <w:szCs w:val="24"/>
          <w:lang w:val="en-US"/>
        </w:rPr>
        <w:fldChar w:fldCharType="begin"/>
      </w:r>
      <w:r w:rsidR="00BE36F3" w:rsidRPr="007E1DD6">
        <w:rPr>
          <w:rFonts w:ascii="Times New Roman" w:hAnsi="Times New Roman" w:cs="Times New Roman"/>
          <w:color w:val="000000" w:themeColor="text1"/>
          <w:sz w:val="24"/>
          <w:szCs w:val="24"/>
          <w:lang w:val="en-US"/>
        </w:rPr>
        <w:instrText xml:space="preserve"> ADDIN EN.CITE &lt;EndNote&gt;&lt;Cite&gt;&lt;Author&gt;Rodriguez-Dominguez&lt;/Author&gt;&lt;Year&gt;2018&lt;/Year&gt;&lt;RecNum&gt;330&lt;/RecNum&gt;&lt;DisplayText&gt;(Rodriguez-Dominguez et al., 2018)&lt;/DisplayText&gt;&lt;record&gt;&lt;rec-number&gt;330&lt;/rec-number&gt;&lt;foreign-keys&gt;&lt;key app="EN" db-id="vre0ddpeur5d5zefesqvr05p2vzv20erffdf"&gt;330&lt;/key&gt;&lt;/foreign-keys&gt;&lt;ref-type name="Journal Article"&gt;17&lt;/ref-type&gt;&lt;contributors&gt;&lt;authors&gt;&lt;author&gt;Rodriguez-Dominguez, Almendra&lt;/author&gt;&lt;author&gt;Connell, Sean D&lt;/author&gt;&lt;author&gt;Baziret, Clement&lt;/author&gt;&lt;author&gt;Nagelkerken, Ivan&lt;/author&gt;&lt;/authors&gt;&lt;/contributors&gt;&lt;titles&gt;&lt;title&gt;Irreversible behavioural impairment of fish starts early: Embryonic exposure to ocean acidification&lt;/title&gt;&lt;secondary-title&gt;Marine Pollution Bulletin&lt;/secondary-title&gt;&lt;/titles&gt;&lt;periodical&gt;&lt;full-title&gt;Marine pollution bulletin&lt;/full-title&gt;&lt;/periodical&gt;&lt;pages&gt;562-567&lt;/pages&gt;&lt;volume&gt;133&lt;/volume&gt;&lt;dates&gt;&lt;year&gt;2018&lt;/year&gt;&lt;/dates&gt;&lt;isbn&gt;0025-326X&lt;/isbn&gt;&lt;urls&gt;&lt;/urls&gt;&lt;/record&gt;&lt;/Cite&gt;&lt;/EndNote&gt;</w:instrText>
      </w:r>
      <w:r w:rsidR="00BE36F3" w:rsidRPr="007E1DD6">
        <w:rPr>
          <w:rFonts w:ascii="Times New Roman" w:hAnsi="Times New Roman" w:cs="Times New Roman"/>
          <w:color w:val="000000" w:themeColor="text1"/>
          <w:sz w:val="24"/>
          <w:szCs w:val="24"/>
          <w:lang w:val="en-US"/>
        </w:rPr>
        <w:fldChar w:fldCharType="separate"/>
      </w:r>
      <w:r w:rsidR="00BE36F3" w:rsidRPr="007E1DD6">
        <w:rPr>
          <w:rFonts w:ascii="Times New Roman" w:hAnsi="Times New Roman" w:cs="Times New Roman"/>
          <w:noProof/>
          <w:color w:val="000000" w:themeColor="text1"/>
          <w:sz w:val="24"/>
          <w:szCs w:val="24"/>
          <w:lang w:val="en-US"/>
        </w:rPr>
        <w:t>(</w:t>
      </w:r>
      <w:hyperlink w:anchor="_ENREF_22" w:tooltip="Rodriguez-Dominguez, 2018 #330" w:history="1">
        <w:r w:rsidR="00391376" w:rsidRPr="007E1DD6">
          <w:rPr>
            <w:rFonts w:ascii="Times New Roman" w:hAnsi="Times New Roman" w:cs="Times New Roman"/>
            <w:noProof/>
            <w:color w:val="000000" w:themeColor="text1"/>
            <w:sz w:val="24"/>
            <w:szCs w:val="24"/>
            <w:lang w:val="en-US"/>
          </w:rPr>
          <w:t>Rodriguez-Dominguez et al., 2018</w:t>
        </w:r>
      </w:hyperlink>
      <w:r w:rsidR="00BE36F3" w:rsidRPr="007E1DD6">
        <w:rPr>
          <w:rFonts w:ascii="Times New Roman" w:hAnsi="Times New Roman" w:cs="Times New Roman"/>
          <w:noProof/>
          <w:color w:val="000000" w:themeColor="text1"/>
          <w:sz w:val="24"/>
          <w:szCs w:val="24"/>
          <w:lang w:val="en-US"/>
        </w:rPr>
        <w:t>)</w:t>
      </w:r>
      <w:r w:rsidR="00BE36F3" w:rsidRPr="007E1DD6">
        <w:rPr>
          <w:rFonts w:ascii="Times New Roman" w:hAnsi="Times New Roman" w:cs="Times New Roman"/>
          <w:color w:val="000000" w:themeColor="text1"/>
          <w:sz w:val="24"/>
          <w:szCs w:val="24"/>
          <w:lang w:val="en-US"/>
        </w:rPr>
        <w:fldChar w:fldCharType="end"/>
      </w:r>
      <w:r w:rsidR="00D72229" w:rsidRPr="007E1DD6">
        <w:rPr>
          <w:rFonts w:ascii="Times New Roman" w:hAnsi="Times New Roman" w:cs="Times New Roman"/>
          <w:color w:val="000000" w:themeColor="text1"/>
          <w:sz w:val="24"/>
          <w:szCs w:val="24"/>
          <w:lang w:val="en-US"/>
        </w:rPr>
        <w:t xml:space="preserve">. Furthermore, differential sensitivity to </w:t>
      </w:r>
      <w:r w:rsidR="0082556C" w:rsidRPr="007E1DD6">
        <w:rPr>
          <w:rFonts w:ascii="Times New Roman" w:hAnsi="Times New Roman" w:cs="Times New Roman"/>
          <w:color w:val="000000" w:themeColor="text1"/>
          <w:sz w:val="24"/>
          <w:szCs w:val="24"/>
          <w:lang w:val="en-US"/>
        </w:rPr>
        <w:t>climate</w:t>
      </w:r>
      <w:r w:rsidR="00D72229" w:rsidRPr="007E1DD6">
        <w:rPr>
          <w:rFonts w:ascii="Times New Roman" w:hAnsi="Times New Roman" w:cs="Times New Roman"/>
          <w:color w:val="000000" w:themeColor="text1"/>
          <w:sz w:val="24"/>
          <w:szCs w:val="24"/>
          <w:lang w:val="en-US"/>
        </w:rPr>
        <w:t xml:space="preserve"> </w:t>
      </w:r>
      <w:r w:rsidR="0039667B" w:rsidRPr="007E1DD6">
        <w:rPr>
          <w:rFonts w:ascii="Times New Roman" w:hAnsi="Times New Roman" w:cs="Times New Roman"/>
          <w:color w:val="000000" w:themeColor="text1"/>
          <w:sz w:val="24"/>
          <w:szCs w:val="24"/>
          <w:lang w:val="en-US"/>
        </w:rPr>
        <w:t>drivers</w:t>
      </w:r>
      <w:r w:rsidR="00D72229" w:rsidRPr="007E1DD6">
        <w:rPr>
          <w:rFonts w:ascii="Times New Roman" w:hAnsi="Times New Roman" w:cs="Times New Roman"/>
          <w:color w:val="000000" w:themeColor="text1"/>
          <w:sz w:val="24"/>
          <w:szCs w:val="24"/>
          <w:lang w:val="en-US"/>
        </w:rPr>
        <w:t xml:space="preserve"> across </w:t>
      </w:r>
      <w:r w:rsidR="0082556C" w:rsidRPr="007E1DD6">
        <w:rPr>
          <w:rFonts w:ascii="Times New Roman" w:hAnsi="Times New Roman" w:cs="Times New Roman"/>
          <w:color w:val="000000" w:themeColor="text1"/>
          <w:sz w:val="24"/>
          <w:szCs w:val="24"/>
          <w:lang w:val="en-US"/>
        </w:rPr>
        <w:t xml:space="preserve">early </w:t>
      </w:r>
      <w:r w:rsidR="00D72229" w:rsidRPr="007E1DD6">
        <w:rPr>
          <w:rFonts w:ascii="Times New Roman" w:hAnsi="Times New Roman" w:cs="Times New Roman"/>
          <w:color w:val="000000" w:themeColor="text1"/>
          <w:sz w:val="24"/>
          <w:szCs w:val="24"/>
          <w:lang w:val="en-US"/>
        </w:rPr>
        <w:t>life stages can create bottlenecks for population growth and persistence</w:t>
      </w:r>
      <w:r w:rsidR="00BE36F3" w:rsidRPr="007E1DD6">
        <w:rPr>
          <w:rFonts w:ascii="Times New Roman" w:hAnsi="Times New Roman" w:cs="Times New Roman"/>
          <w:color w:val="000000" w:themeColor="text1"/>
          <w:sz w:val="24"/>
          <w:szCs w:val="24"/>
          <w:lang w:val="en-US"/>
        </w:rPr>
        <w:t xml:space="preserve"> </w:t>
      </w:r>
      <w:r w:rsidR="00BE36F3" w:rsidRPr="007E1DD6">
        <w:rPr>
          <w:rFonts w:ascii="Times New Roman" w:hAnsi="Times New Roman" w:cs="Times New Roman"/>
          <w:color w:val="000000" w:themeColor="text1"/>
          <w:sz w:val="24"/>
          <w:szCs w:val="24"/>
          <w:lang w:val="en-US"/>
        </w:rPr>
        <w:fldChar w:fldCharType="begin"/>
      </w:r>
      <w:r w:rsidR="00BE36F3" w:rsidRPr="007E1DD6">
        <w:rPr>
          <w:rFonts w:ascii="Times New Roman" w:hAnsi="Times New Roman" w:cs="Times New Roman"/>
          <w:color w:val="000000" w:themeColor="text1"/>
          <w:sz w:val="24"/>
          <w:szCs w:val="24"/>
          <w:lang w:val="en-US"/>
        </w:rPr>
        <w:instrText xml:space="preserve"> ADDIN EN.CITE &lt;EndNote&gt;&lt;Cite&gt;&lt;Author&gt;Rodriguez-Dominguez&lt;/Author&gt;&lt;Year&gt;2018&lt;/Year&gt;&lt;RecNum&gt;330&lt;/RecNum&gt;&lt;DisplayText&gt;(Pörtner and Peck, 2010; Rodriguez-Dominguez et al., 2018)&lt;/DisplayText&gt;&lt;record&gt;&lt;rec-number&gt;330&lt;/rec-number&gt;&lt;foreign-keys&gt;&lt;key app="EN" db-id="vre0ddpeur5d5zefesqvr05p2vzv20erffdf"&gt;330&lt;/key&gt;&lt;/foreign-keys&gt;&lt;ref-type name="Journal Article"&gt;17&lt;/ref-type&gt;&lt;contributors&gt;&lt;authors&gt;&lt;author&gt;Rodriguez-Dominguez, Almendra&lt;/author&gt;&lt;author&gt;Connell, Sean D&lt;/author&gt;&lt;author&gt;Baziret, Clement&lt;/author&gt;&lt;author&gt;Nagelkerken, Ivan&lt;/author&gt;&lt;/authors&gt;&lt;/contributors&gt;&lt;titles&gt;&lt;title&gt;Irreversible behavioural impairment of fish starts early: Embryonic exposure to ocean acidification&lt;/title&gt;&lt;secondary-title&gt;Marine Pollution Bulletin&lt;/secondary-title&gt;&lt;/titles&gt;&lt;periodical&gt;&lt;full-title&gt;Marine pollution bulletin&lt;/full-title&gt;&lt;/periodical&gt;&lt;pages&gt;562-567&lt;/pages&gt;&lt;volume&gt;133&lt;/volume&gt;&lt;dates&gt;&lt;year&gt;2018&lt;/year&gt;&lt;/dates&gt;&lt;isbn&gt;0025-326X&lt;/isbn&gt;&lt;urls&gt;&lt;/urls&gt;&lt;/record&gt;&lt;/Cite&gt;&lt;Cite&gt;&lt;Author&gt;Pörtner&lt;/Author&gt;&lt;Year&gt;2010&lt;/Year&gt;&lt;RecNum&gt;320&lt;/RecNum&gt;&lt;record&gt;&lt;rec-number&gt;320&lt;/rec-number&gt;&lt;foreign-keys&gt;&lt;key app="EN" db-id="vre0ddpeur5d5zefesqvr05p2vzv20erffdf"&gt;320&lt;/key&gt;&lt;/foreign-keys&gt;&lt;ref-type name="Journal Article"&gt;17&lt;/ref-type&gt;&lt;contributors&gt;&lt;authors&gt;&lt;author&gt;Pörtner, Hans-Otto&lt;/author&gt;&lt;author&gt;Peck, MA&lt;/author&gt;&lt;/authors&gt;&lt;/contributors&gt;&lt;titles&gt;&lt;title&gt;Climate change effects on fishes and fisheries: towards a cause‐and‐effect understanding&lt;/title&gt;&lt;secondary-title&gt;Journal of fish biology&lt;/secondary-title&gt;&lt;/titles&gt;&lt;periodical&gt;&lt;full-title&gt;Journal of fish biology&lt;/full-title&gt;&lt;/periodical&gt;&lt;pages&gt;1745-1779&lt;/pages&gt;&lt;volume&gt;77&lt;/volume&gt;&lt;number&gt;8&lt;/number&gt;&lt;dates&gt;&lt;year&gt;2010&lt;/year&gt;&lt;/dates&gt;&lt;isbn&gt;1095-8649&lt;/isbn&gt;&lt;urls&gt;&lt;/urls&gt;&lt;/record&gt;&lt;/Cite&gt;&lt;/EndNote&gt;</w:instrText>
      </w:r>
      <w:r w:rsidR="00BE36F3" w:rsidRPr="007E1DD6">
        <w:rPr>
          <w:rFonts w:ascii="Times New Roman" w:hAnsi="Times New Roman" w:cs="Times New Roman"/>
          <w:color w:val="000000" w:themeColor="text1"/>
          <w:sz w:val="24"/>
          <w:szCs w:val="24"/>
          <w:lang w:val="en-US"/>
        </w:rPr>
        <w:fldChar w:fldCharType="separate"/>
      </w:r>
      <w:r w:rsidR="00BE36F3" w:rsidRPr="007E1DD6">
        <w:rPr>
          <w:rFonts w:ascii="Times New Roman" w:hAnsi="Times New Roman" w:cs="Times New Roman"/>
          <w:noProof/>
          <w:color w:val="000000" w:themeColor="text1"/>
          <w:sz w:val="24"/>
          <w:szCs w:val="24"/>
          <w:lang w:val="en-US"/>
        </w:rPr>
        <w:t>(</w:t>
      </w:r>
      <w:hyperlink w:anchor="_ENREF_19" w:tooltip="Pörtner, 2010 #320" w:history="1">
        <w:r w:rsidR="00391376" w:rsidRPr="007E1DD6">
          <w:rPr>
            <w:rFonts w:ascii="Times New Roman" w:hAnsi="Times New Roman" w:cs="Times New Roman"/>
            <w:noProof/>
            <w:color w:val="000000" w:themeColor="text1"/>
            <w:sz w:val="24"/>
            <w:szCs w:val="24"/>
            <w:lang w:val="en-US"/>
          </w:rPr>
          <w:t>Pörtner and Peck, 2010</w:t>
        </w:r>
      </w:hyperlink>
      <w:r w:rsidR="00BE36F3" w:rsidRPr="007E1DD6">
        <w:rPr>
          <w:rFonts w:ascii="Times New Roman" w:hAnsi="Times New Roman" w:cs="Times New Roman"/>
          <w:noProof/>
          <w:color w:val="000000" w:themeColor="text1"/>
          <w:sz w:val="24"/>
          <w:szCs w:val="24"/>
          <w:lang w:val="en-US"/>
        </w:rPr>
        <w:t xml:space="preserve">; </w:t>
      </w:r>
      <w:hyperlink w:anchor="_ENREF_22" w:tooltip="Rodriguez-Dominguez, 2018 #330" w:history="1">
        <w:r w:rsidR="00391376" w:rsidRPr="007E1DD6">
          <w:rPr>
            <w:rFonts w:ascii="Times New Roman" w:hAnsi="Times New Roman" w:cs="Times New Roman"/>
            <w:noProof/>
            <w:color w:val="000000" w:themeColor="text1"/>
            <w:sz w:val="24"/>
            <w:szCs w:val="24"/>
            <w:lang w:val="en-US"/>
          </w:rPr>
          <w:t>Rodriguez-Dominguez et al., 2018</w:t>
        </w:r>
      </w:hyperlink>
      <w:r w:rsidR="00BE36F3" w:rsidRPr="007E1DD6">
        <w:rPr>
          <w:rFonts w:ascii="Times New Roman" w:hAnsi="Times New Roman" w:cs="Times New Roman"/>
          <w:noProof/>
          <w:color w:val="000000" w:themeColor="text1"/>
          <w:sz w:val="24"/>
          <w:szCs w:val="24"/>
          <w:lang w:val="en-US"/>
        </w:rPr>
        <w:t>)</w:t>
      </w:r>
      <w:r w:rsidR="00BE36F3" w:rsidRPr="007E1DD6">
        <w:rPr>
          <w:rFonts w:ascii="Times New Roman" w:hAnsi="Times New Roman" w:cs="Times New Roman"/>
          <w:color w:val="000000" w:themeColor="text1"/>
          <w:sz w:val="24"/>
          <w:szCs w:val="24"/>
          <w:lang w:val="en-US"/>
        </w:rPr>
        <w:fldChar w:fldCharType="end"/>
      </w:r>
      <w:r w:rsidR="00D72229" w:rsidRPr="007E1DD6">
        <w:rPr>
          <w:rFonts w:ascii="Times New Roman" w:hAnsi="Times New Roman" w:cs="Times New Roman"/>
          <w:color w:val="000000" w:themeColor="text1"/>
          <w:sz w:val="24"/>
          <w:szCs w:val="24"/>
          <w:lang w:val="en-US"/>
        </w:rPr>
        <w:t xml:space="preserve">. As </w:t>
      </w:r>
      <w:r w:rsidR="0063575C" w:rsidRPr="007E1DD6">
        <w:rPr>
          <w:rFonts w:ascii="Times New Roman" w:hAnsi="Times New Roman" w:cs="Times New Roman"/>
          <w:color w:val="000000" w:themeColor="text1"/>
          <w:sz w:val="24"/>
          <w:szCs w:val="24"/>
          <w:lang w:val="en-US"/>
        </w:rPr>
        <w:t>a result</w:t>
      </w:r>
      <w:r w:rsidR="00D72229" w:rsidRPr="007E1DD6">
        <w:rPr>
          <w:rFonts w:ascii="Times New Roman" w:hAnsi="Times New Roman" w:cs="Times New Roman"/>
          <w:color w:val="000000" w:themeColor="text1"/>
          <w:sz w:val="24"/>
          <w:szCs w:val="24"/>
          <w:lang w:val="en-US"/>
        </w:rPr>
        <w:t xml:space="preserve">, the capacity of each life stage to acclimate or adapt represents a critical component of how </w:t>
      </w:r>
      <w:r w:rsidR="006D2A7F" w:rsidRPr="007E1DD6">
        <w:rPr>
          <w:rFonts w:ascii="Times New Roman" w:hAnsi="Times New Roman" w:cs="Times New Roman"/>
          <w:color w:val="000000" w:themeColor="text1"/>
          <w:sz w:val="24"/>
          <w:szCs w:val="24"/>
          <w:lang w:val="en-US"/>
        </w:rPr>
        <w:t xml:space="preserve">a given </w:t>
      </w:r>
      <w:r w:rsidR="00574466" w:rsidRPr="007E1DD6">
        <w:rPr>
          <w:rFonts w:ascii="Times New Roman" w:hAnsi="Times New Roman" w:cs="Times New Roman"/>
          <w:color w:val="000000" w:themeColor="text1"/>
          <w:sz w:val="24"/>
          <w:szCs w:val="24"/>
          <w:lang w:val="en-US"/>
        </w:rPr>
        <w:t>fisheries</w:t>
      </w:r>
      <w:r w:rsidR="00D72229" w:rsidRPr="007E1DD6">
        <w:rPr>
          <w:rFonts w:ascii="Times New Roman" w:hAnsi="Times New Roman" w:cs="Times New Roman"/>
          <w:color w:val="000000" w:themeColor="text1"/>
          <w:sz w:val="24"/>
          <w:szCs w:val="24"/>
          <w:lang w:val="en-US"/>
        </w:rPr>
        <w:t xml:space="preserve"> might respond to future </w:t>
      </w:r>
      <w:r w:rsidR="0063575C" w:rsidRPr="007E1DD6">
        <w:rPr>
          <w:rFonts w:ascii="Times New Roman" w:hAnsi="Times New Roman" w:cs="Times New Roman"/>
          <w:color w:val="000000" w:themeColor="text1"/>
          <w:sz w:val="24"/>
          <w:szCs w:val="24"/>
          <w:lang w:val="en-US"/>
        </w:rPr>
        <w:t xml:space="preserve">changes </w:t>
      </w:r>
      <w:r w:rsidR="00BE36F3" w:rsidRPr="007E1DD6">
        <w:rPr>
          <w:rFonts w:ascii="Times New Roman" w:hAnsi="Times New Roman" w:cs="Times New Roman"/>
          <w:color w:val="000000" w:themeColor="text1"/>
          <w:sz w:val="24"/>
          <w:szCs w:val="24"/>
          <w:lang w:val="en-US"/>
        </w:rPr>
        <w:fldChar w:fldCharType="begin"/>
      </w:r>
      <w:r w:rsidR="00BE36F3" w:rsidRPr="007E1DD6">
        <w:rPr>
          <w:rFonts w:ascii="Times New Roman" w:hAnsi="Times New Roman" w:cs="Times New Roman"/>
          <w:color w:val="000000" w:themeColor="text1"/>
          <w:sz w:val="24"/>
          <w:szCs w:val="24"/>
          <w:lang w:val="en-US"/>
        </w:rPr>
        <w:instrText xml:space="preserve"> ADDIN EN.CITE &lt;EndNote&gt;&lt;Cite&gt;&lt;Author&gt;Munday&lt;/Author&gt;&lt;Year&gt;2010&lt;/Year&gt;&lt;RecNum&gt;300&lt;/RecNum&gt;&lt;DisplayText&gt;(Munday et al., 2010; Munday et al., 2012)&lt;/DisplayText&gt;&lt;record&gt;&lt;rec-number&gt;300&lt;/rec-number&gt;&lt;foreign-keys&gt;&lt;key app="EN" db-id="vre0ddpeur5d5zefesqvr05p2vzv20erffdf"&gt;300&lt;/key&gt;&lt;/foreign-keys&gt;&lt;ref-type name="Journal Article"&gt;17&lt;/ref-type&gt;&lt;contributors&gt;&lt;authors&gt;&lt;author&gt;Munday, Philip L&lt;/author&gt;&lt;author&gt;Dixson, Danielle L&lt;/author&gt;&lt;author&gt;McCormick, Mark I&lt;/author&gt;&lt;author&gt;Meekan, Mark&lt;/author&gt;&lt;author&gt;Ferrari, Maud CO&lt;/author&gt;&lt;author&gt;Chivers, Douglas P&lt;/author&gt;&lt;/authors&gt;&lt;/contributors&gt;&lt;titles&gt;&lt;title&gt;Replenishment of fish populations is threatened by ocean acidification&lt;/title&gt;&lt;secondary-title&gt;Proceedings of the National Academy of Sciences&lt;/secondary-title&gt;&lt;/titles&gt;&lt;periodical&gt;&lt;full-title&gt;Proceedings of the National Academy of Sciences&lt;/full-title&gt;&lt;/periodical&gt;&lt;pages&gt;12930-12934&lt;/pages&gt;&lt;volume&gt;107&lt;/volume&gt;&lt;number&gt;29&lt;/number&gt;&lt;dates&gt;&lt;year&gt;2010&lt;/year&gt;&lt;/dates&gt;&lt;isbn&gt;0027-8424&lt;/isbn&gt;&lt;urls&gt;&lt;/urls&gt;&lt;/record&gt;&lt;/Cite&gt;&lt;Cite&gt;&lt;Author&gt;Munday&lt;/Author&gt;&lt;Year&gt;2012&lt;/Year&gt;&lt;RecNum&gt;331&lt;/RecNum&gt;&lt;record&gt;&lt;rec-number&gt;331&lt;/rec-number&gt;&lt;foreign-keys&gt;&lt;key app="EN" db-id="vre0ddpeur5d5zefesqvr05p2vzv20erffdf"&gt;331&lt;/key&gt;&lt;/foreign-keys&gt;&lt;ref-type name="Journal Article"&gt;17&lt;/ref-type&gt;&lt;contributors&gt;&lt;authors&gt;&lt;author&gt;Munday, Philip L&lt;/author&gt;&lt;author&gt;McCormick, Mark I&lt;/author&gt;&lt;author&gt;Meekan, Mark&lt;/author&gt;&lt;author&gt;Dixson, Danielle L&lt;/author&gt;&lt;author&gt;Watson, Sue-Ann&lt;/author&gt;&lt;author&gt;Chivers, Douglas P&lt;/author&gt;&lt;author&gt;Ferrari, Maud CO&lt;/author&gt;&lt;/authors&gt;&lt;/contributors&gt;&lt;titles&gt;&lt;title&gt;Selective mortality associated with variation in CO2 tolerance in a marine fish&lt;/title&gt;&lt;secondary-title&gt;Ocean acidification&lt;/secondary-title&gt;&lt;/titles&gt;&lt;periodical&gt;&lt;full-title&gt;Ocean acidification&lt;/full-title&gt;&lt;/periodical&gt;&lt;pages&gt;1-5&lt;/pages&gt;&lt;volume&gt;1&lt;/volume&gt;&lt;dates&gt;&lt;year&gt;2012&lt;/year&gt;&lt;/dates&gt;&lt;isbn&gt;2084-7637&lt;/isbn&gt;&lt;urls&gt;&lt;/urls&gt;&lt;/record&gt;&lt;/Cite&gt;&lt;/EndNote&gt;</w:instrText>
      </w:r>
      <w:r w:rsidR="00BE36F3" w:rsidRPr="007E1DD6">
        <w:rPr>
          <w:rFonts w:ascii="Times New Roman" w:hAnsi="Times New Roman" w:cs="Times New Roman"/>
          <w:color w:val="000000" w:themeColor="text1"/>
          <w:sz w:val="24"/>
          <w:szCs w:val="24"/>
          <w:lang w:val="en-US"/>
        </w:rPr>
        <w:fldChar w:fldCharType="separate"/>
      </w:r>
      <w:r w:rsidR="00BE36F3" w:rsidRPr="007E1DD6">
        <w:rPr>
          <w:rFonts w:ascii="Times New Roman" w:hAnsi="Times New Roman" w:cs="Times New Roman"/>
          <w:noProof/>
          <w:color w:val="000000" w:themeColor="text1"/>
          <w:sz w:val="24"/>
          <w:szCs w:val="24"/>
          <w:lang w:val="en-US"/>
        </w:rPr>
        <w:t>(</w:t>
      </w:r>
      <w:hyperlink w:anchor="_ENREF_13" w:tooltip="Munday, 2010 #300" w:history="1">
        <w:r w:rsidR="00391376" w:rsidRPr="007E1DD6">
          <w:rPr>
            <w:rFonts w:ascii="Times New Roman" w:hAnsi="Times New Roman" w:cs="Times New Roman"/>
            <w:noProof/>
            <w:color w:val="000000" w:themeColor="text1"/>
            <w:sz w:val="24"/>
            <w:szCs w:val="24"/>
            <w:lang w:val="en-US"/>
          </w:rPr>
          <w:t>Munday et al., 2010</w:t>
        </w:r>
      </w:hyperlink>
      <w:r w:rsidR="00BE36F3" w:rsidRPr="007E1DD6">
        <w:rPr>
          <w:rFonts w:ascii="Times New Roman" w:hAnsi="Times New Roman" w:cs="Times New Roman"/>
          <w:noProof/>
          <w:color w:val="000000" w:themeColor="text1"/>
          <w:sz w:val="24"/>
          <w:szCs w:val="24"/>
          <w:lang w:val="en-US"/>
        </w:rPr>
        <w:t xml:space="preserve">; </w:t>
      </w:r>
      <w:hyperlink w:anchor="_ENREF_14" w:tooltip="Munday, 2012 #331" w:history="1">
        <w:r w:rsidR="00391376" w:rsidRPr="007E1DD6">
          <w:rPr>
            <w:rFonts w:ascii="Times New Roman" w:hAnsi="Times New Roman" w:cs="Times New Roman"/>
            <w:noProof/>
            <w:color w:val="000000" w:themeColor="text1"/>
            <w:sz w:val="24"/>
            <w:szCs w:val="24"/>
            <w:lang w:val="en-US"/>
          </w:rPr>
          <w:t>Munday et al., 2012</w:t>
        </w:r>
      </w:hyperlink>
      <w:r w:rsidR="00BE36F3" w:rsidRPr="007E1DD6">
        <w:rPr>
          <w:rFonts w:ascii="Times New Roman" w:hAnsi="Times New Roman" w:cs="Times New Roman"/>
          <w:noProof/>
          <w:color w:val="000000" w:themeColor="text1"/>
          <w:sz w:val="24"/>
          <w:szCs w:val="24"/>
          <w:lang w:val="en-US"/>
        </w:rPr>
        <w:t>)</w:t>
      </w:r>
      <w:r w:rsidR="00BE36F3" w:rsidRPr="007E1DD6">
        <w:rPr>
          <w:rFonts w:ascii="Times New Roman" w:hAnsi="Times New Roman" w:cs="Times New Roman"/>
          <w:color w:val="000000" w:themeColor="text1"/>
          <w:sz w:val="24"/>
          <w:szCs w:val="24"/>
          <w:lang w:val="en-US"/>
        </w:rPr>
        <w:fldChar w:fldCharType="end"/>
      </w:r>
      <w:r w:rsidR="00A50E81" w:rsidRPr="007E1DD6">
        <w:rPr>
          <w:rFonts w:ascii="Times New Roman" w:eastAsia="TimesNewRoman" w:hAnsi="Times New Roman" w:cs="Times New Roman"/>
          <w:color w:val="000000" w:themeColor="text1"/>
          <w:sz w:val="24"/>
          <w:szCs w:val="24"/>
          <w:lang w:val="en-US"/>
        </w:rPr>
        <w:t xml:space="preserve">. </w:t>
      </w:r>
      <w:r w:rsidR="00A67C18" w:rsidRPr="007E1DD6">
        <w:rPr>
          <w:rFonts w:ascii="Times New Roman" w:eastAsia="TimesNewRoman" w:hAnsi="Times New Roman" w:cs="Times New Roman"/>
          <w:color w:val="000000" w:themeColor="text1"/>
          <w:sz w:val="24"/>
          <w:szCs w:val="24"/>
          <w:lang w:val="en-US"/>
        </w:rPr>
        <w:t xml:space="preserve">It is possible that the negative effects observed </w:t>
      </w:r>
      <w:r w:rsidR="00A8647B" w:rsidRPr="007E1DD6">
        <w:rPr>
          <w:rFonts w:ascii="Times New Roman" w:eastAsia="TimesNewRoman" w:hAnsi="Times New Roman" w:cs="Times New Roman"/>
          <w:color w:val="000000" w:themeColor="text1"/>
          <w:sz w:val="24"/>
          <w:szCs w:val="24"/>
          <w:lang w:val="en-US"/>
        </w:rPr>
        <w:t xml:space="preserve">during </w:t>
      </w:r>
      <w:r w:rsidR="00CB75D9" w:rsidRPr="007E1DD6">
        <w:rPr>
          <w:rFonts w:ascii="Times New Roman" w:eastAsia="TimesNewRoman" w:hAnsi="Times New Roman" w:cs="Times New Roman"/>
          <w:color w:val="000000" w:themeColor="text1"/>
          <w:sz w:val="24"/>
          <w:szCs w:val="24"/>
          <w:lang w:val="en-US"/>
        </w:rPr>
        <w:t xml:space="preserve">early life stages (e.g. </w:t>
      </w:r>
      <w:r w:rsidR="0082556C" w:rsidRPr="007E1DD6">
        <w:rPr>
          <w:rFonts w:ascii="Times New Roman" w:eastAsia="TimesNewRoman" w:hAnsi="Times New Roman" w:cs="Times New Roman"/>
          <w:color w:val="000000" w:themeColor="text1"/>
          <w:sz w:val="24"/>
          <w:szCs w:val="24"/>
          <w:lang w:val="en-US"/>
        </w:rPr>
        <w:t xml:space="preserve">production of fish </w:t>
      </w:r>
      <w:r w:rsidR="00CB75D9" w:rsidRPr="007E1DD6">
        <w:rPr>
          <w:rFonts w:ascii="Times New Roman" w:eastAsia="TimesNewRoman" w:hAnsi="Times New Roman" w:cs="Times New Roman"/>
          <w:color w:val="000000" w:themeColor="text1"/>
          <w:sz w:val="24"/>
          <w:szCs w:val="24"/>
          <w:lang w:val="en-US"/>
        </w:rPr>
        <w:t>larva</w:t>
      </w:r>
      <w:r w:rsidR="0082556C" w:rsidRPr="007E1DD6">
        <w:rPr>
          <w:rFonts w:ascii="Times New Roman" w:eastAsia="TimesNewRoman" w:hAnsi="Times New Roman" w:cs="Times New Roman"/>
          <w:color w:val="000000" w:themeColor="text1"/>
          <w:sz w:val="24"/>
          <w:szCs w:val="24"/>
          <w:lang w:val="en-US"/>
        </w:rPr>
        <w:t xml:space="preserve"> and dispersal</w:t>
      </w:r>
      <w:r w:rsidR="00CB75D9" w:rsidRPr="007E1DD6">
        <w:rPr>
          <w:rFonts w:ascii="Times New Roman" w:eastAsia="TimesNewRoman" w:hAnsi="Times New Roman" w:cs="Times New Roman"/>
          <w:color w:val="000000" w:themeColor="text1"/>
          <w:sz w:val="24"/>
          <w:szCs w:val="24"/>
          <w:lang w:val="en-US"/>
        </w:rPr>
        <w:t xml:space="preserve">) </w:t>
      </w:r>
      <w:r w:rsidR="00CD60CA" w:rsidRPr="007E1DD6">
        <w:rPr>
          <w:rFonts w:ascii="Times New Roman" w:eastAsia="TimesNewRoman" w:hAnsi="Times New Roman" w:cs="Times New Roman"/>
          <w:color w:val="000000" w:themeColor="text1"/>
          <w:sz w:val="24"/>
          <w:szCs w:val="24"/>
          <w:lang w:val="en-US"/>
        </w:rPr>
        <w:t>are</w:t>
      </w:r>
      <w:r w:rsidR="00A67C18" w:rsidRPr="007E1DD6">
        <w:rPr>
          <w:rFonts w:ascii="Times New Roman" w:eastAsia="TimesNewRoman" w:hAnsi="Times New Roman" w:cs="Times New Roman"/>
          <w:color w:val="000000" w:themeColor="text1"/>
          <w:sz w:val="24"/>
          <w:szCs w:val="24"/>
          <w:lang w:val="en-US"/>
        </w:rPr>
        <w:t xml:space="preserve"> linked to the </w:t>
      </w:r>
      <w:r w:rsidR="00CD60CA" w:rsidRPr="007E1DD6">
        <w:rPr>
          <w:rFonts w:ascii="Times New Roman" w:eastAsia="TimesNewRoman" w:hAnsi="Times New Roman" w:cs="Times New Roman"/>
          <w:color w:val="000000" w:themeColor="text1"/>
          <w:sz w:val="24"/>
          <w:szCs w:val="24"/>
          <w:lang w:val="en-US"/>
        </w:rPr>
        <w:t xml:space="preserve">decrease of </w:t>
      </w:r>
      <w:r w:rsidR="0098317B" w:rsidRPr="007E1DD6">
        <w:rPr>
          <w:rFonts w:ascii="Times New Roman" w:eastAsia="TimesNewRoman" w:hAnsi="Times New Roman" w:cs="Times New Roman"/>
          <w:color w:val="000000" w:themeColor="text1"/>
          <w:sz w:val="24"/>
          <w:szCs w:val="24"/>
          <w:lang w:val="en-US"/>
        </w:rPr>
        <w:t>fish catch</w:t>
      </w:r>
      <w:r w:rsidR="008C067B" w:rsidRPr="007E1DD6">
        <w:rPr>
          <w:rFonts w:ascii="Times New Roman" w:eastAsia="TimesNewRoman" w:hAnsi="Times New Roman" w:cs="Times New Roman"/>
          <w:color w:val="000000" w:themeColor="text1"/>
          <w:sz w:val="24"/>
          <w:szCs w:val="24"/>
          <w:lang w:val="en-US"/>
        </w:rPr>
        <w:t xml:space="preserve"> </w:t>
      </w:r>
      <w:r w:rsidR="008C067B" w:rsidRPr="007E1DD6">
        <w:rPr>
          <w:rFonts w:ascii="Times New Roman" w:eastAsia="TimesNewRoman" w:hAnsi="Times New Roman" w:cs="Times New Roman"/>
          <w:color w:val="000000" w:themeColor="text1"/>
          <w:sz w:val="24"/>
          <w:szCs w:val="24"/>
          <w:lang w:val="en-US"/>
        </w:rPr>
        <w:fldChar w:fldCharType="begin"/>
      </w:r>
      <w:r w:rsidR="008C067B" w:rsidRPr="007E1DD6">
        <w:rPr>
          <w:rFonts w:ascii="Times New Roman" w:eastAsia="TimesNewRoman" w:hAnsi="Times New Roman" w:cs="Times New Roman"/>
          <w:color w:val="000000" w:themeColor="text1"/>
          <w:sz w:val="24"/>
          <w:szCs w:val="24"/>
          <w:lang w:val="en-US"/>
        </w:rPr>
        <w:instrText xml:space="preserve"> ADDIN EN.CITE &lt;EndNote&gt;&lt;Cite&gt;&lt;Author&gt;Rodriguez-Dominguez&lt;/Author&gt;&lt;Year&gt;2018&lt;/Year&gt;&lt;RecNum&gt;330&lt;/RecNum&gt;&lt;DisplayText&gt;(Rodriguez-Dominguez et al., 2018)&lt;/DisplayText&gt;&lt;record&gt;&lt;rec-number&gt;330&lt;/rec-number&gt;&lt;foreign-keys&gt;&lt;key app="EN" db-id="vre0ddpeur5d5zefesqvr05p2vzv20erffdf"&gt;330&lt;/key&gt;&lt;/foreign-keys&gt;&lt;ref-type name="Journal Article"&gt;17&lt;/ref-type&gt;&lt;contributors&gt;&lt;authors&gt;&lt;author&gt;Rodriguez-Dominguez, Almendra&lt;/author&gt;&lt;author&gt;Connell, Sean D&lt;/author&gt;&lt;author&gt;Baziret, Clement&lt;/author&gt;&lt;author&gt;Nagelkerken, Ivan&lt;/author&gt;&lt;/authors&gt;&lt;/contributors&gt;&lt;titles&gt;&lt;title&gt;Irreversible behavioural impairment of fish starts early: Embryonic exposure to ocean acidification&lt;/title&gt;&lt;secondary-title&gt;Marine Pollution Bulletin&lt;/secondary-title&gt;&lt;/titles&gt;&lt;periodical&gt;&lt;full-title&gt;Marine pollution bulletin&lt;/full-title&gt;&lt;/periodical&gt;&lt;pages&gt;562-567&lt;/pages&gt;&lt;volume&gt;133&lt;/volume&gt;&lt;dates&gt;&lt;year&gt;2018&lt;/year&gt;&lt;/dates&gt;&lt;isbn&gt;0025-326X&lt;/isbn&gt;&lt;urls&gt;&lt;/urls&gt;&lt;/record&gt;&lt;/Cite&gt;&lt;/EndNote&gt;</w:instrText>
      </w:r>
      <w:r w:rsidR="008C067B" w:rsidRPr="007E1DD6">
        <w:rPr>
          <w:rFonts w:ascii="Times New Roman" w:eastAsia="TimesNewRoman" w:hAnsi="Times New Roman" w:cs="Times New Roman"/>
          <w:color w:val="000000" w:themeColor="text1"/>
          <w:sz w:val="24"/>
          <w:szCs w:val="24"/>
          <w:lang w:val="en-US"/>
        </w:rPr>
        <w:fldChar w:fldCharType="separate"/>
      </w:r>
      <w:r w:rsidR="008C067B" w:rsidRPr="007E1DD6">
        <w:rPr>
          <w:rFonts w:ascii="Times New Roman" w:eastAsia="TimesNewRoman" w:hAnsi="Times New Roman" w:cs="Times New Roman"/>
          <w:noProof/>
          <w:color w:val="000000" w:themeColor="text1"/>
          <w:sz w:val="24"/>
          <w:szCs w:val="24"/>
          <w:lang w:val="en-US"/>
        </w:rPr>
        <w:t>(</w:t>
      </w:r>
      <w:hyperlink w:anchor="_ENREF_22" w:tooltip="Rodriguez-Dominguez, 2018 #330" w:history="1">
        <w:r w:rsidR="00391376" w:rsidRPr="007E1DD6">
          <w:rPr>
            <w:rFonts w:ascii="Times New Roman" w:eastAsia="TimesNewRoman" w:hAnsi="Times New Roman" w:cs="Times New Roman"/>
            <w:noProof/>
            <w:color w:val="000000" w:themeColor="text1"/>
            <w:sz w:val="24"/>
            <w:szCs w:val="24"/>
            <w:lang w:val="en-US"/>
          </w:rPr>
          <w:t>Rodriguez-Dominguez et al., 2018</w:t>
        </w:r>
      </w:hyperlink>
      <w:r w:rsidR="008C067B" w:rsidRPr="007E1DD6">
        <w:rPr>
          <w:rFonts w:ascii="Times New Roman" w:eastAsia="TimesNewRoman" w:hAnsi="Times New Roman" w:cs="Times New Roman"/>
          <w:noProof/>
          <w:color w:val="000000" w:themeColor="text1"/>
          <w:sz w:val="24"/>
          <w:szCs w:val="24"/>
          <w:lang w:val="en-US"/>
        </w:rPr>
        <w:t>)</w:t>
      </w:r>
      <w:r w:rsidR="008C067B" w:rsidRPr="007E1DD6">
        <w:rPr>
          <w:rFonts w:ascii="Times New Roman" w:eastAsia="TimesNewRoman" w:hAnsi="Times New Roman" w:cs="Times New Roman"/>
          <w:color w:val="000000" w:themeColor="text1"/>
          <w:sz w:val="24"/>
          <w:szCs w:val="24"/>
          <w:lang w:val="en-US"/>
        </w:rPr>
        <w:fldChar w:fldCharType="end"/>
      </w:r>
      <w:r w:rsidR="00001E14" w:rsidRPr="007E1DD6">
        <w:rPr>
          <w:rFonts w:ascii="Times New Roman" w:eastAsia="TimesNewRoman" w:hAnsi="Times New Roman" w:cs="Times New Roman"/>
          <w:color w:val="000000" w:themeColor="text1"/>
          <w:sz w:val="24"/>
          <w:szCs w:val="24"/>
          <w:lang w:val="en-US"/>
        </w:rPr>
        <w:t>.</w:t>
      </w:r>
      <w:r w:rsidR="00ED1A09" w:rsidRPr="007E1DD6">
        <w:rPr>
          <w:rFonts w:ascii="Times New Roman" w:eastAsia="TimesNewRoman" w:hAnsi="Times New Roman" w:cs="Times New Roman"/>
          <w:color w:val="000000" w:themeColor="text1"/>
          <w:sz w:val="24"/>
          <w:szCs w:val="24"/>
          <w:lang w:val="en-US"/>
        </w:rPr>
        <w:t xml:space="preserve"> </w:t>
      </w:r>
      <w:r w:rsidR="006B1A2B" w:rsidRPr="007E1DD6">
        <w:rPr>
          <w:rFonts w:ascii="Times New Roman" w:hAnsi="Times New Roman" w:cs="Times New Roman"/>
          <w:color w:val="000000" w:themeColor="text1"/>
          <w:spacing w:val="3"/>
          <w:sz w:val="24"/>
          <w:szCs w:val="24"/>
          <w:shd w:val="clear" w:color="auto" w:fill="FFFFFF"/>
          <w:lang w:val="en-US"/>
        </w:rPr>
        <w:t xml:space="preserve">The </w:t>
      </w:r>
      <w:r w:rsidR="006B1A2B" w:rsidRPr="007E1DD6">
        <w:rPr>
          <w:rFonts w:ascii="Times New Roman" w:hAnsi="Times New Roman" w:cs="Times New Roman"/>
          <w:color w:val="000000"/>
          <w:sz w:val="24"/>
          <w:szCs w:val="24"/>
          <w:lang w:val="en-US"/>
        </w:rPr>
        <w:t xml:space="preserve">spatial scale over which marine populations are connected by larval dispersal is largely not known in general, and particularly so in the </w:t>
      </w:r>
      <w:r w:rsidR="006B1A2B" w:rsidRPr="007E1DD6">
        <w:rPr>
          <w:rFonts w:ascii="Times New Roman" w:hAnsi="Times New Roman" w:cs="Times New Roman"/>
          <w:b/>
          <w:color w:val="000000"/>
          <w:sz w:val="24"/>
          <w:szCs w:val="24"/>
          <w:lang w:val="en-US"/>
        </w:rPr>
        <w:t xml:space="preserve">East African coastal region </w:t>
      </w:r>
      <w:r w:rsidR="006B1A2B" w:rsidRPr="007E1DD6">
        <w:rPr>
          <w:rFonts w:ascii="Times New Roman" w:hAnsi="Times New Roman" w:cs="Times New Roman"/>
          <w:color w:val="000000"/>
          <w:sz w:val="24"/>
          <w:szCs w:val="24"/>
          <w:lang w:val="en-US"/>
        </w:rPr>
        <w:t xml:space="preserve">due to a lack of empirical data on how far larvae </w:t>
      </w:r>
      <w:r w:rsidR="008C067B" w:rsidRPr="007E1DD6">
        <w:rPr>
          <w:rFonts w:ascii="Times New Roman" w:hAnsi="Times New Roman" w:cs="Times New Roman"/>
          <w:color w:val="000000"/>
          <w:sz w:val="24"/>
          <w:szCs w:val="24"/>
          <w:lang w:val="en-US"/>
        </w:rPr>
        <w:t xml:space="preserve">can </w:t>
      </w:r>
      <w:r w:rsidR="006B1A2B" w:rsidRPr="007E1DD6">
        <w:rPr>
          <w:rFonts w:ascii="Times New Roman" w:hAnsi="Times New Roman" w:cs="Times New Roman"/>
          <w:color w:val="000000"/>
          <w:sz w:val="24"/>
          <w:szCs w:val="24"/>
          <w:lang w:val="en-US"/>
        </w:rPr>
        <w:t xml:space="preserve">travel. </w:t>
      </w:r>
      <w:r w:rsidR="006B1A2B" w:rsidRPr="007E1DD6">
        <w:rPr>
          <w:rFonts w:ascii="Times New Roman" w:hAnsi="Times New Roman" w:cs="Times New Roman"/>
          <w:color w:val="262626"/>
          <w:sz w:val="24"/>
          <w:szCs w:val="24"/>
          <w:lang w:val="en-US"/>
        </w:rPr>
        <w:t>This has profound consequences for distributions, genetic connectivity and</w:t>
      </w:r>
      <w:r w:rsidR="006B1A2B" w:rsidRPr="007E1DD6">
        <w:rPr>
          <w:rFonts w:ascii="Times New Roman" w:hAnsi="Times New Roman" w:cs="Times New Roman"/>
          <w:color w:val="000000"/>
          <w:sz w:val="24"/>
          <w:szCs w:val="24"/>
          <w:lang w:val="en-US"/>
        </w:rPr>
        <w:t xml:space="preserve"> </w:t>
      </w:r>
      <w:r w:rsidR="006B1A2B" w:rsidRPr="007E1DD6">
        <w:rPr>
          <w:rFonts w:ascii="Times New Roman" w:hAnsi="Times New Roman" w:cs="Times New Roman"/>
          <w:color w:val="262626"/>
          <w:sz w:val="24"/>
          <w:szCs w:val="24"/>
          <w:lang w:val="en-US"/>
        </w:rPr>
        <w:t>management</w:t>
      </w:r>
      <w:r w:rsidR="00932783" w:rsidRPr="007E1DD6">
        <w:rPr>
          <w:rFonts w:ascii="Times New Roman" w:hAnsi="Times New Roman" w:cs="Times New Roman"/>
          <w:color w:val="262626"/>
          <w:sz w:val="24"/>
          <w:szCs w:val="24"/>
          <w:lang w:val="en-US"/>
        </w:rPr>
        <w:t xml:space="preserve"> of a given fisheries</w:t>
      </w:r>
      <w:r w:rsidR="006B1A2B" w:rsidRPr="007E1DD6">
        <w:rPr>
          <w:rFonts w:ascii="Times New Roman" w:hAnsi="Times New Roman" w:cs="Times New Roman"/>
          <w:color w:val="262626"/>
          <w:sz w:val="24"/>
          <w:szCs w:val="24"/>
          <w:lang w:val="en-US"/>
        </w:rPr>
        <w:t>.</w:t>
      </w:r>
      <w:r w:rsidR="004715C0" w:rsidRPr="007E1DD6">
        <w:rPr>
          <w:rFonts w:ascii="Times New Roman" w:hAnsi="Times New Roman" w:cs="Times New Roman"/>
          <w:color w:val="262626"/>
          <w:sz w:val="24"/>
          <w:szCs w:val="24"/>
          <w:lang w:val="en-US"/>
        </w:rPr>
        <w:t xml:space="preserve"> </w:t>
      </w:r>
      <w:r w:rsidR="00932783" w:rsidRPr="007E1DD6">
        <w:rPr>
          <w:rFonts w:ascii="Times New Roman" w:hAnsi="Times New Roman" w:cs="Times New Roman"/>
          <w:color w:val="262626"/>
          <w:sz w:val="24"/>
          <w:szCs w:val="24"/>
          <w:lang w:val="en-US"/>
        </w:rPr>
        <w:t>Therefore, u</w:t>
      </w:r>
      <w:r w:rsidR="004715C0" w:rsidRPr="007E1DD6">
        <w:rPr>
          <w:rFonts w:ascii="Times New Roman" w:hAnsi="Times New Roman" w:cs="Times New Roman"/>
          <w:sz w:val="24"/>
          <w:szCs w:val="24"/>
          <w:lang w:val="en-US"/>
        </w:rPr>
        <w:t xml:space="preserve">nderstanding </w:t>
      </w:r>
      <w:r w:rsidR="004715C0" w:rsidRPr="007E1DD6">
        <w:rPr>
          <w:rFonts w:ascii="Times New Roman" w:hAnsi="Times New Roman" w:cs="Times New Roman"/>
          <w:b/>
          <w:bCs/>
          <w:sz w:val="24"/>
          <w:szCs w:val="24"/>
          <w:lang w:val="en-US"/>
        </w:rPr>
        <w:t>how marine fish populations are connected and replenished by larvae from seagrass</w:t>
      </w:r>
      <w:r w:rsidR="00932783" w:rsidRPr="007E1DD6">
        <w:rPr>
          <w:rFonts w:ascii="Times New Roman" w:hAnsi="Times New Roman" w:cs="Times New Roman"/>
          <w:b/>
          <w:bCs/>
          <w:sz w:val="24"/>
          <w:szCs w:val="24"/>
          <w:lang w:val="en-US"/>
        </w:rPr>
        <w:t>,</w:t>
      </w:r>
      <w:r w:rsidR="004715C0" w:rsidRPr="007E1DD6">
        <w:rPr>
          <w:rFonts w:ascii="Times New Roman" w:hAnsi="Times New Roman" w:cs="Times New Roman"/>
          <w:b/>
          <w:bCs/>
          <w:sz w:val="24"/>
          <w:szCs w:val="24"/>
          <w:lang w:val="en-US"/>
        </w:rPr>
        <w:t xml:space="preserve"> mangrove</w:t>
      </w:r>
      <w:r w:rsidR="00932783" w:rsidRPr="007E1DD6">
        <w:rPr>
          <w:rFonts w:ascii="Times New Roman" w:hAnsi="Times New Roman" w:cs="Times New Roman"/>
          <w:b/>
          <w:bCs/>
          <w:sz w:val="24"/>
          <w:szCs w:val="24"/>
          <w:lang w:val="en-US"/>
        </w:rPr>
        <w:t xml:space="preserve"> and coral reef</w:t>
      </w:r>
      <w:r w:rsidR="004715C0" w:rsidRPr="007E1DD6">
        <w:rPr>
          <w:rFonts w:ascii="Times New Roman" w:hAnsi="Times New Roman" w:cs="Times New Roman"/>
          <w:b/>
          <w:bCs/>
          <w:sz w:val="24"/>
          <w:szCs w:val="24"/>
          <w:lang w:val="en-US"/>
        </w:rPr>
        <w:t xml:space="preserve"> habitats </w:t>
      </w:r>
      <w:r w:rsidR="004715C0" w:rsidRPr="007E1DD6">
        <w:rPr>
          <w:rFonts w:ascii="Times New Roman" w:hAnsi="Times New Roman" w:cs="Times New Roman"/>
          <w:sz w:val="24"/>
          <w:szCs w:val="24"/>
          <w:lang w:val="en-US"/>
        </w:rPr>
        <w:t>will be instrumental for resilient fisheries planning in the coastal</w:t>
      </w:r>
      <w:r w:rsidR="004715C0" w:rsidRPr="007E1DD6">
        <w:rPr>
          <w:rFonts w:ascii="Times New Roman" w:hAnsi="Times New Roman" w:cs="Times New Roman"/>
          <w:b/>
          <w:bCs/>
          <w:sz w:val="24"/>
          <w:szCs w:val="24"/>
          <w:lang w:val="en-US"/>
        </w:rPr>
        <w:t xml:space="preserve"> </w:t>
      </w:r>
      <w:r w:rsidR="004715C0" w:rsidRPr="007E1DD6">
        <w:rPr>
          <w:rFonts w:ascii="Times New Roman" w:hAnsi="Times New Roman" w:cs="Times New Roman"/>
          <w:sz w:val="24"/>
          <w:szCs w:val="24"/>
          <w:lang w:val="en-US"/>
        </w:rPr>
        <w:t xml:space="preserve">East African region. </w:t>
      </w:r>
    </w:p>
    <w:p w:rsidR="006B1A2B" w:rsidRPr="007E1DD6" w:rsidRDefault="006B1A2B" w:rsidP="007E1DD6">
      <w:pPr>
        <w:autoSpaceDE w:val="0"/>
        <w:autoSpaceDN w:val="0"/>
        <w:adjustRightInd w:val="0"/>
        <w:spacing w:after="0" w:line="240" w:lineRule="auto"/>
        <w:jc w:val="both"/>
        <w:rPr>
          <w:rFonts w:ascii="Times New Roman" w:hAnsi="Times New Roman" w:cs="Times New Roman"/>
          <w:color w:val="000000"/>
          <w:sz w:val="24"/>
          <w:szCs w:val="24"/>
          <w:lang w:val="en-US"/>
        </w:rPr>
      </w:pPr>
    </w:p>
    <w:p w:rsidR="00FC3BCF" w:rsidRPr="007E1DD6" w:rsidRDefault="00FC3BCF" w:rsidP="007E1DD6">
      <w:pPr>
        <w:autoSpaceDE w:val="0"/>
        <w:autoSpaceDN w:val="0"/>
        <w:adjustRightInd w:val="0"/>
        <w:spacing w:after="0" w:line="240" w:lineRule="auto"/>
        <w:jc w:val="both"/>
        <w:rPr>
          <w:rFonts w:ascii="Times New Roman" w:eastAsia="TimesNewRoman" w:hAnsi="Times New Roman" w:cs="Times New Roman"/>
          <w:color w:val="000000" w:themeColor="text1"/>
          <w:sz w:val="24"/>
          <w:szCs w:val="24"/>
          <w:lang w:val="en-US"/>
        </w:rPr>
      </w:pPr>
    </w:p>
    <w:p w:rsidR="00001E14" w:rsidRPr="007E1DD6" w:rsidRDefault="00001E14" w:rsidP="007E1DD6">
      <w:pPr>
        <w:autoSpaceDE w:val="0"/>
        <w:autoSpaceDN w:val="0"/>
        <w:adjustRightInd w:val="0"/>
        <w:spacing w:after="0" w:line="240" w:lineRule="auto"/>
        <w:jc w:val="both"/>
        <w:rPr>
          <w:rFonts w:ascii="Times New Roman" w:eastAsia="TimesNewRoman" w:hAnsi="Times New Roman" w:cs="Times New Roman"/>
          <w:color w:val="000000" w:themeColor="text1"/>
          <w:sz w:val="24"/>
          <w:szCs w:val="24"/>
          <w:lang w:val="en-US"/>
        </w:rPr>
      </w:pPr>
    </w:p>
    <w:p w:rsidR="0036600C" w:rsidRPr="007E1DD6" w:rsidRDefault="007A1E40" w:rsidP="007E1DD6">
      <w:pPr>
        <w:pStyle w:val="ListParagraph"/>
        <w:numPr>
          <w:ilvl w:val="1"/>
          <w:numId w:val="1"/>
        </w:num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 xml:space="preserve"> Socio-economic i</w:t>
      </w:r>
      <w:r w:rsidR="00DE3D5D" w:rsidRPr="007E1DD6">
        <w:rPr>
          <w:rFonts w:ascii="Times New Roman" w:hAnsi="Times New Roman" w:cs="Times New Roman"/>
          <w:b/>
          <w:color w:val="000000" w:themeColor="text1"/>
          <w:sz w:val="24"/>
          <w:szCs w:val="24"/>
          <w:lang w:val="en-US"/>
        </w:rPr>
        <w:t xml:space="preserve">mportance of artisanal fisheries in </w:t>
      </w:r>
      <w:r w:rsidR="00E0528C" w:rsidRPr="007E1DD6">
        <w:rPr>
          <w:rFonts w:ascii="Times New Roman" w:hAnsi="Times New Roman" w:cs="Times New Roman"/>
          <w:b/>
          <w:color w:val="000000" w:themeColor="text1"/>
          <w:sz w:val="24"/>
          <w:szCs w:val="24"/>
          <w:lang w:val="en-US"/>
        </w:rPr>
        <w:t xml:space="preserve">developing </w:t>
      </w:r>
      <w:r w:rsidR="00A27DC2" w:rsidRPr="007E1DD6">
        <w:rPr>
          <w:rFonts w:ascii="Times New Roman" w:hAnsi="Times New Roman" w:cs="Times New Roman"/>
          <w:b/>
          <w:color w:val="000000" w:themeColor="text1"/>
          <w:sz w:val="24"/>
          <w:szCs w:val="24"/>
          <w:lang w:val="en-US"/>
        </w:rPr>
        <w:t>WIO</w:t>
      </w:r>
      <w:r w:rsidR="00E0528C" w:rsidRPr="007E1DD6">
        <w:rPr>
          <w:rFonts w:ascii="Times New Roman" w:hAnsi="Times New Roman" w:cs="Times New Roman"/>
          <w:b/>
          <w:color w:val="000000" w:themeColor="text1"/>
          <w:sz w:val="24"/>
          <w:szCs w:val="24"/>
          <w:lang w:val="en-US"/>
        </w:rPr>
        <w:t xml:space="preserve"> countries</w:t>
      </w:r>
    </w:p>
    <w:p w:rsidR="004C30E2" w:rsidRPr="007E1DD6" w:rsidRDefault="007A546E" w:rsidP="007E1DD6">
      <w:pPr>
        <w:spacing w:line="240" w:lineRule="auto"/>
        <w:jc w:val="both"/>
        <w:rPr>
          <w:rFonts w:ascii="Times New Roman" w:hAnsi="Times New Roman" w:cs="Times New Roman"/>
          <w:sz w:val="24"/>
          <w:szCs w:val="24"/>
          <w:lang w:val="en-US"/>
        </w:rPr>
      </w:pPr>
      <w:r w:rsidRPr="007E1DD6">
        <w:rPr>
          <w:rFonts w:ascii="Times New Roman" w:hAnsi="Times New Roman" w:cs="Times New Roman"/>
          <w:sz w:val="24"/>
          <w:szCs w:val="24"/>
          <w:lang w:val="en-US"/>
        </w:rPr>
        <w:t xml:space="preserve">Human societies are totally dependent on ecosystem services for the provision of natural resources, and especially so in poorer developing areas </w:t>
      </w:r>
      <w:r w:rsidRPr="007E1DD6">
        <w:rPr>
          <w:rFonts w:ascii="Times New Roman" w:hAnsi="Times New Roman" w:cs="Times New Roman"/>
          <w:sz w:val="24"/>
          <w:szCs w:val="24"/>
          <w:lang w:val="en-US"/>
        </w:rPr>
        <w:fldChar w:fldCharType="begin"/>
      </w:r>
      <w:r w:rsidRPr="007E1DD6">
        <w:rPr>
          <w:rFonts w:ascii="Times New Roman" w:hAnsi="Times New Roman" w:cs="Times New Roman"/>
          <w:sz w:val="24"/>
          <w:szCs w:val="24"/>
          <w:lang w:val="en-US"/>
        </w:rPr>
        <w:instrText xml:space="preserve"> ADDIN EN.CITE &lt;EndNote&gt;&lt;Cite&gt;&lt;Author&gt;Costanza&lt;/Author&gt;&lt;Year&gt;2016&lt;/Year&gt;&lt;RecNum&gt;13&lt;/RecNum&gt;&lt;DisplayText&gt;(Costanza et al., 2016)&lt;/DisplayText&gt;&lt;record&gt;&lt;rec-number&gt;13&lt;/rec-number&gt;&lt;foreign-keys&gt;&lt;key app="EN" db-id="vre0ddpeur5d5zefesqvr05p2vzv20erffdf"&gt;13&lt;/key&gt;&lt;/foreign-keys&gt;&lt;ref-type name="Journal Article"&gt;17&lt;/ref-type&gt;&lt;contributors&gt;&lt;authors&gt;&lt;author&gt;Costanza, Robert&lt;/author&gt;&lt;author&gt;d’Arge, Ralph&lt;/author&gt;&lt;author&gt;De Groot, Rudolf&lt;/author&gt;&lt;author&gt;Farber, Stephen&lt;/author&gt;&lt;author&gt;Grasso, Monica&lt;/author&gt;&lt;author&gt;Hannon, Bruce&lt;/author&gt;&lt;author&gt;Limburg, Karin&lt;/author&gt;&lt;author&gt;Naeem, Shahid&lt;/author&gt;&lt;author&gt;O’Neill, Robert V&lt;/author&gt;&lt;author&gt;Paruelo, Jose&lt;/author&gt;&lt;/authors&gt;&lt;/contributors&gt;&lt;titles&gt;&lt;title&gt;The Value of the World’s Ecosystem Services and Natural Capital (1997)&lt;/title&gt;&lt;secondary-title&gt;The Globalization and Environment Reader&lt;/secondary-title&gt;&lt;/titles&gt;&lt;periodical&gt;&lt;full-title&gt;The Globalization and Environment Reader&lt;/full-title&gt;&lt;/periodical&gt;&lt;pages&gt;117&lt;/pages&gt;&lt;dates&gt;&lt;year&gt;2016&lt;/year&gt;&lt;/dates&gt;&lt;isbn&gt;111896411X&lt;/isbn&gt;&lt;urls&gt;&lt;/urls&gt;&lt;/record&gt;&lt;/Cite&gt;&lt;/EndNote&gt;</w:instrText>
      </w:r>
      <w:r w:rsidRPr="007E1DD6">
        <w:rPr>
          <w:rFonts w:ascii="Times New Roman" w:hAnsi="Times New Roman" w:cs="Times New Roman"/>
          <w:sz w:val="24"/>
          <w:szCs w:val="24"/>
          <w:lang w:val="en-US"/>
        </w:rPr>
        <w:fldChar w:fldCharType="separate"/>
      </w:r>
      <w:r w:rsidRPr="007E1DD6">
        <w:rPr>
          <w:rFonts w:ascii="Times New Roman" w:hAnsi="Times New Roman" w:cs="Times New Roman"/>
          <w:noProof/>
          <w:sz w:val="24"/>
          <w:szCs w:val="24"/>
          <w:lang w:val="en-US"/>
        </w:rPr>
        <w:t>(</w:t>
      </w:r>
      <w:hyperlink w:anchor="_ENREF_3" w:tooltip="Costanza, 2016 #13" w:history="1">
        <w:r w:rsidR="00391376" w:rsidRPr="007E1DD6">
          <w:rPr>
            <w:rFonts w:ascii="Times New Roman" w:hAnsi="Times New Roman" w:cs="Times New Roman"/>
            <w:noProof/>
            <w:sz w:val="24"/>
            <w:szCs w:val="24"/>
            <w:lang w:val="en-US"/>
          </w:rPr>
          <w:t>Costanza et al., 2016</w:t>
        </w:r>
      </w:hyperlink>
      <w:r w:rsidRPr="007E1DD6">
        <w:rPr>
          <w:rFonts w:ascii="Times New Roman" w:hAnsi="Times New Roman" w:cs="Times New Roman"/>
          <w:noProof/>
          <w:sz w:val="24"/>
          <w:szCs w:val="24"/>
          <w:lang w:val="en-US"/>
        </w:rPr>
        <w:t>)</w:t>
      </w:r>
      <w:r w:rsidRPr="007E1DD6">
        <w:rPr>
          <w:rFonts w:ascii="Times New Roman" w:hAnsi="Times New Roman" w:cs="Times New Roman"/>
          <w:sz w:val="24"/>
          <w:szCs w:val="24"/>
          <w:lang w:val="en-US"/>
        </w:rPr>
        <w:fldChar w:fldCharType="end"/>
      </w:r>
      <w:r w:rsidRPr="007E1DD6">
        <w:rPr>
          <w:rFonts w:ascii="Times New Roman" w:hAnsi="Times New Roman" w:cs="Times New Roman"/>
          <w:sz w:val="24"/>
          <w:szCs w:val="24"/>
          <w:lang w:val="en-US"/>
        </w:rPr>
        <w:t xml:space="preserve">. </w:t>
      </w:r>
      <w:r w:rsidR="00574466" w:rsidRPr="007E1DD6">
        <w:rPr>
          <w:rFonts w:ascii="Times New Roman" w:hAnsi="Times New Roman" w:cs="Times New Roman"/>
          <w:color w:val="000000" w:themeColor="text1"/>
          <w:sz w:val="24"/>
          <w:szCs w:val="24"/>
          <w:lang w:val="en-US"/>
        </w:rPr>
        <w:t>A</w:t>
      </w:r>
      <w:r w:rsidR="006677AB" w:rsidRPr="007E1DD6">
        <w:rPr>
          <w:rFonts w:ascii="Times New Roman" w:hAnsi="Times New Roman" w:cs="Times New Roman"/>
          <w:color w:val="000000" w:themeColor="text1"/>
          <w:sz w:val="24"/>
          <w:szCs w:val="24"/>
          <w:lang w:val="en-US"/>
        </w:rPr>
        <w:t xml:space="preserve">rtisanal fisheries supplies over 90% of the marine catch and are principal for </w:t>
      </w:r>
      <w:r w:rsidR="00574466" w:rsidRPr="007E1DD6">
        <w:rPr>
          <w:rFonts w:ascii="Times New Roman" w:hAnsi="Times New Roman" w:cs="Times New Roman"/>
          <w:color w:val="000000" w:themeColor="text1"/>
          <w:sz w:val="24"/>
          <w:szCs w:val="24"/>
          <w:lang w:val="en-US"/>
        </w:rPr>
        <w:t xml:space="preserve">income generating activity and employment for </w:t>
      </w:r>
      <w:r w:rsidR="00DF3E96" w:rsidRPr="007E1DD6">
        <w:rPr>
          <w:rFonts w:ascii="Times New Roman" w:hAnsi="Times New Roman" w:cs="Times New Roman"/>
          <w:color w:val="000000" w:themeColor="text1"/>
          <w:sz w:val="24"/>
          <w:szCs w:val="24"/>
          <w:lang w:val="en-US"/>
        </w:rPr>
        <w:t xml:space="preserve">a </w:t>
      </w:r>
      <w:r w:rsidR="00574466" w:rsidRPr="007E1DD6">
        <w:rPr>
          <w:rFonts w:ascii="Times New Roman" w:hAnsi="Times New Roman" w:cs="Times New Roman"/>
          <w:color w:val="000000" w:themeColor="text1"/>
          <w:sz w:val="24"/>
          <w:szCs w:val="24"/>
          <w:lang w:val="en-US"/>
        </w:rPr>
        <w:t xml:space="preserve">large number of coastal communities in developing countries of </w:t>
      </w:r>
      <w:r w:rsidR="008B3B27" w:rsidRPr="007E1DD6">
        <w:rPr>
          <w:rFonts w:ascii="Times New Roman" w:hAnsi="Times New Roman" w:cs="Times New Roman"/>
          <w:color w:val="000000" w:themeColor="text1"/>
          <w:sz w:val="24"/>
          <w:szCs w:val="24"/>
          <w:lang w:val="en-US"/>
        </w:rPr>
        <w:t>Western Indian Ocean (</w:t>
      </w:r>
      <w:r w:rsidR="00574466" w:rsidRPr="007E1DD6">
        <w:rPr>
          <w:rFonts w:ascii="Times New Roman" w:hAnsi="Times New Roman" w:cs="Times New Roman"/>
          <w:color w:val="000000" w:themeColor="text1"/>
          <w:sz w:val="24"/>
          <w:szCs w:val="24"/>
          <w:lang w:val="en-US"/>
        </w:rPr>
        <w:t>WIO</w:t>
      </w:r>
      <w:r w:rsidR="008B3B27" w:rsidRPr="007E1DD6">
        <w:rPr>
          <w:rFonts w:ascii="Times New Roman" w:hAnsi="Times New Roman" w:cs="Times New Roman"/>
          <w:color w:val="000000" w:themeColor="text1"/>
          <w:sz w:val="24"/>
          <w:szCs w:val="24"/>
          <w:lang w:val="en-US"/>
        </w:rPr>
        <w:t xml:space="preserve">) </w:t>
      </w:r>
      <w:r w:rsidR="00574466" w:rsidRPr="007E1DD6">
        <w:rPr>
          <w:rFonts w:ascii="Times New Roman" w:hAnsi="Times New Roman" w:cs="Times New Roman"/>
          <w:color w:val="000000" w:themeColor="text1"/>
          <w:sz w:val="24"/>
          <w:szCs w:val="24"/>
          <w:lang w:val="en-US"/>
        </w:rPr>
        <w:fldChar w:fldCharType="begin"/>
      </w:r>
      <w:r w:rsidR="00574466" w:rsidRPr="007E1DD6">
        <w:rPr>
          <w:rFonts w:ascii="Times New Roman" w:hAnsi="Times New Roman" w:cs="Times New Roman"/>
          <w:color w:val="000000" w:themeColor="text1"/>
          <w:sz w:val="24"/>
          <w:szCs w:val="24"/>
          <w:lang w:val="en-US"/>
        </w:rPr>
        <w:instrText xml:space="preserve"> ADDIN EN.CITE &lt;EndNote&gt;&lt;Cite&gt;&lt;Author&gt;van der Elst&lt;/Author&gt;&lt;Year&gt;2009&lt;/Year&gt;&lt;RecNum&gt;332&lt;/RecNum&gt;&lt;DisplayText&gt;(van der Elst et al., 2009)&lt;/DisplayText&gt;&lt;record&gt;&lt;rec-number&gt;332&lt;/rec-number&gt;&lt;foreign-keys&gt;&lt;key app="EN" db-id="vre0ddpeur5d5zefesqvr05p2vzv20erffdf"&gt;332&lt;/key&gt;&lt;/foreign-keys&gt;&lt;ref-type name="Journal Article"&gt;17&lt;/ref-type&gt;&lt;contributors&gt;&lt;authors&gt;&lt;author&gt;van der Elst, Rudy P&lt;/author&gt;&lt;author&gt;Groeneveld, Johan C&lt;/author&gt;&lt;author&gt;Baloi, Ana Paula&lt;/author&gt;&lt;author&gt;Marsac, Francis&lt;/author&gt;&lt;author&gt;Katonda, Kaitira I&lt;/author&gt;&lt;author&gt;Ruwa, Renison K&lt;/author&gt;&lt;author&gt;Lane, William L&lt;/author&gt;&lt;/authors&gt;&lt;/contributors&gt;&lt;titles&gt;&lt;title&gt;Nine nations, one ocean: A benchmark appraisal of the South Western Indian Ocean Fisheries Project (2008–2012)&lt;/title&gt;&lt;secondary-title&gt;Ocean &amp;amp; Coastal Management&lt;/secondary-title&gt;&lt;/titles&gt;&lt;periodical&gt;&lt;full-title&gt;Ocean &amp;amp; coastal management&lt;/full-title&gt;&lt;/periodical&gt;&lt;pages&gt;258-267&lt;/pages&gt;&lt;volume&gt;52&lt;/volume&gt;&lt;number&gt;5&lt;/number&gt;&lt;dates&gt;&lt;year&gt;2009&lt;/year&gt;&lt;/dates&gt;&lt;isbn&gt;0964-5691&lt;/isbn&gt;&lt;urls&gt;&lt;/urls&gt;&lt;/record&gt;&lt;/Cite&gt;&lt;/EndNote&gt;</w:instrText>
      </w:r>
      <w:r w:rsidR="00574466" w:rsidRPr="007E1DD6">
        <w:rPr>
          <w:rFonts w:ascii="Times New Roman" w:hAnsi="Times New Roman" w:cs="Times New Roman"/>
          <w:color w:val="000000" w:themeColor="text1"/>
          <w:sz w:val="24"/>
          <w:szCs w:val="24"/>
          <w:lang w:val="en-US"/>
        </w:rPr>
        <w:fldChar w:fldCharType="separate"/>
      </w:r>
      <w:r w:rsidR="00574466" w:rsidRPr="007E1DD6">
        <w:rPr>
          <w:rFonts w:ascii="Times New Roman" w:hAnsi="Times New Roman" w:cs="Times New Roman"/>
          <w:noProof/>
          <w:color w:val="000000" w:themeColor="text1"/>
          <w:sz w:val="24"/>
          <w:szCs w:val="24"/>
          <w:lang w:val="en-US"/>
        </w:rPr>
        <w:t>(</w:t>
      </w:r>
      <w:hyperlink w:anchor="_ENREF_25" w:tooltip="van der Elst, 2009 #332" w:history="1">
        <w:r w:rsidR="00391376" w:rsidRPr="007E1DD6">
          <w:rPr>
            <w:rFonts w:ascii="Times New Roman" w:hAnsi="Times New Roman" w:cs="Times New Roman"/>
            <w:noProof/>
            <w:color w:val="000000" w:themeColor="text1"/>
            <w:sz w:val="24"/>
            <w:szCs w:val="24"/>
            <w:lang w:val="en-US"/>
          </w:rPr>
          <w:t>van der Elst et al., 2009</w:t>
        </w:r>
      </w:hyperlink>
      <w:r w:rsidR="00574466" w:rsidRPr="007E1DD6">
        <w:rPr>
          <w:rFonts w:ascii="Times New Roman" w:hAnsi="Times New Roman" w:cs="Times New Roman"/>
          <w:noProof/>
          <w:color w:val="000000" w:themeColor="text1"/>
          <w:sz w:val="24"/>
          <w:szCs w:val="24"/>
          <w:lang w:val="en-US"/>
        </w:rPr>
        <w:t>)</w:t>
      </w:r>
      <w:r w:rsidR="00574466" w:rsidRPr="007E1DD6">
        <w:rPr>
          <w:rFonts w:ascii="Times New Roman" w:hAnsi="Times New Roman" w:cs="Times New Roman"/>
          <w:color w:val="000000" w:themeColor="text1"/>
          <w:sz w:val="24"/>
          <w:szCs w:val="24"/>
          <w:lang w:val="en-US"/>
        </w:rPr>
        <w:fldChar w:fldCharType="end"/>
      </w:r>
      <w:r w:rsidR="00574466" w:rsidRPr="007E1DD6">
        <w:rPr>
          <w:rFonts w:ascii="Times New Roman" w:hAnsi="Times New Roman" w:cs="Times New Roman"/>
          <w:color w:val="000000" w:themeColor="text1"/>
          <w:sz w:val="24"/>
          <w:szCs w:val="24"/>
          <w:lang w:val="en-US"/>
        </w:rPr>
        <w:t>. The c</w:t>
      </w:r>
      <w:r w:rsidR="00574466" w:rsidRPr="007E1DD6">
        <w:rPr>
          <w:rFonts w:ascii="Times New Roman" w:hAnsi="Times New Roman" w:cs="Times New Roman"/>
          <w:sz w:val="24"/>
          <w:szCs w:val="24"/>
          <w:lang w:val="en-US"/>
        </w:rPr>
        <w:t xml:space="preserve">ontribution of artisanal fishing to national landings varies between countries: Tanzania – 90 - 95%, Mozambique at least 75%, Comoros - 100%, and Madagascar - 73% </w:t>
      </w:r>
      <w:r w:rsidR="00574466" w:rsidRPr="007E1DD6">
        <w:rPr>
          <w:rFonts w:ascii="Times New Roman" w:hAnsi="Times New Roman" w:cs="Times New Roman"/>
          <w:sz w:val="24"/>
          <w:szCs w:val="24"/>
          <w:lang w:val="en-US"/>
        </w:rPr>
        <w:fldChar w:fldCharType="begin"/>
      </w:r>
      <w:r w:rsidR="00574466" w:rsidRPr="007E1DD6">
        <w:rPr>
          <w:rFonts w:ascii="Times New Roman" w:hAnsi="Times New Roman" w:cs="Times New Roman"/>
          <w:sz w:val="24"/>
          <w:szCs w:val="24"/>
          <w:lang w:val="en-US"/>
        </w:rPr>
        <w:instrText xml:space="preserve"> ADDIN EN.CITE &lt;EndNote&gt;&lt;Cite&gt;&lt;Author&gt;van der Elst&lt;/Author&gt;&lt;Year&gt;2009&lt;/Year&gt;&lt;RecNum&gt;332&lt;/RecNum&gt;&lt;DisplayText&gt;(van der Elst et al., 2009)&lt;/DisplayText&gt;&lt;record&gt;&lt;rec-number&gt;332&lt;/rec-number&gt;&lt;foreign-keys&gt;&lt;key app="EN" db-id="vre0ddpeur5d5zefesqvr05p2vzv20erffdf"&gt;332&lt;/key&gt;&lt;/foreign-keys&gt;&lt;ref-type name="Journal Article"&gt;17&lt;/ref-type&gt;&lt;contributors&gt;&lt;authors&gt;&lt;author&gt;van der Elst, Rudy P&lt;/author&gt;&lt;author&gt;Groeneveld, Johan C&lt;/author&gt;&lt;author&gt;Baloi, Ana Paula&lt;/author&gt;&lt;author&gt;Marsac, Francis&lt;/author&gt;&lt;author&gt;Katonda, Kaitira I&lt;/author&gt;&lt;author&gt;Ruwa, Renison K&lt;/author&gt;&lt;author&gt;Lane, William L&lt;/author&gt;&lt;/authors&gt;&lt;/contributors&gt;&lt;titles&gt;&lt;title&gt;Nine nations, one ocean: A benchmark appraisal of the South Western Indian Ocean Fisheries Project (2008–2012)&lt;/title&gt;&lt;secondary-title&gt;Ocean &amp;amp; Coastal Management&lt;/secondary-title&gt;&lt;/titles&gt;&lt;periodical&gt;&lt;full-title&gt;Ocean &amp;amp; coastal management&lt;/full-title&gt;&lt;/periodical&gt;&lt;pages&gt;258-267&lt;/pages&gt;&lt;volume&gt;52&lt;/volume&gt;&lt;number&gt;5&lt;/number&gt;&lt;dates&gt;&lt;year&gt;2009&lt;/year&gt;&lt;/dates&gt;&lt;isbn&gt;0964-5691&lt;/isbn&gt;&lt;urls&gt;&lt;/urls&gt;&lt;/record&gt;&lt;/Cite&gt;&lt;/EndNote&gt;</w:instrText>
      </w:r>
      <w:r w:rsidR="00574466" w:rsidRPr="007E1DD6">
        <w:rPr>
          <w:rFonts w:ascii="Times New Roman" w:hAnsi="Times New Roman" w:cs="Times New Roman"/>
          <w:sz w:val="24"/>
          <w:szCs w:val="24"/>
          <w:lang w:val="en-US"/>
        </w:rPr>
        <w:fldChar w:fldCharType="separate"/>
      </w:r>
      <w:r w:rsidR="00574466" w:rsidRPr="007E1DD6">
        <w:rPr>
          <w:rFonts w:ascii="Times New Roman" w:hAnsi="Times New Roman" w:cs="Times New Roman"/>
          <w:noProof/>
          <w:sz w:val="24"/>
          <w:szCs w:val="24"/>
          <w:lang w:val="en-US"/>
        </w:rPr>
        <w:t>(</w:t>
      </w:r>
      <w:hyperlink w:anchor="_ENREF_25" w:tooltip="van der Elst, 2009 #332" w:history="1">
        <w:r w:rsidR="00391376" w:rsidRPr="007E1DD6">
          <w:rPr>
            <w:rFonts w:ascii="Times New Roman" w:hAnsi="Times New Roman" w:cs="Times New Roman"/>
            <w:noProof/>
            <w:sz w:val="24"/>
            <w:szCs w:val="24"/>
            <w:lang w:val="en-US"/>
          </w:rPr>
          <w:t>van der Elst et al., 2009</w:t>
        </w:r>
      </w:hyperlink>
      <w:r w:rsidR="00574466" w:rsidRPr="007E1DD6">
        <w:rPr>
          <w:rFonts w:ascii="Times New Roman" w:hAnsi="Times New Roman" w:cs="Times New Roman"/>
          <w:noProof/>
          <w:sz w:val="24"/>
          <w:szCs w:val="24"/>
          <w:lang w:val="en-US"/>
        </w:rPr>
        <w:t>)</w:t>
      </w:r>
      <w:r w:rsidR="00574466" w:rsidRPr="007E1DD6">
        <w:rPr>
          <w:rFonts w:ascii="Times New Roman" w:hAnsi="Times New Roman" w:cs="Times New Roman"/>
          <w:sz w:val="24"/>
          <w:szCs w:val="24"/>
          <w:lang w:val="en-US"/>
        </w:rPr>
        <w:fldChar w:fldCharType="end"/>
      </w:r>
      <w:r w:rsidR="008B3B27" w:rsidRPr="007E1DD6">
        <w:rPr>
          <w:rFonts w:ascii="Times New Roman" w:hAnsi="Times New Roman" w:cs="Times New Roman"/>
          <w:sz w:val="24"/>
          <w:szCs w:val="24"/>
          <w:lang w:val="en-US"/>
        </w:rPr>
        <w:t>.</w:t>
      </w:r>
      <w:r w:rsidR="00574466" w:rsidRPr="007E1DD6">
        <w:rPr>
          <w:rFonts w:ascii="Times New Roman" w:hAnsi="Times New Roman" w:cs="Times New Roman"/>
          <w:sz w:val="24"/>
          <w:szCs w:val="24"/>
          <w:lang w:val="en-US"/>
        </w:rPr>
        <w:t xml:space="preserve"> </w:t>
      </w:r>
      <w:r w:rsidR="00DC6CDA" w:rsidRPr="007E1DD6">
        <w:rPr>
          <w:rFonts w:ascii="Times New Roman" w:hAnsi="Times New Roman" w:cs="Times New Roman"/>
          <w:sz w:val="24"/>
          <w:szCs w:val="24"/>
          <w:lang w:val="en-US"/>
        </w:rPr>
        <w:t xml:space="preserve">Artisanal fisheries make significant economic contributions to the livelihoods and wellbeing of the coastal communities in the region </w:t>
      </w:r>
      <w:r w:rsidR="00DC6CDA" w:rsidRPr="007E1DD6">
        <w:rPr>
          <w:rFonts w:ascii="Times New Roman" w:hAnsi="Times New Roman" w:cs="Times New Roman"/>
          <w:sz w:val="24"/>
          <w:szCs w:val="24"/>
          <w:lang w:val="en-US"/>
        </w:rPr>
        <w:fldChar w:fldCharType="begin"/>
      </w:r>
      <w:r w:rsidR="00DC6CDA" w:rsidRPr="007E1DD6">
        <w:rPr>
          <w:rFonts w:ascii="Times New Roman" w:hAnsi="Times New Roman" w:cs="Times New Roman"/>
          <w:sz w:val="24"/>
          <w:szCs w:val="24"/>
          <w:lang w:val="en-US"/>
        </w:rPr>
        <w:instrText xml:space="preserve"> ADDIN EN.CITE &lt;EndNote&gt;&lt;Cite&gt;&lt;Author&gt;Samoilys&lt;/Author&gt;&lt;Year&gt;2017&lt;/Year&gt;&lt;RecNum&gt;333&lt;/RecNum&gt;&lt;DisplayText&gt;(Samoilys et al., 2017)&lt;/DisplayText&gt;&lt;record&gt;&lt;rec-number&gt;333&lt;/rec-number&gt;&lt;foreign-keys&gt;&lt;key app="EN" db-id="vre0ddpeur5d5zefesqvr05p2vzv20erffdf"&gt;333&lt;/key&gt;&lt;/foreign-keys&gt;&lt;ref-type name="Book"&gt;6&lt;/ref-type&gt;&lt;contributors&gt;&lt;authors&gt;&lt;author&gt;Samoilys, M&lt;/author&gt;&lt;author&gt;Osuka, K&lt;/author&gt;&lt;author&gt;Muthiga, N&lt;/author&gt;&lt;author&gt;Harris, A&lt;/author&gt;&lt;/authors&gt;&lt;/contributors&gt;&lt;titles&gt;&lt;title&gt;Locally managed fisheries in the Western Indian Ocean: a review of past and present initiatives, iv+ 40p&lt;/title&gt;&lt;/titles&gt;&lt;volume&gt;17&lt;/volume&gt;&lt;dates&gt;&lt;year&gt;2017&lt;/year&gt;&lt;/dates&gt;&lt;publisher&gt;by: the Western Indian Ocean Marine Science Association (WIOMSA)&lt;/publisher&gt;&lt;isbn&gt;9987955924&lt;/isbn&gt;&lt;urls&gt;&lt;/urls&gt;&lt;/record&gt;&lt;/Cite&gt;&lt;/EndNote&gt;</w:instrText>
      </w:r>
      <w:r w:rsidR="00DC6CDA" w:rsidRPr="007E1DD6">
        <w:rPr>
          <w:rFonts w:ascii="Times New Roman" w:hAnsi="Times New Roman" w:cs="Times New Roman"/>
          <w:sz w:val="24"/>
          <w:szCs w:val="24"/>
          <w:lang w:val="en-US"/>
        </w:rPr>
        <w:fldChar w:fldCharType="separate"/>
      </w:r>
      <w:r w:rsidR="00DC6CDA" w:rsidRPr="007E1DD6">
        <w:rPr>
          <w:rFonts w:ascii="Times New Roman" w:hAnsi="Times New Roman" w:cs="Times New Roman"/>
          <w:noProof/>
          <w:sz w:val="24"/>
          <w:szCs w:val="24"/>
          <w:lang w:val="en-US"/>
        </w:rPr>
        <w:t>(</w:t>
      </w:r>
      <w:hyperlink w:anchor="_ENREF_24" w:tooltip="Samoilys, 2017 #333" w:history="1">
        <w:r w:rsidR="00391376" w:rsidRPr="007E1DD6">
          <w:rPr>
            <w:rFonts w:ascii="Times New Roman" w:hAnsi="Times New Roman" w:cs="Times New Roman"/>
            <w:noProof/>
            <w:sz w:val="24"/>
            <w:szCs w:val="24"/>
            <w:lang w:val="en-US"/>
          </w:rPr>
          <w:t>Samoilys et al., 2017</w:t>
        </w:r>
      </w:hyperlink>
      <w:r w:rsidR="00DC6CDA" w:rsidRPr="007E1DD6">
        <w:rPr>
          <w:rFonts w:ascii="Times New Roman" w:hAnsi="Times New Roman" w:cs="Times New Roman"/>
          <w:noProof/>
          <w:sz w:val="24"/>
          <w:szCs w:val="24"/>
          <w:lang w:val="en-US"/>
        </w:rPr>
        <w:t>)</w:t>
      </w:r>
      <w:r w:rsidR="00DC6CDA" w:rsidRPr="007E1DD6">
        <w:rPr>
          <w:rFonts w:ascii="Times New Roman" w:hAnsi="Times New Roman" w:cs="Times New Roman"/>
          <w:sz w:val="24"/>
          <w:szCs w:val="24"/>
          <w:lang w:val="en-US"/>
        </w:rPr>
        <w:fldChar w:fldCharType="end"/>
      </w:r>
      <w:r w:rsidR="00DC6CDA" w:rsidRPr="007E1DD6">
        <w:rPr>
          <w:rFonts w:ascii="Times New Roman" w:hAnsi="Times New Roman" w:cs="Times New Roman"/>
          <w:color w:val="000000" w:themeColor="text1"/>
          <w:sz w:val="24"/>
          <w:szCs w:val="24"/>
          <w:lang w:val="en-US"/>
        </w:rPr>
        <w:t>.  However,</w:t>
      </w:r>
      <w:r w:rsidR="007419E7" w:rsidRPr="007E1DD6">
        <w:rPr>
          <w:rFonts w:ascii="Times New Roman" w:hAnsi="Times New Roman" w:cs="Times New Roman"/>
          <w:color w:val="000000" w:themeColor="text1"/>
          <w:sz w:val="24"/>
          <w:szCs w:val="24"/>
          <w:lang w:val="en-US"/>
        </w:rPr>
        <w:t xml:space="preserve"> there is a big concern that fish catch is </w:t>
      </w:r>
      <w:r w:rsidR="00476DB2" w:rsidRPr="007E1DD6">
        <w:rPr>
          <w:rFonts w:ascii="Times New Roman" w:hAnsi="Times New Roman" w:cs="Times New Roman"/>
          <w:color w:val="000000" w:themeColor="text1"/>
          <w:sz w:val="24"/>
          <w:szCs w:val="24"/>
          <w:lang w:val="en-US"/>
        </w:rPr>
        <w:t xml:space="preserve">increasingly </w:t>
      </w:r>
      <w:r w:rsidR="007419E7" w:rsidRPr="007E1DD6">
        <w:rPr>
          <w:rFonts w:ascii="Times New Roman" w:hAnsi="Times New Roman" w:cs="Times New Roman"/>
          <w:color w:val="000000" w:themeColor="text1"/>
          <w:sz w:val="24"/>
          <w:szCs w:val="24"/>
          <w:lang w:val="en-US"/>
        </w:rPr>
        <w:t>dec</w:t>
      </w:r>
      <w:r w:rsidR="00BD5671" w:rsidRPr="007E1DD6">
        <w:rPr>
          <w:rFonts w:ascii="Times New Roman" w:hAnsi="Times New Roman" w:cs="Times New Roman"/>
          <w:color w:val="000000" w:themeColor="text1"/>
          <w:sz w:val="24"/>
          <w:szCs w:val="24"/>
          <w:lang w:val="en-US"/>
        </w:rPr>
        <w:t>lining in the region</w:t>
      </w:r>
      <w:r w:rsidR="007419E7" w:rsidRPr="007E1DD6">
        <w:rPr>
          <w:rFonts w:ascii="Times New Roman" w:hAnsi="Times New Roman" w:cs="Times New Roman"/>
          <w:color w:val="000000" w:themeColor="text1"/>
          <w:sz w:val="24"/>
          <w:szCs w:val="24"/>
          <w:lang w:val="en-US"/>
        </w:rPr>
        <w:t xml:space="preserve"> </w:t>
      </w:r>
      <w:r w:rsidR="000906F8" w:rsidRPr="007E1DD6">
        <w:rPr>
          <w:rFonts w:ascii="Times New Roman" w:hAnsi="Times New Roman" w:cs="Times New Roman"/>
          <w:color w:val="000000" w:themeColor="text1"/>
          <w:sz w:val="24"/>
          <w:szCs w:val="24"/>
          <w:lang w:val="en-US"/>
        </w:rPr>
        <w:t xml:space="preserve">mainly due to </w:t>
      </w:r>
      <w:r w:rsidR="001C13D2" w:rsidRPr="007E1DD6">
        <w:rPr>
          <w:rFonts w:ascii="Times New Roman" w:hAnsi="Times New Roman" w:cs="Times New Roman"/>
          <w:color w:val="000000" w:themeColor="text1"/>
          <w:sz w:val="24"/>
          <w:szCs w:val="24"/>
          <w:lang w:val="en-US"/>
        </w:rPr>
        <w:t>overexploitation</w:t>
      </w:r>
      <w:r w:rsidR="00574466" w:rsidRPr="007E1DD6">
        <w:rPr>
          <w:rFonts w:ascii="Times New Roman" w:hAnsi="Times New Roman" w:cs="Times New Roman"/>
          <w:color w:val="000000" w:themeColor="text1"/>
          <w:sz w:val="24"/>
          <w:szCs w:val="24"/>
          <w:lang w:val="en-US"/>
        </w:rPr>
        <w:t>, mismanagement, ecological degradation and climate change</w:t>
      </w:r>
      <w:r w:rsidR="00DC6CDA" w:rsidRPr="007E1DD6">
        <w:rPr>
          <w:rFonts w:ascii="Times New Roman" w:hAnsi="Times New Roman" w:cs="Times New Roman"/>
          <w:color w:val="000000" w:themeColor="text1"/>
          <w:sz w:val="24"/>
          <w:szCs w:val="24"/>
          <w:lang w:val="en-US"/>
        </w:rPr>
        <w:t xml:space="preserve"> </w:t>
      </w:r>
      <w:r w:rsidR="00DC6CDA" w:rsidRPr="007E1DD6">
        <w:rPr>
          <w:rFonts w:ascii="Times New Roman" w:hAnsi="Times New Roman" w:cs="Times New Roman"/>
          <w:color w:val="000000" w:themeColor="text1"/>
          <w:sz w:val="24"/>
          <w:szCs w:val="24"/>
          <w:lang w:val="en-US"/>
        </w:rPr>
        <w:fldChar w:fldCharType="begin"/>
      </w:r>
      <w:r w:rsidR="00FA4F95" w:rsidRPr="007E1DD6">
        <w:rPr>
          <w:rFonts w:ascii="Times New Roman" w:hAnsi="Times New Roman" w:cs="Times New Roman"/>
          <w:color w:val="000000" w:themeColor="text1"/>
          <w:sz w:val="24"/>
          <w:szCs w:val="24"/>
          <w:lang w:val="en-US"/>
        </w:rPr>
        <w:instrText xml:space="preserve"> ADDIN EN.CITE &lt;EndNote&gt;&lt;Cite&gt;&lt;Author&gt;McClanahan&lt;/Author&gt;&lt;Year&gt;2015&lt;/Year&gt;&lt;RecNum&gt;334&lt;/RecNum&gt;&lt;DisplayText&gt;(McClanahan et al., 2015; Samoilys et al., 2017)&lt;/DisplayText&gt;&lt;record&gt;&lt;rec-number&gt;334&lt;/rec-number&gt;&lt;foreign-keys&gt;&lt;key app="EN" db-id="vre0ddpeur5d5zefesqvr05p2vzv20erffdf"&gt;334&lt;/key&gt;&lt;/foreign-keys&gt;&lt;ref-type name="Journal Article"&gt;17&lt;/ref-type&gt;&lt;contributors&gt;&lt;authors&gt;&lt;author&gt;McClanahan, Tim&lt;/author&gt;&lt;author&gt;Allison, Edward H&lt;/author&gt;&lt;author&gt;Cinner, Joshua E&lt;/author&gt;&lt;/authors&gt;&lt;/contributors&gt;&lt;titles&gt;&lt;title&gt;Managing fisheries for human and food security&lt;/title&gt;&lt;secondary-title&gt;Fish and Fisheries&lt;/secondary-title&gt;&lt;/titles&gt;&lt;periodical&gt;&lt;full-title&gt;Fish and Fisheries&lt;/full-title&gt;&lt;/periodical&gt;&lt;pages&gt;78-103&lt;/pages&gt;&lt;volume&gt;16&lt;/volume&gt;&lt;number&gt;1&lt;/number&gt;&lt;dates&gt;&lt;year&gt;2015&lt;/year&gt;&lt;/dates&gt;&lt;isbn&gt;1467-2960&lt;/isbn&gt;&lt;urls&gt;&lt;/urls&gt;&lt;/record&gt;&lt;/Cite&gt;&lt;Cite&gt;&lt;Author&gt;Samoilys&lt;/Author&gt;&lt;Year&gt;2017&lt;/Year&gt;&lt;RecNum&gt;333&lt;/RecNum&gt;&lt;record&gt;&lt;rec-number&gt;333&lt;/rec-number&gt;&lt;foreign-keys&gt;&lt;key app="EN" db-id="vre0ddpeur5d5zefesqvr05p2vzv20erffdf"&gt;333&lt;/key&gt;&lt;/foreign-keys&gt;&lt;ref-type name="Book"&gt;6&lt;/ref-type&gt;&lt;contributors&gt;&lt;authors&gt;&lt;author&gt;Samoilys, M&lt;/author&gt;&lt;author&gt;Osuka, K&lt;/author&gt;&lt;author&gt;Muthiga, N&lt;/author&gt;&lt;author&gt;Harris, A&lt;/author&gt;&lt;/authors&gt;&lt;/contributors&gt;&lt;titles&gt;&lt;title&gt;Locally managed fisheries in the Western Indian Ocean: a review of past and present initiatives, iv+ 40p&lt;/title&gt;&lt;/titles&gt;&lt;volume&gt;17&lt;/volume&gt;&lt;dates&gt;&lt;year&gt;2017&lt;/year&gt;&lt;/dates&gt;&lt;publisher&gt;by: the Western Indian Ocean Marine Science Association (WIOMSA)&lt;/publisher&gt;&lt;isbn&gt;9987955924&lt;/isbn&gt;&lt;urls&gt;&lt;/urls&gt;&lt;/record&gt;&lt;/Cite&gt;&lt;/EndNote&gt;</w:instrText>
      </w:r>
      <w:r w:rsidR="00DC6CDA" w:rsidRPr="007E1DD6">
        <w:rPr>
          <w:rFonts w:ascii="Times New Roman" w:hAnsi="Times New Roman" w:cs="Times New Roman"/>
          <w:color w:val="000000" w:themeColor="text1"/>
          <w:sz w:val="24"/>
          <w:szCs w:val="24"/>
          <w:lang w:val="en-US"/>
        </w:rPr>
        <w:fldChar w:fldCharType="separate"/>
      </w:r>
      <w:r w:rsidR="00FA4F95" w:rsidRPr="007E1DD6">
        <w:rPr>
          <w:rFonts w:ascii="Times New Roman" w:hAnsi="Times New Roman" w:cs="Times New Roman"/>
          <w:noProof/>
          <w:color w:val="000000" w:themeColor="text1"/>
          <w:sz w:val="24"/>
          <w:szCs w:val="24"/>
          <w:lang w:val="en-US"/>
        </w:rPr>
        <w:t>(</w:t>
      </w:r>
      <w:hyperlink w:anchor="_ENREF_12" w:tooltip="McClanahan, 2015 #334" w:history="1">
        <w:r w:rsidR="00391376" w:rsidRPr="007E1DD6">
          <w:rPr>
            <w:rFonts w:ascii="Times New Roman" w:hAnsi="Times New Roman" w:cs="Times New Roman"/>
            <w:noProof/>
            <w:color w:val="000000" w:themeColor="text1"/>
            <w:sz w:val="24"/>
            <w:szCs w:val="24"/>
            <w:lang w:val="en-US"/>
          </w:rPr>
          <w:t>McClanahan et al., 2015</w:t>
        </w:r>
      </w:hyperlink>
      <w:r w:rsidR="00FA4F95" w:rsidRPr="007E1DD6">
        <w:rPr>
          <w:rFonts w:ascii="Times New Roman" w:hAnsi="Times New Roman" w:cs="Times New Roman"/>
          <w:noProof/>
          <w:color w:val="000000" w:themeColor="text1"/>
          <w:sz w:val="24"/>
          <w:szCs w:val="24"/>
          <w:lang w:val="en-US"/>
        </w:rPr>
        <w:t xml:space="preserve">; </w:t>
      </w:r>
      <w:hyperlink w:anchor="_ENREF_24" w:tooltip="Samoilys, 2017 #333" w:history="1">
        <w:r w:rsidR="00391376" w:rsidRPr="007E1DD6">
          <w:rPr>
            <w:rFonts w:ascii="Times New Roman" w:hAnsi="Times New Roman" w:cs="Times New Roman"/>
            <w:noProof/>
            <w:color w:val="000000" w:themeColor="text1"/>
            <w:sz w:val="24"/>
            <w:szCs w:val="24"/>
            <w:lang w:val="en-US"/>
          </w:rPr>
          <w:t>Samoilys et al., 2017</w:t>
        </w:r>
      </w:hyperlink>
      <w:r w:rsidR="00FA4F95" w:rsidRPr="007E1DD6">
        <w:rPr>
          <w:rFonts w:ascii="Times New Roman" w:hAnsi="Times New Roman" w:cs="Times New Roman"/>
          <w:noProof/>
          <w:color w:val="000000" w:themeColor="text1"/>
          <w:sz w:val="24"/>
          <w:szCs w:val="24"/>
          <w:lang w:val="en-US"/>
        </w:rPr>
        <w:t>)</w:t>
      </w:r>
      <w:r w:rsidR="00DC6CDA" w:rsidRPr="007E1DD6">
        <w:rPr>
          <w:rFonts w:ascii="Times New Roman" w:hAnsi="Times New Roman" w:cs="Times New Roman"/>
          <w:color w:val="000000" w:themeColor="text1"/>
          <w:sz w:val="24"/>
          <w:szCs w:val="24"/>
          <w:lang w:val="en-US"/>
        </w:rPr>
        <w:fldChar w:fldCharType="end"/>
      </w:r>
      <w:r w:rsidR="007419E7" w:rsidRPr="007E1DD6">
        <w:rPr>
          <w:rFonts w:ascii="Times New Roman" w:hAnsi="Times New Roman" w:cs="Times New Roman"/>
          <w:color w:val="000000" w:themeColor="text1"/>
          <w:sz w:val="24"/>
          <w:szCs w:val="24"/>
          <w:lang w:val="en-US"/>
        </w:rPr>
        <w:t xml:space="preserve">. </w:t>
      </w:r>
      <w:r w:rsidR="008B3B27" w:rsidRPr="007E1DD6">
        <w:rPr>
          <w:rFonts w:ascii="Times New Roman" w:hAnsi="Times New Roman" w:cs="Times New Roman"/>
          <w:color w:val="000000" w:themeColor="text1"/>
          <w:sz w:val="24"/>
          <w:szCs w:val="24"/>
          <w:lang w:val="en-US"/>
        </w:rPr>
        <w:t xml:space="preserve"> Fish production of given </w:t>
      </w:r>
      <w:r w:rsidR="008D6947" w:rsidRPr="007E1DD6">
        <w:rPr>
          <w:rFonts w:ascii="Times New Roman" w:hAnsi="Times New Roman" w:cs="Times New Roman"/>
          <w:color w:val="000000" w:themeColor="text1"/>
          <w:sz w:val="24"/>
          <w:szCs w:val="24"/>
          <w:lang w:val="en-US"/>
        </w:rPr>
        <w:t xml:space="preserve">system </w:t>
      </w:r>
      <w:r w:rsidR="008B3B27" w:rsidRPr="007E1DD6">
        <w:rPr>
          <w:rFonts w:ascii="Times New Roman" w:hAnsi="Times New Roman" w:cs="Times New Roman"/>
          <w:color w:val="000000" w:themeColor="text1"/>
          <w:sz w:val="24"/>
          <w:szCs w:val="24"/>
          <w:lang w:val="en-US"/>
        </w:rPr>
        <w:t>depends on</w:t>
      </w:r>
      <w:r w:rsidR="008D6947" w:rsidRPr="007E1DD6">
        <w:rPr>
          <w:rFonts w:ascii="Times New Roman" w:hAnsi="Times New Roman" w:cs="Times New Roman"/>
          <w:color w:val="000000" w:themeColor="text1"/>
          <w:sz w:val="24"/>
          <w:szCs w:val="24"/>
          <w:lang w:val="en-US"/>
        </w:rPr>
        <w:t xml:space="preserve"> </w:t>
      </w:r>
      <w:r w:rsidR="008B3B27" w:rsidRPr="007E1DD6">
        <w:rPr>
          <w:rFonts w:ascii="Times New Roman" w:hAnsi="Times New Roman" w:cs="Times New Roman"/>
          <w:color w:val="000000" w:themeColor="text1"/>
          <w:sz w:val="24"/>
          <w:szCs w:val="24"/>
          <w:lang w:val="en-US"/>
        </w:rPr>
        <w:t xml:space="preserve">both </w:t>
      </w:r>
      <w:r w:rsidR="008D6947" w:rsidRPr="007E1DD6">
        <w:rPr>
          <w:rFonts w:ascii="Times New Roman" w:hAnsi="Times New Roman" w:cs="Times New Roman"/>
          <w:color w:val="000000" w:themeColor="text1"/>
          <w:sz w:val="24"/>
          <w:szCs w:val="24"/>
          <w:lang w:val="en-US"/>
        </w:rPr>
        <w:t xml:space="preserve">fish larval production and dispersal, which are major components that contribute to sustainable fish stocks and </w:t>
      </w:r>
      <w:r w:rsidR="00FA4F95" w:rsidRPr="007E1DD6">
        <w:rPr>
          <w:rFonts w:ascii="Times New Roman" w:hAnsi="Times New Roman" w:cs="Times New Roman"/>
          <w:color w:val="000000" w:themeColor="text1"/>
          <w:sz w:val="24"/>
          <w:szCs w:val="24"/>
          <w:lang w:val="en-US"/>
        </w:rPr>
        <w:t xml:space="preserve">can </w:t>
      </w:r>
      <w:r w:rsidR="008D6947" w:rsidRPr="007E1DD6">
        <w:rPr>
          <w:rFonts w:ascii="Times New Roman" w:hAnsi="Times New Roman" w:cs="Times New Roman"/>
          <w:color w:val="000000" w:themeColor="text1"/>
          <w:sz w:val="24"/>
          <w:szCs w:val="24"/>
          <w:lang w:val="en-US"/>
        </w:rPr>
        <w:t xml:space="preserve">minimize the risk of fish collapse even under heavy </w:t>
      </w:r>
      <w:r w:rsidR="00574466" w:rsidRPr="007E1DD6">
        <w:rPr>
          <w:rFonts w:ascii="Times New Roman" w:hAnsi="Times New Roman" w:cs="Times New Roman"/>
          <w:color w:val="000000" w:themeColor="text1"/>
          <w:sz w:val="24"/>
          <w:szCs w:val="24"/>
          <w:lang w:val="en-US"/>
        </w:rPr>
        <w:t>fisheries</w:t>
      </w:r>
      <w:r w:rsidR="008D6947" w:rsidRPr="007E1DD6">
        <w:rPr>
          <w:rFonts w:ascii="Times New Roman" w:hAnsi="Times New Roman" w:cs="Times New Roman"/>
          <w:color w:val="000000" w:themeColor="text1"/>
          <w:sz w:val="24"/>
          <w:szCs w:val="24"/>
          <w:lang w:val="en-US"/>
        </w:rPr>
        <w:t xml:space="preserve"> exploitation. </w:t>
      </w:r>
      <w:r w:rsidR="00385B8B" w:rsidRPr="007E1DD6">
        <w:rPr>
          <w:rFonts w:ascii="Times New Roman" w:hAnsi="Times New Roman" w:cs="Times New Roman"/>
          <w:color w:val="000000" w:themeColor="text1"/>
          <w:sz w:val="24"/>
          <w:szCs w:val="24"/>
          <w:lang w:val="en-US"/>
        </w:rPr>
        <w:t xml:space="preserve">However, existing fisheries management programs </w:t>
      </w:r>
      <w:r w:rsidR="00105B1D" w:rsidRPr="007E1DD6">
        <w:rPr>
          <w:rFonts w:ascii="Times New Roman" w:hAnsi="Times New Roman" w:cs="Times New Roman"/>
          <w:color w:val="000000" w:themeColor="text1"/>
          <w:sz w:val="24"/>
          <w:szCs w:val="24"/>
          <w:lang w:val="en-US"/>
        </w:rPr>
        <w:t xml:space="preserve">in the region </w:t>
      </w:r>
      <w:r w:rsidR="00385B8B" w:rsidRPr="007E1DD6">
        <w:rPr>
          <w:rFonts w:ascii="Times New Roman" w:hAnsi="Times New Roman" w:cs="Times New Roman"/>
          <w:color w:val="000000" w:themeColor="text1"/>
          <w:sz w:val="24"/>
          <w:szCs w:val="24"/>
          <w:lang w:val="en-US"/>
        </w:rPr>
        <w:t xml:space="preserve">does not consider fish recruitment within its coastal </w:t>
      </w:r>
      <w:r w:rsidR="00920ED2" w:rsidRPr="007E1DD6">
        <w:rPr>
          <w:rFonts w:ascii="Times New Roman" w:hAnsi="Times New Roman" w:cs="Times New Roman"/>
          <w:color w:val="000000" w:themeColor="text1"/>
          <w:sz w:val="24"/>
          <w:szCs w:val="24"/>
          <w:lang w:val="en-US"/>
        </w:rPr>
        <w:t>habitats</w:t>
      </w:r>
      <w:r w:rsidR="00385B8B" w:rsidRPr="007E1DD6">
        <w:rPr>
          <w:rFonts w:ascii="Times New Roman" w:hAnsi="Times New Roman" w:cs="Times New Roman"/>
          <w:color w:val="000000" w:themeColor="text1"/>
          <w:sz w:val="24"/>
          <w:szCs w:val="24"/>
          <w:lang w:val="en-US"/>
        </w:rPr>
        <w:t>, where success will depend on fish larval production and dispersal</w:t>
      </w:r>
      <w:r w:rsidR="00920ED2" w:rsidRPr="007E1DD6">
        <w:rPr>
          <w:rFonts w:ascii="Times New Roman" w:hAnsi="Times New Roman" w:cs="Times New Roman"/>
          <w:color w:val="000000" w:themeColor="text1"/>
          <w:sz w:val="24"/>
          <w:szCs w:val="24"/>
          <w:lang w:val="en-US"/>
        </w:rPr>
        <w:t xml:space="preserve"> capacity</w:t>
      </w:r>
      <w:r w:rsidR="00385B8B" w:rsidRPr="007E1DD6">
        <w:rPr>
          <w:rFonts w:ascii="Times New Roman" w:hAnsi="Times New Roman" w:cs="Times New Roman"/>
          <w:color w:val="000000" w:themeColor="text1"/>
          <w:sz w:val="24"/>
          <w:szCs w:val="24"/>
          <w:lang w:val="en-US"/>
        </w:rPr>
        <w:t xml:space="preserve">. </w:t>
      </w:r>
    </w:p>
    <w:p w:rsidR="001212FD" w:rsidRPr="007E1DD6" w:rsidRDefault="004C30E2" w:rsidP="007E1DD6">
      <w:pPr>
        <w:pStyle w:val="ListParagraph"/>
        <w:numPr>
          <w:ilvl w:val="1"/>
          <w:numId w:val="1"/>
        </w:num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 xml:space="preserve"> </w:t>
      </w:r>
      <w:r w:rsidR="00755119" w:rsidRPr="007E1DD6">
        <w:rPr>
          <w:rFonts w:ascii="Times New Roman" w:hAnsi="Times New Roman" w:cs="Times New Roman"/>
          <w:b/>
          <w:color w:val="000000" w:themeColor="text1"/>
          <w:sz w:val="24"/>
          <w:szCs w:val="24"/>
          <w:lang w:val="en-US"/>
        </w:rPr>
        <w:t>Relationship to regional programs</w:t>
      </w:r>
    </w:p>
    <w:p w:rsidR="000B01EB" w:rsidRPr="000B01EB" w:rsidRDefault="007E1DD6" w:rsidP="000B01EB">
      <w:pPr>
        <w:autoSpaceDE w:val="0"/>
        <w:autoSpaceDN w:val="0"/>
        <w:adjustRightInd w:val="0"/>
        <w:spacing w:after="0" w:line="240" w:lineRule="auto"/>
        <w:jc w:val="both"/>
        <w:rPr>
          <w:rFonts w:ascii="Times New Roman" w:hAnsi="Times New Roman" w:cs="Times New Roman"/>
          <w:i/>
          <w:sz w:val="24"/>
          <w:szCs w:val="24"/>
          <w:lang w:val="en-US"/>
        </w:rPr>
      </w:pPr>
      <w:r w:rsidRPr="007E1DD6">
        <w:rPr>
          <w:rFonts w:ascii="Times New Roman" w:hAnsi="Times New Roman" w:cs="Times New Roman"/>
          <w:color w:val="1E1E1E"/>
          <w:sz w:val="24"/>
          <w:szCs w:val="24"/>
          <w:shd w:val="clear" w:color="auto" w:fill="FFFFFF"/>
          <w:lang w:val="en-US"/>
        </w:rPr>
        <w:t xml:space="preserve">The objective of </w:t>
      </w:r>
      <w:r>
        <w:rPr>
          <w:rFonts w:ascii="Times New Roman" w:hAnsi="Times New Roman" w:cs="Times New Roman"/>
          <w:color w:val="1E1E1E"/>
          <w:sz w:val="24"/>
          <w:szCs w:val="24"/>
          <w:shd w:val="clear" w:color="auto" w:fill="FFFFFF"/>
          <w:lang w:val="en-US"/>
        </w:rPr>
        <w:t>this project</w:t>
      </w:r>
      <w:r w:rsidRPr="007E1DD6">
        <w:rPr>
          <w:rFonts w:ascii="Times New Roman" w:hAnsi="Times New Roman" w:cs="Times New Roman"/>
          <w:color w:val="1E1E1E"/>
          <w:sz w:val="24"/>
          <w:szCs w:val="24"/>
          <w:shd w:val="clear" w:color="auto" w:fill="FFFFFF"/>
          <w:lang w:val="en-US"/>
        </w:rPr>
        <w:t xml:space="preserve"> is consistent with the </w:t>
      </w:r>
      <w:r w:rsidR="00F2328C">
        <w:rPr>
          <w:rFonts w:ascii="Times New Roman" w:hAnsi="Times New Roman" w:cs="Times New Roman"/>
          <w:color w:val="1E1E1E"/>
          <w:sz w:val="24"/>
          <w:szCs w:val="24"/>
          <w:shd w:val="clear" w:color="auto" w:fill="FFFFFF"/>
          <w:lang w:val="en-US"/>
        </w:rPr>
        <w:t>objective</w:t>
      </w:r>
      <w:r>
        <w:rPr>
          <w:rFonts w:ascii="Times New Roman" w:hAnsi="Times New Roman" w:cs="Times New Roman"/>
          <w:color w:val="1E1E1E"/>
          <w:sz w:val="24"/>
          <w:szCs w:val="24"/>
          <w:shd w:val="clear" w:color="auto" w:fill="FFFFFF"/>
          <w:lang w:val="en-US"/>
        </w:rPr>
        <w:t xml:space="preserve"> </w:t>
      </w:r>
      <w:r w:rsidRPr="007E1DD6">
        <w:rPr>
          <w:rFonts w:ascii="Times New Roman" w:hAnsi="Times New Roman" w:cs="Times New Roman"/>
          <w:color w:val="1E1E1E"/>
          <w:sz w:val="24"/>
          <w:szCs w:val="24"/>
          <w:shd w:val="clear" w:color="auto" w:fill="FFFFFF"/>
          <w:lang w:val="en-US"/>
        </w:rPr>
        <w:t>of the Contracting Parties to the Nairobi Convention, which is“…</w:t>
      </w:r>
      <w:r w:rsidRPr="007E1DD6">
        <w:rPr>
          <w:rStyle w:val="Emphasis"/>
          <w:rFonts w:ascii="Times New Roman" w:hAnsi="Times New Roman" w:cs="Times New Roman"/>
          <w:color w:val="1E1E1E"/>
          <w:sz w:val="24"/>
          <w:szCs w:val="24"/>
          <w:shd w:val="clear" w:color="auto" w:fill="FFFFFF"/>
          <w:lang w:val="en-US"/>
        </w:rPr>
        <w:t xml:space="preserve">to </w:t>
      </w:r>
      <w:r>
        <w:rPr>
          <w:rStyle w:val="Emphasis"/>
          <w:rFonts w:ascii="Times New Roman" w:hAnsi="Times New Roman" w:cs="Times New Roman"/>
          <w:color w:val="1E1E1E"/>
          <w:sz w:val="24"/>
          <w:szCs w:val="24"/>
          <w:shd w:val="clear" w:color="auto" w:fill="FFFFFF"/>
          <w:lang w:val="en-US"/>
        </w:rPr>
        <w:t>address the accelerating degradations of the world oceans and coastal areas th</w:t>
      </w:r>
      <w:r w:rsidR="00F2328C">
        <w:rPr>
          <w:rStyle w:val="Emphasis"/>
          <w:rFonts w:ascii="Times New Roman" w:hAnsi="Times New Roman" w:cs="Times New Roman"/>
          <w:color w:val="1E1E1E"/>
          <w:sz w:val="24"/>
          <w:szCs w:val="24"/>
          <w:shd w:val="clear" w:color="auto" w:fill="FFFFFF"/>
          <w:lang w:val="en-US"/>
        </w:rPr>
        <w:t>rough sustainable management and use of marine and coastal environment</w:t>
      </w:r>
      <w:r w:rsidR="00F2328C">
        <w:rPr>
          <w:rFonts w:ascii="Times New Roman" w:hAnsi="Times New Roman" w:cs="Times New Roman"/>
          <w:color w:val="1E1E1E"/>
          <w:sz w:val="24"/>
          <w:szCs w:val="24"/>
          <w:shd w:val="clear" w:color="auto" w:fill="FFFFFF"/>
          <w:lang w:val="en-US"/>
        </w:rPr>
        <w:t xml:space="preserve">.” This project </w:t>
      </w:r>
      <w:r w:rsidRPr="007E1DD6">
        <w:rPr>
          <w:rFonts w:ascii="Times New Roman" w:hAnsi="Times New Roman" w:cs="Times New Roman"/>
          <w:color w:val="1E1E1E"/>
          <w:sz w:val="24"/>
          <w:szCs w:val="24"/>
          <w:shd w:val="clear" w:color="auto" w:fill="FFFFFF"/>
          <w:lang w:val="en-US"/>
        </w:rPr>
        <w:t>has a similar objective, which is: “</w:t>
      </w:r>
      <w:r w:rsidR="00F2328C" w:rsidRPr="00F2328C">
        <w:rPr>
          <w:rFonts w:ascii="Times New Roman" w:hAnsi="Times New Roman" w:cs="Times New Roman"/>
          <w:i/>
          <w:color w:val="1E1E1E"/>
          <w:sz w:val="24"/>
          <w:szCs w:val="24"/>
          <w:shd w:val="clear" w:color="auto" w:fill="FFFFFF"/>
          <w:lang w:val="en-US"/>
        </w:rPr>
        <w:t>to</w:t>
      </w:r>
      <w:r w:rsidR="00F2328C">
        <w:rPr>
          <w:rFonts w:ascii="Times New Roman" w:hAnsi="Times New Roman" w:cs="Times New Roman"/>
          <w:color w:val="1E1E1E"/>
          <w:sz w:val="24"/>
          <w:szCs w:val="24"/>
          <w:shd w:val="clear" w:color="auto" w:fill="FFFFFF"/>
          <w:lang w:val="en-US"/>
        </w:rPr>
        <w:t xml:space="preserve"> </w:t>
      </w:r>
      <w:r w:rsidR="00F2328C" w:rsidRPr="00F2328C">
        <w:rPr>
          <w:rFonts w:ascii="Times New Roman" w:hAnsi="Times New Roman" w:cs="Times New Roman"/>
          <w:i/>
          <w:color w:val="000000" w:themeColor="text1"/>
          <w:sz w:val="24"/>
          <w:szCs w:val="24"/>
          <w:lang w:val="en-US"/>
        </w:rPr>
        <w:t xml:space="preserve">provide knowledge-based management and protection strategies </w:t>
      </w:r>
      <w:r w:rsidR="00D55815">
        <w:rPr>
          <w:rFonts w:ascii="Times New Roman" w:hAnsi="Times New Roman" w:cs="Times New Roman"/>
          <w:i/>
          <w:color w:val="000000" w:themeColor="text1"/>
          <w:sz w:val="24"/>
          <w:szCs w:val="24"/>
          <w:lang w:val="en-US"/>
        </w:rPr>
        <w:t xml:space="preserve">of vulnerable areas and reorganized fish larvae production ‘hotspots’ </w:t>
      </w:r>
      <w:r w:rsidR="00F2328C" w:rsidRPr="00F2328C">
        <w:rPr>
          <w:rFonts w:ascii="Times New Roman" w:hAnsi="Times New Roman" w:cs="Times New Roman"/>
          <w:i/>
          <w:color w:val="000000" w:themeColor="text1"/>
          <w:sz w:val="24"/>
          <w:szCs w:val="24"/>
          <w:lang w:val="en-US"/>
        </w:rPr>
        <w:t xml:space="preserve">for sustainable fish recruitment, scientific guidance for the </w:t>
      </w:r>
      <w:proofErr w:type="spellStart"/>
      <w:r w:rsidR="00F2328C" w:rsidRPr="00F2328C">
        <w:rPr>
          <w:rFonts w:ascii="Times New Roman" w:hAnsi="Times New Roman" w:cs="Times New Roman"/>
          <w:i/>
          <w:color w:val="000000" w:themeColor="text1"/>
          <w:sz w:val="24"/>
          <w:szCs w:val="24"/>
          <w:lang w:val="en-US"/>
        </w:rPr>
        <w:t>mariculture</w:t>
      </w:r>
      <w:proofErr w:type="spellEnd"/>
      <w:r w:rsidR="00F2328C" w:rsidRPr="00F2328C">
        <w:rPr>
          <w:rFonts w:ascii="Times New Roman" w:hAnsi="Times New Roman" w:cs="Times New Roman"/>
          <w:i/>
          <w:color w:val="000000" w:themeColor="text1"/>
          <w:sz w:val="24"/>
          <w:szCs w:val="24"/>
          <w:lang w:val="en-US"/>
        </w:rPr>
        <w:t xml:space="preserve"> development and suggest mi</w:t>
      </w:r>
      <w:r w:rsidR="00F2328C" w:rsidRPr="00F2328C">
        <w:rPr>
          <w:rFonts w:ascii="Times New Roman" w:hAnsi="Times New Roman" w:cs="Times New Roman"/>
          <w:i/>
          <w:color w:val="000000" w:themeColor="text1"/>
          <w:spacing w:val="3"/>
          <w:sz w:val="24"/>
          <w:szCs w:val="24"/>
          <w:shd w:val="clear" w:color="auto" w:fill="FFFFFF"/>
          <w:lang w:val="en-US"/>
        </w:rPr>
        <w:t xml:space="preserve">tigation measures to slow the pace at which coastal acidification and warming emerge, which allow time for additional conservation and planning of artisanal fisheries and </w:t>
      </w:r>
      <w:proofErr w:type="spellStart"/>
      <w:r w:rsidR="00F2328C" w:rsidRPr="00F2328C">
        <w:rPr>
          <w:rFonts w:ascii="Times New Roman" w:hAnsi="Times New Roman" w:cs="Times New Roman"/>
          <w:i/>
          <w:color w:val="000000" w:themeColor="text1"/>
          <w:spacing w:val="3"/>
          <w:sz w:val="24"/>
          <w:szCs w:val="24"/>
          <w:shd w:val="clear" w:color="auto" w:fill="FFFFFF"/>
          <w:lang w:val="en-US"/>
        </w:rPr>
        <w:t>mariculture</w:t>
      </w:r>
      <w:proofErr w:type="spellEnd"/>
      <w:r w:rsidR="00F2328C" w:rsidRPr="00F2328C">
        <w:rPr>
          <w:rFonts w:ascii="Times New Roman" w:hAnsi="Times New Roman" w:cs="Times New Roman"/>
          <w:i/>
          <w:color w:val="000000" w:themeColor="text1"/>
          <w:spacing w:val="3"/>
          <w:sz w:val="24"/>
          <w:szCs w:val="24"/>
          <w:shd w:val="clear" w:color="auto" w:fill="FFFFFF"/>
          <w:lang w:val="en-US"/>
        </w:rPr>
        <w:t xml:space="preserve"> development,</w:t>
      </w:r>
      <w:r w:rsidR="00F2328C" w:rsidRPr="00F2328C">
        <w:rPr>
          <w:rFonts w:ascii="Times New Roman" w:hAnsi="Times New Roman" w:cs="Times New Roman"/>
          <w:i/>
          <w:color w:val="000000" w:themeColor="text1"/>
          <w:sz w:val="24"/>
          <w:szCs w:val="24"/>
          <w:lang w:val="en-US"/>
        </w:rPr>
        <w:t xml:space="preserve"> in developing WIO countries</w:t>
      </w:r>
      <w:r w:rsidR="00F2328C">
        <w:rPr>
          <w:rFonts w:ascii="Times New Roman" w:hAnsi="Times New Roman" w:cs="Times New Roman"/>
          <w:i/>
          <w:color w:val="000000" w:themeColor="text1"/>
          <w:sz w:val="24"/>
          <w:szCs w:val="24"/>
          <w:lang w:val="en-US"/>
        </w:rPr>
        <w:t>’’</w:t>
      </w:r>
      <w:r w:rsidRPr="007E1DD6">
        <w:rPr>
          <w:rStyle w:val="Emphasis"/>
          <w:rFonts w:ascii="Times New Roman" w:hAnsi="Times New Roman" w:cs="Times New Roman"/>
          <w:color w:val="1E1E1E"/>
          <w:sz w:val="24"/>
          <w:szCs w:val="24"/>
          <w:shd w:val="clear" w:color="auto" w:fill="FFFFFF"/>
          <w:lang w:val="en-US"/>
        </w:rPr>
        <w:t>.</w:t>
      </w:r>
      <w:r w:rsidR="000B01EB">
        <w:rPr>
          <w:rStyle w:val="Emphasis"/>
          <w:rFonts w:ascii="Times New Roman" w:hAnsi="Times New Roman" w:cs="Times New Roman"/>
          <w:color w:val="1E1E1E"/>
          <w:sz w:val="24"/>
          <w:szCs w:val="24"/>
          <w:shd w:val="clear" w:color="auto" w:fill="FFFFFF"/>
          <w:lang w:val="en-US"/>
        </w:rPr>
        <w:t xml:space="preserve"> </w:t>
      </w:r>
      <w:r w:rsidR="000B01EB" w:rsidRPr="000B01EB">
        <w:rPr>
          <w:rStyle w:val="Emphasis"/>
          <w:rFonts w:ascii="Times New Roman" w:hAnsi="Times New Roman" w:cs="Times New Roman"/>
          <w:i w:val="0"/>
          <w:color w:val="1E1E1E"/>
          <w:sz w:val="24"/>
          <w:szCs w:val="24"/>
          <w:shd w:val="clear" w:color="auto" w:fill="FFFFFF"/>
          <w:lang w:val="en-US"/>
        </w:rPr>
        <w:t>M</w:t>
      </w:r>
      <w:r w:rsidR="000B01EB">
        <w:rPr>
          <w:rStyle w:val="Emphasis"/>
          <w:rFonts w:ascii="Times New Roman" w:hAnsi="Times New Roman" w:cs="Times New Roman"/>
          <w:i w:val="0"/>
          <w:color w:val="1E1E1E"/>
          <w:sz w:val="24"/>
          <w:szCs w:val="24"/>
          <w:shd w:val="clear" w:color="auto" w:fill="FFFFFF"/>
          <w:lang w:val="en-US"/>
        </w:rPr>
        <w:t xml:space="preserve">oreover, the project objective </w:t>
      </w:r>
      <w:r w:rsidR="008109FE">
        <w:rPr>
          <w:rStyle w:val="Emphasis"/>
          <w:rFonts w:ascii="Times New Roman" w:hAnsi="Times New Roman" w:cs="Times New Roman"/>
          <w:i w:val="0"/>
          <w:color w:val="1E1E1E"/>
          <w:sz w:val="24"/>
          <w:szCs w:val="24"/>
          <w:shd w:val="clear" w:color="auto" w:fill="FFFFFF"/>
          <w:lang w:val="en-US"/>
        </w:rPr>
        <w:t xml:space="preserve">above </w:t>
      </w:r>
      <w:r w:rsidR="000B01EB">
        <w:rPr>
          <w:rStyle w:val="Emphasis"/>
          <w:rFonts w:ascii="Times New Roman" w:hAnsi="Times New Roman" w:cs="Times New Roman"/>
          <w:i w:val="0"/>
          <w:color w:val="1E1E1E"/>
          <w:sz w:val="24"/>
          <w:szCs w:val="24"/>
          <w:shd w:val="clear" w:color="auto" w:fill="FFFFFF"/>
          <w:lang w:val="en-US"/>
        </w:rPr>
        <w:t xml:space="preserve">is in parallel to objectives of </w:t>
      </w:r>
      <w:r w:rsidR="00A3605C" w:rsidRPr="00A3605C">
        <w:rPr>
          <w:rFonts w:ascii="Times New Roman" w:hAnsi="Times New Roman" w:cs="Times New Roman"/>
          <w:sz w:val="24"/>
          <w:szCs w:val="24"/>
          <w:lang w:val="en-US"/>
        </w:rPr>
        <w:t>United Nations Framework Convention on Climate Change</w:t>
      </w:r>
      <w:r w:rsidR="00A3605C">
        <w:rPr>
          <w:rStyle w:val="Emphasis"/>
          <w:rFonts w:ascii="Times New Roman" w:hAnsi="Times New Roman" w:cs="Times New Roman"/>
          <w:i w:val="0"/>
          <w:color w:val="1E1E1E"/>
          <w:sz w:val="24"/>
          <w:szCs w:val="24"/>
          <w:shd w:val="clear" w:color="auto" w:fill="FFFFFF"/>
          <w:lang w:val="en-US"/>
        </w:rPr>
        <w:t xml:space="preserve"> (</w:t>
      </w:r>
      <w:r w:rsidR="000B01EB">
        <w:rPr>
          <w:rStyle w:val="Emphasis"/>
          <w:rFonts w:ascii="Times New Roman" w:hAnsi="Times New Roman" w:cs="Times New Roman"/>
          <w:i w:val="0"/>
          <w:color w:val="1E1E1E"/>
          <w:sz w:val="24"/>
          <w:szCs w:val="24"/>
          <w:shd w:val="clear" w:color="auto" w:fill="FFFFFF"/>
          <w:lang w:val="en-US"/>
        </w:rPr>
        <w:t>UNFCCC</w:t>
      </w:r>
      <w:r w:rsidR="00A3605C">
        <w:rPr>
          <w:rStyle w:val="Emphasis"/>
          <w:rFonts w:ascii="Times New Roman" w:hAnsi="Times New Roman" w:cs="Times New Roman"/>
          <w:i w:val="0"/>
          <w:color w:val="1E1E1E"/>
          <w:sz w:val="24"/>
          <w:szCs w:val="24"/>
          <w:shd w:val="clear" w:color="auto" w:fill="FFFFFF"/>
          <w:lang w:val="en-US"/>
        </w:rPr>
        <w:t>)</w:t>
      </w:r>
      <w:r w:rsidR="000B01EB">
        <w:rPr>
          <w:rStyle w:val="Emphasis"/>
          <w:rFonts w:ascii="Times New Roman" w:hAnsi="Times New Roman" w:cs="Times New Roman"/>
          <w:i w:val="0"/>
          <w:color w:val="1E1E1E"/>
          <w:sz w:val="24"/>
          <w:szCs w:val="24"/>
          <w:shd w:val="clear" w:color="auto" w:fill="FFFFFF"/>
          <w:lang w:val="en-US"/>
        </w:rPr>
        <w:t xml:space="preserve"> </w:t>
      </w:r>
      <w:r w:rsidR="000B01EB" w:rsidRPr="000B01EB">
        <w:rPr>
          <w:rFonts w:ascii="Times New Roman" w:hAnsi="Times New Roman" w:cs="Times New Roman"/>
          <w:sz w:val="24"/>
          <w:szCs w:val="24"/>
          <w:lang w:val="en-US"/>
        </w:rPr>
        <w:t xml:space="preserve">the Nairobi work </w:t>
      </w:r>
      <w:proofErr w:type="spellStart"/>
      <w:r w:rsidR="000B01EB" w:rsidRPr="000B01EB">
        <w:rPr>
          <w:rFonts w:ascii="Times New Roman" w:hAnsi="Times New Roman" w:cs="Times New Roman"/>
          <w:sz w:val="24"/>
          <w:szCs w:val="24"/>
          <w:lang w:val="en-US"/>
        </w:rPr>
        <w:t>programme</w:t>
      </w:r>
      <w:proofErr w:type="spellEnd"/>
      <w:r w:rsidR="000B01EB" w:rsidRPr="000B01EB">
        <w:rPr>
          <w:rFonts w:ascii="Times New Roman" w:hAnsi="Times New Roman" w:cs="Times New Roman"/>
          <w:sz w:val="24"/>
          <w:szCs w:val="24"/>
          <w:lang w:val="en-US"/>
        </w:rPr>
        <w:t xml:space="preserve"> on impacts, vulnerability and adaptation to climate change</w:t>
      </w:r>
      <w:r w:rsidR="000B01EB">
        <w:rPr>
          <w:rFonts w:ascii="Times New Roman" w:hAnsi="Times New Roman" w:cs="Times New Roman"/>
          <w:sz w:val="24"/>
          <w:szCs w:val="24"/>
          <w:lang w:val="en-US"/>
        </w:rPr>
        <w:t xml:space="preserve"> which are</w:t>
      </w:r>
      <w:r w:rsidR="00A3605C">
        <w:rPr>
          <w:rFonts w:ascii="Times New Roman" w:hAnsi="Times New Roman" w:cs="Times New Roman"/>
          <w:sz w:val="24"/>
          <w:szCs w:val="24"/>
          <w:lang w:val="en-US"/>
        </w:rPr>
        <w:t>:</w:t>
      </w:r>
      <w:r w:rsidR="000B01EB">
        <w:rPr>
          <w:rFonts w:ascii="Times New Roman" w:hAnsi="Times New Roman" w:cs="Times New Roman"/>
          <w:sz w:val="24"/>
          <w:szCs w:val="24"/>
          <w:lang w:val="en-US"/>
        </w:rPr>
        <w:t xml:space="preserve"> </w:t>
      </w:r>
      <w:r w:rsidR="00A3605C">
        <w:rPr>
          <w:rFonts w:ascii="Times New Roman" w:hAnsi="Times New Roman" w:cs="Times New Roman"/>
          <w:sz w:val="24"/>
          <w:szCs w:val="24"/>
          <w:lang w:val="en-US"/>
        </w:rPr>
        <w:t>‘‘</w:t>
      </w:r>
      <w:r w:rsidR="000B01EB">
        <w:rPr>
          <w:rFonts w:ascii="Times New Roman" w:hAnsi="Times New Roman" w:cs="Times New Roman"/>
          <w:sz w:val="24"/>
          <w:szCs w:val="24"/>
          <w:lang w:val="en-US"/>
        </w:rPr>
        <w:t>1)</w:t>
      </w:r>
      <w:r w:rsidR="000B01EB" w:rsidRPr="000B01EB">
        <w:rPr>
          <w:rFonts w:ascii="Times New Roman" w:hAnsi="Times New Roman" w:cs="Times New Roman"/>
          <w:sz w:val="24"/>
          <w:szCs w:val="24"/>
          <w:lang w:val="en-US"/>
        </w:rPr>
        <w:t xml:space="preserve"> </w:t>
      </w:r>
      <w:r w:rsidR="000B01EB" w:rsidRPr="000B01EB">
        <w:rPr>
          <w:rFonts w:ascii="Times New Roman" w:hAnsi="Times New Roman" w:cs="Times New Roman"/>
          <w:i/>
          <w:sz w:val="24"/>
          <w:szCs w:val="24"/>
          <w:lang w:val="en-US"/>
        </w:rPr>
        <w:t>to assist all Parties, in particular developing countries, including the least developed countries and small island developing States, to improve their understanding and assessment of impacts, vuln</w:t>
      </w:r>
      <w:r w:rsidR="000B01EB">
        <w:rPr>
          <w:rFonts w:ascii="Times New Roman" w:hAnsi="Times New Roman" w:cs="Times New Roman"/>
          <w:i/>
          <w:sz w:val="24"/>
          <w:szCs w:val="24"/>
          <w:lang w:val="en-US"/>
        </w:rPr>
        <w:t>erability and adaptation</w:t>
      </w:r>
      <w:r w:rsidR="000B01EB" w:rsidRPr="002F33A2">
        <w:rPr>
          <w:rFonts w:ascii="Times New Roman" w:hAnsi="Times New Roman" w:cs="Times New Roman"/>
          <w:sz w:val="24"/>
          <w:szCs w:val="24"/>
          <w:lang w:val="en-US"/>
        </w:rPr>
        <w:t xml:space="preserve"> </w:t>
      </w:r>
      <w:r w:rsidR="000B01EB" w:rsidRPr="000B01EB">
        <w:rPr>
          <w:rFonts w:ascii="Times New Roman" w:hAnsi="Times New Roman" w:cs="Times New Roman"/>
          <w:i/>
          <w:sz w:val="24"/>
          <w:szCs w:val="24"/>
          <w:lang w:val="en-US"/>
        </w:rPr>
        <w:t>and</w:t>
      </w:r>
      <w:r w:rsidR="000B01EB" w:rsidRPr="002F33A2">
        <w:rPr>
          <w:rFonts w:ascii="Times New Roman" w:hAnsi="Times New Roman" w:cs="Times New Roman"/>
          <w:sz w:val="24"/>
          <w:szCs w:val="24"/>
          <w:lang w:val="en-US"/>
        </w:rPr>
        <w:t xml:space="preserve"> </w:t>
      </w:r>
      <w:r w:rsidR="000B01EB" w:rsidRPr="000B01EB">
        <w:rPr>
          <w:rFonts w:ascii="Times New Roman" w:hAnsi="Times New Roman" w:cs="Times New Roman"/>
          <w:sz w:val="24"/>
          <w:szCs w:val="24"/>
          <w:lang w:val="en-US"/>
        </w:rPr>
        <w:t>2)</w:t>
      </w:r>
      <w:r w:rsidR="000B01EB" w:rsidRPr="000B01EB">
        <w:rPr>
          <w:rFonts w:ascii="Times New Roman" w:hAnsi="Times New Roman" w:cs="Times New Roman"/>
          <w:i/>
          <w:sz w:val="24"/>
          <w:szCs w:val="24"/>
          <w:lang w:val="en-US"/>
        </w:rPr>
        <w:t xml:space="preserve"> to assist all Parties to make informed decisions on practical adaptation actions and measures to respond to climate change on a sound scientific, technical and socio-economic basis, taking into account current and future climate change and variability</w:t>
      </w:r>
      <w:r w:rsidR="00A3605C">
        <w:rPr>
          <w:rFonts w:ascii="Times New Roman" w:hAnsi="Times New Roman" w:cs="Times New Roman"/>
          <w:i/>
          <w:sz w:val="24"/>
          <w:szCs w:val="24"/>
          <w:lang w:val="en-US"/>
        </w:rPr>
        <w:t>’’</w:t>
      </w:r>
      <w:r w:rsidR="00A3605C" w:rsidRPr="00A3605C">
        <w:rPr>
          <w:rFonts w:ascii="Times New Roman" w:hAnsi="Times New Roman" w:cs="Times New Roman"/>
          <w:sz w:val="24"/>
          <w:szCs w:val="24"/>
          <w:lang w:val="en-US"/>
        </w:rPr>
        <w:t>.</w:t>
      </w:r>
    </w:p>
    <w:p w:rsidR="00A8619E" w:rsidRPr="000B01EB" w:rsidRDefault="00A8619E" w:rsidP="007E1DD6">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D26457" w:rsidRPr="007E1DD6" w:rsidRDefault="00D26457" w:rsidP="007E1DD6">
      <w:pPr>
        <w:pStyle w:val="ListParagraph"/>
        <w:numPr>
          <w:ilvl w:val="0"/>
          <w:numId w:val="1"/>
        </w:num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Goals and Objectives</w:t>
      </w:r>
    </w:p>
    <w:p w:rsidR="00755119" w:rsidRDefault="00755119" w:rsidP="007E1DD6">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7E1DD6">
        <w:rPr>
          <w:rFonts w:ascii="Times New Roman" w:eastAsia="TimesNewRoman" w:hAnsi="Times New Roman" w:cs="Times New Roman"/>
          <w:b/>
          <w:color w:val="000000" w:themeColor="text1"/>
          <w:sz w:val="24"/>
          <w:szCs w:val="24"/>
          <w:lang w:val="en-US"/>
        </w:rPr>
        <w:t xml:space="preserve">Project goal: </w:t>
      </w:r>
      <w:r w:rsidRPr="007E1DD6">
        <w:rPr>
          <w:rFonts w:ascii="Times New Roman" w:hAnsi="Times New Roman" w:cs="Times New Roman"/>
          <w:color w:val="000000" w:themeColor="text1"/>
          <w:sz w:val="24"/>
          <w:szCs w:val="24"/>
          <w:lang w:val="en-US"/>
        </w:rPr>
        <w:t>To determine the effects of climate drivers– </w:t>
      </w:r>
      <w:r w:rsidRPr="007E1DD6">
        <w:rPr>
          <w:rFonts w:ascii="Times New Roman" w:hAnsi="Times New Roman" w:cs="Times New Roman"/>
          <w:b/>
          <w:color w:val="000000" w:themeColor="text1"/>
          <w:spacing w:val="3"/>
          <w:sz w:val="24"/>
          <w:szCs w:val="24"/>
          <w:shd w:val="clear" w:color="auto" w:fill="FFFFFF"/>
          <w:lang w:val="en-US"/>
        </w:rPr>
        <w:t>pH, temperature, oxygen concentration and food availability</w:t>
      </w:r>
      <w:r w:rsidR="00EB64E0" w:rsidRPr="007E1DD6">
        <w:rPr>
          <w:rFonts w:ascii="Times New Roman" w:hAnsi="Times New Roman" w:cs="Times New Roman"/>
          <w:color w:val="000000" w:themeColor="text1"/>
          <w:sz w:val="24"/>
          <w:szCs w:val="24"/>
          <w:lang w:val="en-US"/>
        </w:rPr>
        <w:t>-</w:t>
      </w:r>
      <w:r w:rsidRPr="007E1DD6">
        <w:rPr>
          <w:rFonts w:ascii="Times New Roman" w:hAnsi="Times New Roman" w:cs="Times New Roman"/>
          <w:color w:val="000000" w:themeColor="text1"/>
          <w:sz w:val="24"/>
          <w:szCs w:val="24"/>
          <w:lang w:val="en-US"/>
        </w:rPr>
        <w:t xml:space="preserve"> on </w:t>
      </w:r>
      <w:r w:rsidR="008966D9" w:rsidRPr="007E1DD6">
        <w:rPr>
          <w:rFonts w:ascii="Times New Roman" w:hAnsi="Times New Roman" w:cs="Times New Roman"/>
          <w:color w:val="000000" w:themeColor="text1"/>
          <w:sz w:val="24"/>
          <w:szCs w:val="24"/>
          <w:lang w:val="en-US"/>
        </w:rPr>
        <w:t>fish larva</w:t>
      </w:r>
      <w:r w:rsidR="008966D9">
        <w:rPr>
          <w:rFonts w:ascii="Times New Roman" w:hAnsi="Times New Roman" w:cs="Times New Roman"/>
          <w:color w:val="000000" w:themeColor="text1"/>
          <w:sz w:val="24"/>
          <w:szCs w:val="24"/>
          <w:lang w:val="en-US"/>
        </w:rPr>
        <w:t xml:space="preserve">l </w:t>
      </w:r>
      <w:r w:rsidRPr="007E1DD6">
        <w:rPr>
          <w:rFonts w:ascii="Times New Roman" w:hAnsi="Times New Roman" w:cs="Times New Roman"/>
          <w:color w:val="000000" w:themeColor="text1"/>
          <w:sz w:val="24"/>
          <w:szCs w:val="24"/>
          <w:lang w:val="en-US"/>
        </w:rPr>
        <w:t xml:space="preserve">production and dispersal and link that to artisanal fisheries of the </w:t>
      </w:r>
      <w:r w:rsidR="008966D9">
        <w:rPr>
          <w:rFonts w:ascii="Times New Roman" w:hAnsi="Times New Roman" w:cs="Times New Roman"/>
          <w:color w:val="000000" w:themeColor="text1"/>
          <w:sz w:val="24"/>
          <w:szCs w:val="24"/>
          <w:lang w:val="en-US"/>
        </w:rPr>
        <w:t xml:space="preserve">WIO </w:t>
      </w:r>
      <w:r w:rsidR="006E1D10" w:rsidRPr="007E1DD6">
        <w:rPr>
          <w:rFonts w:ascii="Times New Roman" w:hAnsi="Times New Roman" w:cs="Times New Roman"/>
          <w:color w:val="000000" w:themeColor="text1"/>
          <w:sz w:val="24"/>
          <w:szCs w:val="24"/>
          <w:lang w:val="en-US"/>
        </w:rPr>
        <w:t xml:space="preserve">coastal areas of Tanzania and </w:t>
      </w:r>
      <w:r w:rsidR="008966D9">
        <w:rPr>
          <w:rFonts w:ascii="Times New Roman" w:hAnsi="Times New Roman" w:cs="Times New Roman"/>
          <w:color w:val="000000" w:themeColor="text1"/>
          <w:sz w:val="24"/>
          <w:szCs w:val="24"/>
          <w:lang w:val="en-US"/>
        </w:rPr>
        <w:t>Mozambique</w:t>
      </w:r>
      <w:r w:rsidRPr="007E1DD6">
        <w:rPr>
          <w:rFonts w:ascii="Times New Roman" w:hAnsi="Times New Roman" w:cs="Times New Roman"/>
          <w:color w:val="000000" w:themeColor="text1"/>
          <w:sz w:val="24"/>
          <w:szCs w:val="24"/>
          <w:lang w:val="en-US"/>
        </w:rPr>
        <w:t>.</w:t>
      </w:r>
      <w:r w:rsidR="00EB64E0" w:rsidRPr="007E1DD6">
        <w:rPr>
          <w:rFonts w:ascii="Times New Roman" w:hAnsi="Times New Roman" w:cs="Times New Roman"/>
          <w:color w:val="000000" w:themeColor="text1"/>
          <w:sz w:val="24"/>
          <w:szCs w:val="24"/>
          <w:lang w:val="en-US"/>
        </w:rPr>
        <w:t xml:space="preserve"> Below are specific objectives of the project:</w:t>
      </w:r>
    </w:p>
    <w:p w:rsidR="00745C5F" w:rsidRPr="007E1DD6" w:rsidRDefault="00745C5F" w:rsidP="007E1DD6">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FC5675" w:rsidRPr="007E1DD6" w:rsidRDefault="004A0243" w:rsidP="007E1DD6">
      <w:pPr>
        <w:autoSpaceDE w:val="0"/>
        <w:autoSpaceDN w:val="0"/>
        <w:adjustRightInd w:val="0"/>
        <w:spacing w:after="0" w:line="240" w:lineRule="auto"/>
        <w:jc w:val="both"/>
        <w:rPr>
          <w:rFonts w:ascii="Times New Roman" w:eastAsia="TimesNewRoman" w:hAnsi="Times New Roman" w:cs="Times New Roman"/>
          <w:b/>
          <w:i/>
          <w:color w:val="000000" w:themeColor="text1"/>
          <w:sz w:val="24"/>
          <w:szCs w:val="24"/>
          <w:lang w:val="en-US"/>
        </w:rPr>
      </w:pPr>
      <w:r w:rsidRPr="007E1DD6">
        <w:rPr>
          <w:rFonts w:ascii="Times New Roman" w:hAnsi="Times New Roman" w:cs="Times New Roman"/>
          <w:b/>
          <w:i/>
          <w:color w:val="000000" w:themeColor="text1"/>
          <w:sz w:val="24"/>
          <w:szCs w:val="24"/>
          <w:lang w:val="en-US"/>
        </w:rPr>
        <w:t xml:space="preserve">WP1: </w:t>
      </w:r>
      <w:r w:rsidR="00FC5675" w:rsidRPr="007E1DD6">
        <w:rPr>
          <w:rFonts w:ascii="Times New Roman" w:hAnsi="Times New Roman" w:cs="Times New Roman"/>
          <w:b/>
          <w:i/>
          <w:color w:val="000000" w:themeColor="text1"/>
          <w:sz w:val="24"/>
          <w:szCs w:val="24"/>
          <w:lang w:val="en-US"/>
        </w:rPr>
        <w:t xml:space="preserve">Linkages between climate drivers and </w:t>
      </w:r>
      <w:r w:rsidR="00502E90" w:rsidRPr="007E1DD6">
        <w:rPr>
          <w:rFonts w:ascii="Times New Roman" w:hAnsi="Times New Roman" w:cs="Times New Roman"/>
          <w:b/>
          <w:i/>
          <w:color w:val="000000" w:themeColor="text1"/>
          <w:sz w:val="24"/>
          <w:szCs w:val="24"/>
          <w:lang w:val="en-US"/>
        </w:rPr>
        <w:t xml:space="preserve">fish larval production and </w:t>
      </w:r>
      <w:r w:rsidR="002A6065">
        <w:rPr>
          <w:rFonts w:ascii="Times New Roman" w:hAnsi="Times New Roman" w:cs="Times New Roman"/>
          <w:b/>
          <w:i/>
          <w:color w:val="000000" w:themeColor="text1"/>
          <w:sz w:val="24"/>
          <w:szCs w:val="24"/>
          <w:lang w:val="en-US"/>
        </w:rPr>
        <w:t>dispersal</w:t>
      </w:r>
    </w:p>
    <w:p w:rsidR="00EB64E0" w:rsidRPr="007E1DD6" w:rsidRDefault="00EB64E0" w:rsidP="007E1DD6">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7E1DD6">
        <w:rPr>
          <w:rFonts w:ascii="Times New Roman" w:hAnsi="Times New Roman" w:cs="Times New Roman"/>
          <w:b/>
          <w:color w:val="000000" w:themeColor="text1"/>
          <w:sz w:val="24"/>
          <w:szCs w:val="24"/>
          <w:lang w:val="en-US"/>
        </w:rPr>
        <w:t>Specific objective 1:</w:t>
      </w:r>
      <w:r w:rsidRPr="007E1DD6">
        <w:rPr>
          <w:rFonts w:ascii="Times New Roman" w:hAnsi="Times New Roman" w:cs="Times New Roman"/>
          <w:color w:val="000000" w:themeColor="text1"/>
          <w:sz w:val="24"/>
          <w:szCs w:val="24"/>
          <w:lang w:val="en-US"/>
        </w:rPr>
        <w:t xml:space="preserve"> To </w:t>
      </w:r>
      <w:r w:rsidR="002A6065">
        <w:rPr>
          <w:rFonts w:ascii="Times New Roman" w:hAnsi="Times New Roman" w:cs="Times New Roman"/>
          <w:color w:val="000000" w:themeColor="text1"/>
          <w:sz w:val="24"/>
          <w:szCs w:val="24"/>
          <w:lang w:val="en-US"/>
        </w:rPr>
        <w:t xml:space="preserve">determine </w:t>
      </w:r>
      <w:r w:rsidR="002A6065" w:rsidRPr="007E1DD6">
        <w:rPr>
          <w:rFonts w:ascii="Times New Roman" w:hAnsi="Times New Roman" w:cs="Times New Roman"/>
          <w:color w:val="000000" w:themeColor="text1"/>
          <w:sz w:val="24"/>
          <w:szCs w:val="24"/>
          <w:lang w:val="en-US"/>
        </w:rPr>
        <w:t>hot and cold sports within coastal habitats critical for fish larval production</w:t>
      </w:r>
      <w:r w:rsidR="002F7AEC">
        <w:rPr>
          <w:rFonts w:ascii="Times New Roman" w:hAnsi="Times New Roman" w:cs="Times New Roman"/>
          <w:color w:val="000000" w:themeColor="text1"/>
          <w:sz w:val="24"/>
          <w:szCs w:val="24"/>
          <w:lang w:val="en-US"/>
        </w:rPr>
        <w:t>.</w:t>
      </w:r>
    </w:p>
    <w:p w:rsidR="001D4D42" w:rsidRPr="007E1DD6" w:rsidRDefault="00EB64E0" w:rsidP="007E1DD6">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7E1DD6">
        <w:rPr>
          <w:rFonts w:ascii="Times New Roman" w:hAnsi="Times New Roman" w:cs="Times New Roman"/>
          <w:b/>
          <w:color w:val="000000" w:themeColor="text1"/>
          <w:sz w:val="24"/>
          <w:szCs w:val="24"/>
          <w:lang w:val="en-US"/>
        </w:rPr>
        <w:lastRenderedPageBreak/>
        <w:t>Specific objective 2:</w:t>
      </w:r>
      <w:r w:rsidRPr="007E1DD6">
        <w:rPr>
          <w:rFonts w:ascii="Times New Roman" w:hAnsi="Times New Roman" w:cs="Times New Roman"/>
          <w:color w:val="000000" w:themeColor="text1"/>
          <w:sz w:val="24"/>
          <w:szCs w:val="24"/>
          <w:lang w:val="en-US"/>
        </w:rPr>
        <w:t xml:space="preserve"> To </w:t>
      </w:r>
      <w:r w:rsidR="002F7AEC">
        <w:rPr>
          <w:rFonts w:ascii="Times New Roman" w:hAnsi="Times New Roman" w:cs="Times New Roman"/>
          <w:color w:val="000000" w:themeColor="text1"/>
          <w:sz w:val="24"/>
          <w:szCs w:val="24"/>
          <w:lang w:val="en-US"/>
        </w:rPr>
        <w:t>d</w:t>
      </w:r>
      <w:r w:rsidR="002F7AEC" w:rsidRPr="007E1DD6">
        <w:rPr>
          <w:rFonts w:ascii="Times New Roman" w:hAnsi="Times New Roman" w:cs="Times New Roman"/>
          <w:color w:val="000000" w:themeColor="text1"/>
          <w:sz w:val="24"/>
          <w:szCs w:val="24"/>
          <w:lang w:val="en-US"/>
        </w:rPr>
        <w:t xml:space="preserve">etermine how </w:t>
      </w:r>
      <w:r w:rsidR="00FD0AEA">
        <w:rPr>
          <w:rFonts w:ascii="Times New Roman" w:hAnsi="Times New Roman" w:cs="Times New Roman"/>
          <w:color w:val="000000" w:themeColor="text1"/>
          <w:sz w:val="24"/>
          <w:szCs w:val="24"/>
          <w:lang w:val="en-US"/>
        </w:rPr>
        <w:t>diversity and abundance of fish larvae</w:t>
      </w:r>
      <w:r w:rsidR="002F7AEC" w:rsidRPr="007E1DD6">
        <w:rPr>
          <w:rFonts w:ascii="Times New Roman" w:hAnsi="Times New Roman" w:cs="Times New Roman"/>
          <w:color w:val="000000" w:themeColor="text1"/>
          <w:sz w:val="24"/>
          <w:szCs w:val="24"/>
          <w:lang w:val="en-US"/>
        </w:rPr>
        <w:t xml:space="preserve"> are linked to climate drivers (i.e., pH, tempe</w:t>
      </w:r>
      <w:r w:rsidR="002F7AEC">
        <w:rPr>
          <w:rFonts w:ascii="Times New Roman" w:hAnsi="Times New Roman" w:cs="Times New Roman"/>
          <w:color w:val="000000" w:themeColor="text1"/>
          <w:sz w:val="24"/>
          <w:szCs w:val="24"/>
          <w:lang w:val="en-US"/>
        </w:rPr>
        <w:t>rature and primary productivity</w:t>
      </w:r>
      <w:r w:rsidR="002C12D7">
        <w:rPr>
          <w:rFonts w:ascii="Times New Roman" w:hAnsi="Times New Roman" w:cs="Times New Roman"/>
          <w:color w:val="000000" w:themeColor="text1"/>
          <w:sz w:val="24"/>
          <w:szCs w:val="24"/>
          <w:lang w:val="en-US"/>
        </w:rPr>
        <w:t>)</w:t>
      </w:r>
      <w:r w:rsidR="002F7AEC">
        <w:rPr>
          <w:rFonts w:ascii="Times New Roman" w:hAnsi="Times New Roman" w:cs="Times New Roman"/>
          <w:color w:val="000000" w:themeColor="text1"/>
          <w:sz w:val="24"/>
          <w:szCs w:val="24"/>
          <w:lang w:val="en-US"/>
        </w:rPr>
        <w:t>.</w:t>
      </w:r>
    </w:p>
    <w:p w:rsidR="00CC44AA" w:rsidRPr="00C63430" w:rsidRDefault="00EB64E0" w:rsidP="007E1DD6">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7E1DD6">
        <w:rPr>
          <w:rFonts w:ascii="Times New Roman" w:hAnsi="Times New Roman" w:cs="Times New Roman"/>
          <w:b/>
          <w:color w:val="000000" w:themeColor="text1"/>
          <w:sz w:val="24"/>
          <w:szCs w:val="24"/>
          <w:lang w:val="en-US"/>
        </w:rPr>
        <w:t>Specific objective 3:</w:t>
      </w:r>
      <w:r w:rsidRPr="007E1DD6">
        <w:rPr>
          <w:rFonts w:ascii="Times New Roman" w:hAnsi="Times New Roman" w:cs="Times New Roman"/>
          <w:color w:val="000000" w:themeColor="text1"/>
          <w:sz w:val="24"/>
          <w:szCs w:val="24"/>
          <w:lang w:val="en-US"/>
        </w:rPr>
        <w:t xml:space="preserve">  </w:t>
      </w:r>
      <w:r w:rsidR="002F7AEC" w:rsidRPr="007E1DD6">
        <w:rPr>
          <w:rFonts w:ascii="Times New Roman" w:hAnsi="Times New Roman" w:cs="Times New Roman"/>
          <w:color w:val="000000" w:themeColor="text1"/>
          <w:sz w:val="24"/>
          <w:szCs w:val="24"/>
          <w:lang w:val="en-US"/>
        </w:rPr>
        <w:t xml:space="preserve">Determine </w:t>
      </w:r>
      <w:r w:rsidR="007E7324">
        <w:rPr>
          <w:rFonts w:ascii="Times New Roman" w:hAnsi="Times New Roman" w:cs="Times New Roman"/>
          <w:color w:val="000000" w:themeColor="text1"/>
          <w:sz w:val="24"/>
          <w:szCs w:val="24"/>
          <w:lang w:val="en-US"/>
        </w:rPr>
        <w:t xml:space="preserve">fish larval </w:t>
      </w:r>
      <w:r w:rsidR="002F7AEC" w:rsidRPr="007E1DD6">
        <w:rPr>
          <w:rFonts w:ascii="Times New Roman" w:hAnsi="Times New Roman" w:cs="Times New Roman"/>
          <w:color w:val="000000" w:themeColor="text1"/>
          <w:sz w:val="24"/>
          <w:szCs w:val="24"/>
          <w:lang w:val="en-US"/>
        </w:rPr>
        <w:t xml:space="preserve">dispersal </w:t>
      </w:r>
      <w:r w:rsidR="007E7324">
        <w:rPr>
          <w:rFonts w:ascii="Times New Roman" w:hAnsi="Times New Roman" w:cs="Times New Roman"/>
          <w:color w:val="000000" w:themeColor="text1"/>
          <w:sz w:val="24"/>
          <w:szCs w:val="24"/>
          <w:lang w:val="en-US"/>
        </w:rPr>
        <w:t>distance</w:t>
      </w:r>
      <w:r w:rsidR="002F7AEC" w:rsidRPr="007E1DD6">
        <w:rPr>
          <w:rFonts w:ascii="Times New Roman" w:hAnsi="Times New Roman" w:cs="Times New Roman"/>
          <w:color w:val="000000" w:themeColor="text1"/>
          <w:sz w:val="24"/>
          <w:szCs w:val="24"/>
          <w:lang w:val="en-US"/>
        </w:rPr>
        <w:t xml:space="preserve"> from hot and cold sports to recipient habitats.</w:t>
      </w:r>
      <w:r w:rsidR="002F7AEC">
        <w:rPr>
          <w:rFonts w:ascii="Times New Roman" w:hAnsi="Times New Roman" w:cs="Times New Roman"/>
          <w:color w:val="000000" w:themeColor="text1"/>
          <w:sz w:val="24"/>
          <w:szCs w:val="24"/>
          <w:lang w:val="en-US"/>
        </w:rPr>
        <w:t xml:space="preserve"> </w:t>
      </w:r>
    </w:p>
    <w:p w:rsidR="00502E90" w:rsidRPr="007E1DD6" w:rsidRDefault="004A0243" w:rsidP="007E1DD6">
      <w:pPr>
        <w:autoSpaceDE w:val="0"/>
        <w:autoSpaceDN w:val="0"/>
        <w:adjustRightInd w:val="0"/>
        <w:spacing w:after="0" w:line="240" w:lineRule="auto"/>
        <w:jc w:val="both"/>
        <w:rPr>
          <w:rFonts w:ascii="Times New Roman" w:eastAsia="TimesNewRoman" w:hAnsi="Times New Roman" w:cs="Times New Roman"/>
          <w:b/>
          <w:i/>
          <w:color w:val="000000" w:themeColor="text1"/>
          <w:sz w:val="24"/>
          <w:szCs w:val="24"/>
          <w:lang w:val="en-US"/>
        </w:rPr>
      </w:pPr>
      <w:r w:rsidRPr="007E1DD6">
        <w:rPr>
          <w:rFonts w:ascii="Times New Roman" w:hAnsi="Times New Roman" w:cs="Times New Roman"/>
          <w:b/>
          <w:i/>
          <w:color w:val="000000" w:themeColor="text1"/>
          <w:sz w:val="24"/>
          <w:szCs w:val="24"/>
          <w:lang w:val="en-US"/>
        </w:rPr>
        <w:t xml:space="preserve">WP2: </w:t>
      </w:r>
      <w:r w:rsidR="00502E90" w:rsidRPr="007E1DD6">
        <w:rPr>
          <w:rFonts w:ascii="Times New Roman" w:hAnsi="Times New Roman" w:cs="Times New Roman"/>
          <w:b/>
          <w:i/>
          <w:color w:val="000000" w:themeColor="text1"/>
          <w:sz w:val="24"/>
          <w:szCs w:val="24"/>
          <w:lang w:val="en-US"/>
        </w:rPr>
        <w:t>Governance and management of critical habitats (socio-ecological relationships)</w:t>
      </w:r>
    </w:p>
    <w:p w:rsidR="00CD0295" w:rsidRDefault="002F7AEC" w:rsidP="007E1DD6">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Specific objective 4</w:t>
      </w:r>
      <w:r w:rsidR="00EB64E0" w:rsidRPr="007E1DD6">
        <w:rPr>
          <w:rFonts w:ascii="Times New Roman" w:hAnsi="Times New Roman" w:cs="Times New Roman"/>
          <w:b/>
          <w:color w:val="000000" w:themeColor="text1"/>
          <w:sz w:val="24"/>
          <w:szCs w:val="24"/>
          <w:lang w:val="en-US"/>
        </w:rPr>
        <w:t>:</w:t>
      </w:r>
      <w:r w:rsidR="00EB64E0" w:rsidRPr="007E1DD6">
        <w:rPr>
          <w:rFonts w:ascii="Times New Roman" w:hAnsi="Times New Roman" w:cs="Times New Roman"/>
          <w:color w:val="000000" w:themeColor="text1"/>
          <w:sz w:val="24"/>
          <w:szCs w:val="24"/>
          <w:lang w:val="en-US"/>
        </w:rPr>
        <w:t xml:space="preserve">  </w:t>
      </w:r>
      <w:r w:rsidR="00050BEC" w:rsidRPr="007E1DD6">
        <w:rPr>
          <w:rFonts w:ascii="Times New Roman" w:hAnsi="Times New Roman" w:cs="Times New Roman"/>
          <w:color w:val="000000" w:themeColor="text1"/>
          <w:sz w:val="24"/>
          <w:szCs w:val="24"/>
          <w:lang w:val="en-US"/>
        </w:rPr>
        <w:t>To assess the interaction between ecosystem changes and management responses towards</w:t>
      </w:r>
      <w:r w:rsidR="00E91106" w:rsidRPr="007E1DD6">
        <w:rPr>
          <w:rFonts w:ascii="Times New Roman" w:hAnsi="Times New Roman" w:cs="Times New Roman"/>
          <w:color w:val="000000" w:themeColor="text1"/>
          <w:sz w:val="24"/>
          <w:szCs w:val="24"/>
          <w:lang w:val="en-US"/>
        </w:rPr>
        <w:t xml:space="preserve"> improved management and protection strategies </w:t>
      </w:r>
      <w:r w:rsidR="003927D4" w:rsidRPr="003927D4">
        <w:rPr>
          <w:rFonts w:ascii="Times New Roman" w:hAnsi="Times New Roman" w:cs="Times New Roman"/>
          <w:color w:val="000000" w:themeColor="text1"/>
          <w:sz w:val="24"/>
          <w:szCs w:val="24"/>
          <w:lang w:val="en-US"/>
        </w:rPr>
        <w:t>of vulnerable areas and reorganized fish larvae production ‘hotspots’</w:t>
      </w:r>
      <w:r w:rsidR="003927D4">
        <w:rPr>
          <w:rFonts w:ascii="Times New Roman" w:hAnsi="Times New Roman" w:cs="Times New Roman"/>
          <w:color w:val="000000" w:themeColor="text1"/>
          <w:sz w:val="24"/>
          <w:szCs w:val="24"/>
          <w:lang w:val="en-US"/>
        </w:rPr>
        <w:t>.</w:t>
      </w:r>
    </w:p>
    <w:p w:rsidR="00CD0295" w:rsidRDefault="00CD0295" w:rsidP="007E1DD6">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502E90" w:rsidRPr="007E1DD6" w:rsidRDefault="004A0243" w:rsidP="007E1DD6">
      <w:pPr>
        <w:autoSpaceDE w:val="0"/>
        <w:autoSpaceDN w:val="0"/>
        <w:adjustRightInd w:val="0"/>
        <w:spacing w:after="0" w:line="240" w:lineRule="auto"/>
        <w:jc w:val="both"/>
        <w:rPr>
          <w:rFonts w:ascii="Times New Roman" w:hAnsi="Times New Roman" w:cs="Times New Roman"/>
          <w:b/>
          <w:i/>
          <w:color w:val="000000" w:themeColor="text1"/>
          <w:sz w:val="24"/>
          <w:szCs w:val="24"/>
          <w:lang w:val="en-US"/>
        </w:rPr>
      </w:pPr>
      <w:r w:rsidRPr="007E1DD6">
        <w:rPr>
          <w:rFonts w:ascii="Times New Roman" w:hAnsi="Times New Roman" w:cs="Times New Roman"/>
          <w:b/>
          <w:i/>
          <w:color w:val="000000" w:themeColor="text1"/>
          <w:sz w:val="24"/>
          <w:szCs w:val="24"/>
          <w:lang w:val="en-US"/>
        </w:rPr>
        <w:t xml:space="preserve">WP3: </w:t>
      </w:r>
      <w:r w:rsidR="00502E90" w:rsidRPr="007E1DD6">
        <w:rPr>
          <w:rFonts w:ascii="Times New Roman" w:hAnsi="Times New Roman" w:cs="Times New Roman"/>
          <w:b/>
          <w:i/>
          <w:color w:val="000000" w:themeColor="text1"/>
          <w:sz w:val="24"/>
          <w:szCs w:val="24"/>
          <w:lang w:val="en-US"/>
        </w:rPr>
        <w:t>Socio-economic implication of climate drivers</w:t>
      </w:r>
    </w:p>
    <w:p w:rsidR="004A0243" w:rsidRPr="007E1DD6" w:rsidRDefault="00CC44AA" w:rsidP="007E1DD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b/>
          <w:color w:val="000000" w:themeColor="text1"/>
          <w:sz w:val="24"/>
          <w:szCs w:val="24"/>
          <w:lang w:val="en-US"/>
        </w:rPr>
        <w:t>Specific objective 5</w:t>
      </w:r>
      <w:r w:rsidR="002F7AEC">
        <w:rPr>
          <w:rFonts w:ascii="Times New Roman" w:hAnsi="Times New Roman" w:cs="Times New Roman"/>
          <w:b/>
          <w:color w:val="000000" w:themeColor="text1"/>
          <w:sz w:val="24"/>
          <w:szCs w:val="24"/>
          <w:lang w:val="en-US"/>
        </w:rPr>
        <w:t xml:space="preserve">: </w:t>
      </w:r>
      <w:r w:rsidR="002F7AEC" w:rsidRPr="002F7AEC">
        <w:rPr>
          <w:rFonts w:ascii="Times New Roman" w:hAnsi="Times New Roman" w:cs="Times New Roman"/>
          <w:color w:val="000000" w:themeColor="text1"/>
          <w:sz w:val="24"/>
          <w:szCs w:val="24"/>
          <w:lang w:val="en-US"/>
        </w:rPr>
        <w:t>To</w:t>
      </w:r>
      <w:r w:rsidR="002F7AEC">
        <w:rPr>
          <w:rFonts w:ascii="Times New Roman" w:hAnsi="Times New Roman" w:cs="Times New Roman"/>
          <w:b/>
          <w:color w:val="000000" w:themeColor="text1"/>
          <w:sz w:val="24"/>
          <w:szCs w:val="24"/>
          <w:lang w:val="en-US"/>
        </w:rPr>
        <w:t xml:space="preserve"> </w:t>
      </w:r>
      <w:r w:rsidR="002F7AEC">
        <w:rPr>
          <w:rFonts w:ascii="Times New Roman" w:hAnsi="Times New Roman" w:cs="Times New Roman"/>
          <w:color w:val="000000" w:themeColor="text1"/>
          <w:sz w:val="24"/>
          <w:szCs w:val="24"/>
          <w:lang w:val="en-US"/>
        </w:rPr>
        <w:t>d</w:t>
      </w:r>
      <w:r w:rsidR="002F7AEC" w:rsidRPr="007E1DD6">
        <w:rPr>
          <w:rFonts w:ascii="Times New Roman" w:hAnsi="Times New Roman" w:cs="Times New Roman"/>
          <w:color w:val="000000" w:themeColor="text1"/>
          <w:sz w:val="24"/>
          <w:szCs w:val="24"/>
          <w:lang w:val="en-US"/>
        </w:rPr>
        <w:t xml:space="preserve">etermine </w:t>
      </w:r>
      <w:r w:rsidR="002F7AEC" w:rsidRPr="007E1DD6">
        <w:rPr>
          <w:rFonts w:ascii="Times New Roman" w:hAnsi="Times New Roman" w:cs="Times New Roman"/>
          <w:sz w:val="24"/>
          <w:szCs w:val="24"/>
          <w:lang w:val="en-US"/>
        </w:rPr>
        <w:t xml:space="preserve">how </w:t>
      </w:r>
      <w:r w:rsidR="002F7AEC" w:rsidRPr="007E1DD6">
        <w:rPr>
          <w:rFonts w:ascii="Times New Roman" w:hAnsi="Times New Roman" w:cs="Times New Roman"/>
          <w:color w:val="000000" w:themeColor="text1"/>
          <w:sz w:val="24"/>
          <w:szCs w:val="24"/>
          <w:lang w:val="en-US"/>
        </w:rPr>
        <w:t xml:space="preserve">limitation of fish larvae production and dispersal by </w:t>
      </w:r>
      <w:r w:rsidR="002F7AEC" w:rsidRPr="007E1DD6">
        <w:rPr>
          <w:rFonts w:ascii="Times New Roman" w:hAnsi="Times New Roman" w:cs="Times New Roman"/>
          <w:sz w:val="24"/>
          <w:szCs w:val="24"/>
          <w:lang w:val="en-US"/>
        </w:rPr>
        <w:t>changing climate drivers affects artisanal fisheries and economy of coastal societies that depend on such fisheries</w:t>
      </w:r>
      <w:r w:rsidR="004A0243" w:rsidRPr="007E1DD6">
        <w:rPr>
          <w:rFonts w:ascii="Times New Roman" w:hAnsi="Times New Roman" w:cs="Times New Roman"/>
          <w:sz w:val="24"/>
          <w:szCs w:val="24"/>
          <w:lang w:val="en-US"/>
        </w:rPr>
        <w:t>.</w:t>
      </w:r>
    </w:p>
    <w:p w:rsidR="004A0243" w:rsidRPr="007E1DD6" w:rsidRDefault="004A0243" w:rsidP="007E1DD6">
      <w:pPr>
        <w:autoSpaceDE w:val="0"/>
        <w:autoSpaceDN w:val="0"/>
        <w:adjustRightInd w:val="0"/>
        <w:spacing w:after="0" w:line="240" w:lineRule="auto"/>
        <w:jc w:val="both"/>
        <w:rPr>
          <w:rFonts w:ascii="Times New Roman" w:eastAsia="TimesNewRoman" w:hAnsi="Times New Roman" w:cs="Times New Roman"/>
          <w:b/>
          <w:i/>
          <w:color w:val="000000" w:themeColor="text1"/>
          <w:sz w:val="24"/>
          <w:szCs w:val="24"/>
          <w:lang w:val="en-US"/>
        </w:rPr>
      </w:pPr>
    </w:p>
    <w:p w:rsidR="00F97CE4" w:rsidRPr="007E1DD6" w:rsidRDefault="00F97CE4" w:rsidP="007E1DD6">
      <w:pPr>
        <w:autoSpaceDE w:val="0"/>
        <w:autoSpaceDN w:val="0"/>
        <w:adjustRightInd w:val="0"/>
        <w:spacing w:after="0" w:line="240" w:lineRule="auto"/>
        <w:jc w:val="both"/>
        <w:rPr>
          <w:rFonts w:ascii="Times New Roman" w:hAnsi="Times New Roman" w:cs="Times New Roman"/>
          <w:sz w:val="24"/>
          <w:szCs w:val="24"/>
          <w:lang w:val="en-US"/>
        </w:rPr>
      </w:pPr>
      <w:r w:rsidRPr="007E1DD6">
        <w:rPr>
          <w:rFonts w:ascii="Times New Roman" w:hAnsi="Times New Roman" w:cs="Times New Roman"/>
          <w:sz w:val="24"/>
          <w:szCs w:val="24"/>
          <w:lang w:val="en-US"/>
        </w:rPr>
        <w:t>A transdisciplinary research team consisting of researchers WIO countries will complete these tasks. Together, the team has a unique combination of experience in fisheries, climate change, coastal ecosystem functioning, management and socio-ecological interactions, which will enable to effectively carry out, implement and communicate the proposed research.</w:t>
      </w:r>
    </w:p>
    <w:p w:rsidR="00ED771D" w:rsidRPr="007E1DD6" w:rsidRDefault="00ED771D" w:rsidP="007E1DD6">
      <w:pPr>
        <w:autoSpaceDE w:val="0"/>
        <w:autoSpaceDN w:val="0"/>
        <w:adjustRightInd w:val="0"/>
        <w:spacing w:after="0" w:line="240" w:lineRule="auto"/>
        <w:jc w:val="both"/>
        <w:rPr>
          <w:rFonts w:ascii="Times New Roman" w:eastAsia="TimesNewRoman" w:hAnsi="Times New Roman" w:cs="Times New Roman"/>
          <w:color w:val="000000" w:themeColor="text1"/>
          <w:sz w:val="24"/>
          <w:szCs w:val="24"/>
          <w:lang w:val="en-US"/>
        </w:rPr>
      </w:pPr>
    </w:p>
    <w:p w:rsidR="00D26457" w:rsidRPr="007E1DD6" w:rsidRDefault="00D26457" w:rsidP="007E1DD6">
      <w:pPr>
        <w:pStyle w:val="ListParagraph"/>
        <w:numPr>
          <w:ilvl w:val="0"/>
          <w:numId w:val="1"/>
        </w:num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Methodologies</w:t>
      </w:r>
    </w:p>
    <w:p w:rsidR="004863B9" w:rsidRDefault="004863B9" w:rsidP="004863B9">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4863B9">
        <w:rPr>
          <w:rFonts w:ascii="Times New Roman" w:hAnsi="Times New Roman" w:cs="Times New Roman"/>
          <w:b/>
          <w:color w:val="000000" w:themeColor="text1"/>
          <w:sz w:val="24"/>
          <w:szCs w:val="24"/>
          <w:lang w:val="en-US"/>
        </w:rPr>
        <w:t>Specific objective 1:</w:t>
      </w:r>
      <w:r w:rsidRPr="004863B9">
        <w:rPr>
          <w:rFonts w:ascii="Times New Roman" w:hAnsi="Times New Roman" w:cs="Times New Roman"/>
          <w:color w:val="000000" w:themeColor="text1"/>
          <w:sz w:val="24"/>
          <w:szCs w:val="24"/>
          <w:lang w:val="en-US"/>
        </w:rPr>
        <w:t xml:space="preserve"> </w:t>
      </w:r>
      <w:r w:rsidRPr="004863B9">
        <w:rPr>
          <w:rFonts w:ascii="Times New Roman" w:hAnsi="Times New Roman" w:cs="Times New Roman"/>
          <w:b/>
          <w:color w:val="000000" w:themeColor="text1"/>
          <w:sz w:val="24"/>
          <w:szCs w:val="24"/>
          <w:lang w:val="en-US"/>
        </w:rPr>
        <w:t>To determine hot and cold sports within coastal habitats critical for fish larval production.</w:t>
      </w:r>
      <w:r>
        <w:rPr>
          <w:rFonts w:ascii="Times New Roman" w:hAnsi="Times New Roman" w:cs="Times New Roman"/>
          <w:b/>
          <w:color w:val="000000" w:themeColor="text1"/>
          <w:sz w:val="24"/>
          <w:szCs w:val="24"/>
          <w:lang w:val="en-US"/>
        </w:rPr>
        <w:t xml:space="preserve"> </w:t>
      </w:r>
    </w:p>
    <w:p w:rsidR="00C75752" w:rsidRDefault="00B31FEF" w:rsidP="00C75752">
      <w:pPr>
        <w:autoSpaceDE w:val="0"/>
        <w:autoSpaceDN w:val="0"/>
        <w:adjustRightInd w:val="0"/>
        <w:spacing w:after="0" w:line="240" w:lineRule="auto"/>
        <w:ind w:left="360"/>
        <w:jc w:val="both"/>
        <w:rPr>
          <w:rFonts w:ascii="Times New Roman" w:hAnsi="Times New Roman" w:cs="Times New Roman"/>
          <w:color w:val="FF0000"/>
          <w:sz w:val="24"/>
          <w:szCs w:val="24"/>
          <w:lang w:val="en-US"/>
        </w:rPr>
      </w:pPr>
      <w:r w:rsidRPr="00B31FEF">
        <w:rPr>
          <w:rFonts w:ascii="Times New Roman" w:hAnsi="Times New Roman" w:cs="Times New Roman"/>
          <w:color w:val="FF0000"/>
          <w:sz w:val="24"/>
          <w:szCs w:val="24"/>
          <w:lang w:val="en-US"/>
        </w:rPr>
        <w:t xml:space="preserve">Semba and </w:t>
      </w:r>
      <w:proofErr w:type="spellStart"/>
      <w:r w:rsidRPr="00B31FEF">
        <w:rPr>
          <w:rFonts w:ascii="Times New Roman" w:hAnsi="Times New Roman" w:cs="Times New Roman"/>
          <w:color w:val="FF0000"/>
          <w:sz w:val="24"/>
          <w:szCs w:val="24"/>
          <w:lang w:val="en-US"/>
        </w:rPr>
        <w:t>Kimirei</w:t>
      </w:r>
      <w:proofErr w:type="spellEnd"/>
    </w:p>
    <w:p w:rsidR="00C75752" w:rsidRPr="00C75752" w:rsidRDefault="00C75752" w:rsidP="00C75752">
      <w:pPr>
        <w:pStyle w:val="ListParagraph"/>
        <w:numPr>
          <w:ilvl w:val="0"/>
          <w:numId w:val="9"/>
        </w:numPr>
        <w:autoSpaceDE w:val="0"/>
        <w:autoSpaceDN w:val="0"/>
        <w:adjustRightInd w:val="0"/>
        <w:spacing w:after="0" w:line="240" w:lineRule="auto"/>
        <w:jc w:val="both"/>
        <w:rPr>
          <w:rFonts w:ascii="Times New Roman" w:hAnsi="Times New Roman" w:cs="Times New Roman"/>
          <w:color w:val="FF0000"/>
          <w:sz w:val="24"/>
          <w:szCs w:val="24"/>
          <w:lang w:val="en-US"/>
        </w:rPr>
      </w:pPr>
      <w:r w:rsidRPr="00C75752">
        <w:rPr>
          <w:rFonts w:ascii="Times New Roman" w:hAnsi="Times New Roman" w:cs="Times New Roman"/>
          <w:sz w:val="24"/>
          <w:szCs w:val="24"/>
          <w:lang w:val="en-US"/>
        </w:rPr>
        <w:t>Fifteen seagrass, mangrove and coral reef study sites will be selected in the coastal zone with known differences in levels of disturbance (1.e., nutrient enrichment, sedimentation effects and forest exploitation). This will allow us to separate direct and indirect effects from eutrophication and habitat degradation on fish larvae production.</w:t>
      </w:r>
    </w:p>
    <w:p w:rsidR="00C75752" w:rsidRPr="00C75752" w:rsidRDefault="00C75752" w:rsidP="00C75752">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C75752">
        <w:rPr>
          <w:rFonts w:ascii="Times New Roman" w:hAnsi="Times New Roman" w:cs="Times New Roman"/>
          <w:sz w:val="24"/>
          <w:szCs w:val="24"/>
          <w:lang w:val="en-US"/>
        </w:rPr>
        <w:t xml:space="preserve">Fish larvae will be sampled using </w:t>
      </w:r>
      <w:proofErr w:type="gramStart"/>
      <w:r w:rsidRPr="00C75752">
        <w:rPr>
          <w:rFonts w:ascii="Times New Roman" w:hAnsi="Times New Roman" w:cs="Times New Roman"/>
          <w:sz w:val="24"/>
          <w:szCs w:val="24"/>
          <w:lang w:val="en-US"/>
        </w:rPr>
        <w:t xml:space="preserve">an </w:t>
      </w:r>
      <w:proofErr w:type="spellStart"/>
      <w:r w:rsidRPr="00C75752">
        <w:rPr>
          <w:rFonts w:ascii="Times New Roman" w:hAnsi="Times New Roman" w:cs="Times New Roman"/>
          <w:sz w:val="24"/>
          <w:szCs w:val="24"/>
          <w:lang w:val="en-US"/>
        </w:rPr>
        <w:t>ichthyoplankton</w:t>
      </w:r>
      <w:proofErr w:type="spellEnd"/>
      <w:r w:rsidRPr="00C75752">
        <w:rPr>
          <w:rFonts w:ascii="Times New Roman" w:hAnsi="Times New Roman" w:cs="Times New Roman"/>
          <w:sz w:val="24"/>
          <w:szCs w:val="24"/>
          <w:lang w:val="en-US"/>
        </w:rPr>
        <w:t xml:space="preserve"> net and light traps</w:t>
      </w:r>
      <w:proofErr w:type="gramEnd"/>
      <w:r w:rsidRPr="00C75752">
        <w:rPr>
          <w:rFonts w:ascii="Times New Roman" w:hAnsi="Times New Roman" w:cs="Times New Roman"/>
          <w:sz w:val="24"/>
          <w:szCs w:val="24"/>
          <w:lang w:val="en-US"/>
        </w:rPr>
        <w:t>, preserved and later sorted into taxa using available identification literature (18). Larval standard length, wet weight, growth and age structure, and RNA/DNA ratio will be measured as indicators for larval body conditions.</w:t>
      </w:r>
    </w:p>
    <w:p w:rsidR="00C75752" w:rsidRPr="00C75752" w:rsidRDefault="00C75752" w:rsidP="00C75752">
      <w:pPr>
        <w:pStyle w:val="ListParagraph"/>
        <w:numPr>
          <w:ilvl w:val="0"/>
          <w:numId w:val="9"/>
        </w:numPr>
        <w:autoSpaceDE w:val="0"/>
        <w:autoSpaceDN w:val="0"/>
        <w:adjustRightInd w:val="0"/>
        <w:spacing w:after="0" w:line="240" w:lineRule="auto"/>
        <w:jc w:val="both"/>
        <w:rPr>
          <w:rFonts w:ascii="Times New Roman" w:hAnsi="Times New Roman" w:cs="Times New Roman"/>
          <w:color w:val="FF0000"/>
          <w:sz w:val="24"/>
          <w:szCs w:val="24"/>
          <w:lang w:val="en-US"/>
        </w:rPr>
      </w:pPr>
    </w:p>
    <w:p w:rsidR="00C75752" w:rsidRPr="00C75752" w:rsidRDefault="00C75752" w:rsidP="00C75752">
      <w:pPr>
        <w:autoSpaceDE w:val="0"/>
        <w:autoSpaceDN w:val="0"/>
        <w:adjustRightInd w:val="0"/>
        <w:spacing w:after="0" w:line="240" w:lineRule="auto"/>
        <w:rPr>
          <w:rFonts w:ascii="TimesNewRomanPSMT" w:hAnsi="TimesNewRomanPSMT" w:cs="TimesNewRomanPSMT"/>
          <w:sz w:val="24"/>
          <w:szCs w:val="24"/>
          <w:lang w:val="en-US"/>
        </w:rPr>
      </w:pPr>
    </w:p>
    <w:p w:rsidR="004863B9" w:rsidRDefault="004863B9" w:rsidP="004863B9">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Specific objective 2:</w:t>
      </w:r>
      <w:r w:rsidRPr="007E1DD6">
        <w:rPr>
          <w:rFonts w:ascii="Times New Roman" w:hAnsi="Times New Roman" w:cs="Times New Roman"/>
          <w:color w:val="000000" w:themeColor="text1"/>
          <w:sz w:val="24"/>
          <w:szCs w:val="24"/>
          <w:lang w:val="en-US"/>
        </w:rPr>
        <w:t xml:space="preserve"> </w:t>
      </w:r>
      <w:r w:rsidRPr="00B31FEF">
        <w:rPr>
          <w:rFonts w:ascii="Times New Roman" w:hAnsi="Times New Roman" w:cs="Times New Roman"/>
          <w:b/>
          <w:color w:val="000000" w:themeColor="text1"/>
          <w:sz w:val="24"/>
          <w:szCs w:val="24"/>
          <w:lang w:val="en-US"/>
        </w:rPr>
        <w:t xml:space="preserve">To determine how </w:t>
      </w:r>
      <w:r w:rsidR="00050154">
        <w:rPr>
          <w:rFonts w:ascii="Times New Roman" w:hAnsi="Times New Roman" w:cs="Times New Roman"/>
          <w:b/>
          <w:color w:val="000000" w:themeColor="text1"/>
          <w:sz w:val="24"/>
          <w:szCs w:val="24"/>
          <w:lang w:val="en-US"/>
        </w:rPr>
        <w:t>diversity and abundance</w:t>
      </w:r>
      <w:r w:rsidRPr="00B31FEF">
        <w:rPr>
          <w:rFonts w:ascii="Times New Roman" w:hAnsi="Times New Roman" w:cs="Times New Roman"/>
          <w:b/>
          <w:color w:val="000000" w:themeColor="text1"/>
          <w:sz w:val="24"/>
          <w:szCs w:val="24"/>
          <w:lang w:val="en-US"/>
        </w:rPr>
        <w:t xml:space="preserve"> </w:t>
      </w:r>
      <w:r w:rsidR="00050154">
        <w:rPr>
          <w:rFonts w:ascii="Times New Roman" w:hAnsi="Times New Roman" w:cs="Times New Roman"/>
          <w:b/>
          <w:color w:val="000000" w:themeColor="text1"/>
          <w:sz w:val="24"/>
          <w:szCs w:val="24"/>
          <w:lang w:val="en-US"/>
        </w:rPr>
        <w:t xml:space="preserve">of fish larvae </w:t>
      </w:r>
      <w:r w:rsidRPr="00B31FEF">
        <w:rPr>
          <w:rFonts w:ascii="Times New Roman" w:hAnsi="Times New Roman" w:cs="Times New Roman"/>
          <w:b/>
          <w:color w:val="000000" w:themeColor="text1"/>
          <w:sz w:val="24"/>
          <w:szCs w:val="24"/>
          <w:lang w:val="en-US"/>
        </w:rPr>
        <w:t>are linked to climate drivers (i.e., pH, temperature and primary productivity).</w:t>
      </w:r>
    </w:p>
    <w:p w:rsidR="00B31FEF" w:rsidRDefault="00B31FEF" w:rsidP="004863B9">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B31FEF" w:rsidRPr="00B31FEF" w:rsidRDefault="00B31FEF" w:rsidP="00B31FEF">
      <w:pPr>
        <w:pStyle w:val="ListParagraph"/>
        <w:numPr>
          <w:ilvl w:val="0"/>
          <w:numId w:val="3"/>
        </w:numPr>
        <w:spacing w:after="0" w:line="240" w:lineRule="auto"/>
        <w:jc w:val="both"/>
        <w:rPr>
          <w:rFonts w:ascii="Times New Roman" w:hAnsi="Times New Roman"/>
          <w:noProof/>
          <w:sz w:val="24"/>
          <w:szCs w:val="24"/>
          <w:lang w:val="en-US"/>
        </w:rPr>
      </w:pPr>
      <w:r w:rsidRPr="00B31FEF">
        <w:rPr>
          <w:rFonts w:ascii="Times New Roman" w:hAnsi="Times New Roman"/>
          <w:sz w:val="24"/>
          <w:szCs w:val="24"/>
          <w:lang w:val="en-US"/>
        </w:rPr>
        <w:t xml:space="preserve">An oceanographic buoy will </w:t>
      </w:r>
      <w:r w:rsidRPr="00B31FEF">
        <w:rPr>
          <w:rFonts w:ascii="Times New Roman" w:hAnsi="Times New Roman"/>
          <w:noProof/>
          <w:sz w:val="24"/>
          <w:szCs w:val="24"/>
          <w:lang w:val="en-US"/>
        </w:rPr>
        <w:t>be deployed</w:t>
      </w:r>
      <w:r w:rsidRPr="00B31FEF">
        <w:rPr>
          <w:rFonts w:ascii="Times New Roman" w:hAnsi="Times New Roman"/>
          <w:sz w:val="24"/>
          <w:szCs w:val="24"/>
          <w:lang w:val="en-US"/>
        </w:rPr>
        <w:t xml:space="preserve"> </w:t>
      </w:r>
      <w:r w:rsidRPr="00B31FEF">
        <w:rPr>
          <w:rFonts w:ascii="Times New Roman" w:hAnsi="Times New Roman"/>
          <w:noProof/>
          <w:sz w:val="24"/>
          <w:szCs w:val="24"/>
          <w:lang w:val="en-US"/>
        </w:rPr>
        <w:t xml:space="preserve">at one site close to </w:t>
      </w:r>
      <w:r>
        <w:rPr>
          <w:rFonts w:ascii="Times New Roman" w:hAnsi="Times New Roman"/>
          <w:noProof/>
          <w:sz w:val="24"/>
          <w:szCs w:val="24"/>
          <w:lang w:val="en-US"/>
        </w:rPr>
        <w:t>xxxxx</w:t>
      </w:r>
      <w:r w:rsidRPr="00B31FEF">
        <w:rPr>
          <w:rFonts w:ascii="Times New Roman" w:hAnsi="Times New Roman"/>
          <w:noProof/>
          <w:sz w:val="24"/>
          <w:szCs w:val="24"/>
          <w:lang w:val="en-US"/>
        </w:rPr>
        <w:t xml:space="preserve"> in waters of 100 m depth. A thermistor chain with self-recording temperature sensors (MX TidbiT loggers) and dissolved oxygen loggers (HOBO) will be attached at every 10 m. These will allow the collection of high frequency temperature and DO data which will be used to calculate thermal stability, metabolic rates, and deoxygenation trends.  </w:t>
      </w:r>
    </w:p>
    <w:p w:rsidR="00B31FEF" w:rsidRPr="00B31FEF" w:rsidRDefault="00B31FEF" w:rsidP="00B31FEF">
      <w:pPr>
        <w:pStyle w:val="ListParagraph"/>
        <w:numPr>
          <w:ilvl w:val="0"/>
          <w:numId w:val="3"/>
        </w:numPr>
        <w:spacing w:after="0" w:line="240" w:lineRule="auto"/>
        <w:jc w:val="both"/>
        <w:rPr>
          <w:rFonts w:ascii="Times New Roman" w:hAnsi="Times New Roman"/>
          <w:noProof/>
          <w:sz w:val="24"/>
          <w:szCs w:val="24"/>
          <w:lang w:val="en-US"/>
        </w:rPr>
      </w:pPr>
      <w:r w:rsidRPr="00B31FEF">
        <w:rPr>
          <w:rFonts w:ascii="Times New Roman" w:hAnsi="Times New Roman"/>
          <w:noProof/>
          <w:sz w:val="24"/>
          <w:szCs w:val="24"/>
          <w:lang w:val="en-US"/>
        </w:rPr>
        <w:t>An automatic weather station will be attached on top of the buoy to record high frequency data of wind speed, air temperature, atmospheric pressure, and other parameters. This information is required because the fluxes of CO</w:t>
      </w:r>
      <w:r w:rsidRPr="00B31FEF">
        <w:rPr>
          <w:rFonts w:ascii="Times New Roman" w:hAnsi="Times New Roman"/>
          <w:noProof/>
          <w:sz w:val="24"/>
          <w:szCs w:val="24"/>
          <w:vertAlign w:val="subscript"/>
          <w:lang w:val="en-US"/>
        </w:rPr>
        <w:t>2</w:t>
      </w:r>
      <w:r w:rsidRPr="00B31FEF">
        <w:rPr>
          <w:rFonts w:ascii="Times New Roman" w:hAnsi="Times New Roman"/>
          <w:noProof/>
          <w:sz w:val="24"/>
          <w:szCs w:val="24"/>
          <w:lang w:val="en-US"/>
        </w:rPr>
        <w:t xml:space="preserve"> between air and water is a function of the gas transfer coefficient (k), which is also a function of wind speed, temperature dependent solubility, and the difference in partial pressure (pCO</w:t>
      </w:r>
      <w:r w:rsidRPr="00B31FEF">
        <w:rPr>
          <w:rFonts w:ascii="Times New Roman" w:hAnsi="Times New Roman"/>
          <w:noProof/>
          <w:sz w:val="24"/>
          <w:szCs w:val="24"/>
          <w:vertAlign w:val="subscript"/>
          <w:lang w:val="en-US"/>
        </w:rPr>
        <w:t>2</w:t>
      </w:r>
      <w:r w:rsidRPr="00B31FEF">
        <w:rPr>
          <w:rFonts w:ascii="Times New Roman" w:hAnsi="Times New Roman"/>
          <w:noProof/>
          <w:sz w:val="24"/>
          <w:szCs w:val="24"/>
          <w:lang w:val="en-US"/>
        </w:rPr>
        <w:t>) between the ocean water and the atmosphere.</w:t>
      </w:r>
    </w:p>
    <w:p w:rsidR="00B31FEF" w:rsidRPr="00B31FEF" w:rsidRDefault="00B31FEF" w:rsidP="00B31FEF">
      <w:pPr>
        <w:pStyle w:val="ListParagraph"/>
        <w:numPr>
          <w:ilvl w:val="0"/>
          <w:numId w:val="3"/>
        </w:numPr>
        <w:spacing w:after="0" w:line="240" w:lineRule="auto"/>
        <w:jc w:val="both"/>
        <w:rPr>
          <w:rFonts w:ascii="Times New Roman" w:hAnsi="Times New Roman"/>
          <w:noProof/>
          <w:sz w:val="24"/>
          <w:szCs w:val="24"/>
          <w:lang w:val="en-US"/>
        </w:rPr>
      </w:pPr>
      <w:r w:rsidRPr="00B31FEF">
        <w:rPr>
          <w:rFonts w:ascii="Times New Roman" w:hAnsi="Times New Roman"/>
          <w:noProof/>
          <w:sz w:val="24"/>
          <w:szCs w:val="24"/>
          <w:lang w:val="en-US"/>
        </w:rPr>
        <w:t xml:space="preserve">DO, temperature, salinity, and pH data will be collected using a CTD. CTD casts will be conduced monthly in </w:t>
      </w:r>
      <w:r w:rsidR="00391376" w:rsidRPr="00391376">
        <w:rPr>
          <w:rFonts w:ascii="Times New Roman" w:hAnsi="Times New Roman"/>
          <w:noProof/>
          <w:color w:val="FF0000"/>
          <w:sz w:val="24"/>
          <w:szCs w:val="24"/>
          <w:lang w:val="en-US"/>
        </w:rPr>
        <w:t>XXX</w:t>
      </w:r>
      <w:r w:rsidRPr="00391376">
        <w:rPr>
          <w:rFonts w:ascii="Times New Roman" w:hAnsi="Times New Roman"/>
          <w:noProof/>
          <w:color w:val="FF0000"/>
          <w:sz w:val="24"/>
          <w:szCs w:val="24"/>
          <w:lang w:val="en-US"/>
        </w:rPr>
        <w:t xml:space="preserve"> (</w:t>
      </w:r>
      <w:r w:rsidR="00391376" w:rsidRPr="00391376">
        <w:rPr>
          <w:rFonts w:ascii="Times New Roman" w:hAnsi="Times New Roman"/>
          <w:noProof/>
          <w:color w:val="FF0000"/>
          <w:sz w:val="24"/>
          <w:szCs w:val="24"/>
          <w:lang w:val="en-US"/>
        </w:rPr>
        <w:t>Site 1</w:t>
      </w:r>
      <w:r w:rsidRPr="00391376">
        <w:rPr>
          <w:rFonts w:ascii="Times New Roman" w:hAnsi="Times New Roman"/>
          <w:noProof/>
          <w:color w:val="FF0000"/>
          <w:sz w:val="24"/>
          <w:szCs w:val="24"/>
          <w:lang w:val="en-US"/>
        </w:rPr>
        <w:t xml:space="preserve">), </w:t>
      </w:r>
      <w:r w:rsidR="00391376" w:rsidRPr="00391376">
        <w:rPr>
          <w:rFonts w:ascii="Times New Roman" w:hAnsi="Times New Roman"/>
          <w:noProof/>
          <w:color w:val="FF0000"/>
          <w:sz w:val="24"/>
          <w:szCs w:val="24"/>
          <w:lang w:val="en-US"/>
        </w:rPr>
        <w:t>Site2</w:t>
      </w:r>
      <w:r w:rsidRPr="00391376">
        <w:rPr>
          <w:rFonts w:ascii="Times New Roman" w:hAnsi="Times New Roman"/>
          <w:noProof/>
          <w:color w:val="FF0000"/>
          <w:sz w:val="24"/>
          <w:szCs w:val="24"/>
          <w:lang w:val="en-US"/>
        </w:rPr>
        <w:t xml:space="preserve">, and </w:t>
      </w:r>
      <w:r w:rsidR="00391376" w:rsidRPr="00391376">
        <w:rPr>
          <w:rFonts w:ascii="Times New Roman" w:hAnsi="Times New Roman"/>
          <w:noProof/>
          <w:color w:val="FF0000"/>
          <w:sz w:val="24"/>
          <w:szCs w:val="24"/>
          <w:lang w:val="en-US"/>
        </w:rPr>
        <w:t>Site3</w:t>
      </w:r>
      <w:r w:rsidR="00391376">
        <w:rPr>
          <w:rFonts w:ascii="Times New Roman" w:hAnsi="Times New Roman"/>
          <w:noProof/>
          <w:sz w:val="24"/>
          <w:szCs w:val="24"/>
          <w:lang w:val="en-US"/>
        </w:rPr>
        <w:t xml:space="preserve"> in Tanzania and </w:t>
      </w:r>
      <w:r w:rsidR="00391376" w:rsidRPr="00391376">
        <w:rPr>
          <w:rFonts w:ascii="Times New Roman" w:hAnsi="Times New Roman"/>
          <w:noProof/>
          <w:color w:val="FF0000"/>
          <w:sz w:val="24"/>
          <w:szCs w:val="24"/>
          <w:lang w:val="en-US"/>
        </w:rPr>
        <w:t>xxxx sites in Mozambique</w:t>
      </w:r>
      <w:r w:rsidR="00391376">
        <w:rPr>
          <w:rFonts w:ascii="Times New Roman" w:hAnsi="Times New Roman"/>
          <w:noProof/>
          <w:sz w:val="24"/>
          <w:szCs w:val="24"/>
          <w:lang w:val="en-US"/>
        </w:rPr>
        <w:t xml:space="preserve">. </w:t>
      </w:r>
    </w:p>
    <w:p w:rsidR="00B31FEF" w:rsidRPr="00B31FEF" w:rsidRDefault="00B31FEF" w:rsidP="00B31FEF">
      <w:pPr>
        <w:pStyle w:val="ListParagraph"/>
        <w:numPr>
          <w:ilvl w:val="0"/>
          <w:numId w:val="3"/>
        </w:numPr>
        <w:spacing w:after="0" w:line="240" w:lineRule="auto"/>
        <w:jc w:val="both"/>
        <w:rPr>
          <w:rFonts w:ascii="Times New Roman" w:hAnsi="Times New Roman"/>
          <w:noProof/>
          <w:sz w:val="24"/>
          <w:szCs w:val="24"/>
          <w:lang w:val="en-US"/>
        </w:rPr>
      </w:pPr>
      <w:r w:rsidRPr="00B31FEF">
        <w:rPr>
          <w:rFonts w:ascii="Times New Roman" w:hAnsi="Times New Roman"/>
          <w:sz w:val="24"/>
          <w:szCs w:val="24"/>
          <w:shd w:val="clear" w:color="auto" w:fill="FFFFFF"/>
          <w:lang w:val="en-US"/>
        </w:rPr>
        <w:lastRenderedPageBreak/>
        <w:t xml:space="preserve">Water samples will be collected using </w:t>
      </w:r>
      <w:proofErr w:type="spellStart"/>
      <w:r w:rsidRPr="00B31FEF">
        <w:rPr>
          <w:rFonts w:ascii="Times New Roman" w:hAnsi="Times New Roman"/>
          <w:sz w:val="24"/>
          <w:szCs w:val="24"/>
          <w:shd w:val="clear" w:color="auto" w:fill="FFFFFF"/>
          <w:lang w:val="en-US"/>
        </w:rPr>
        <w:t>Hydrobios</w:t>
      </w:r>
      <w:proofErr w:type="spellEnd"/>
      <w:r w:rsidRPr="00B31FEF">
        <w:rPr>
          <w:rFonts w:ascii="Times New Roman" w:hAnsi="Times New Roman"/>
          <w:sz w:val="24"/>
          <w:szCs w:val="24"/>
          <w:shd w:val="clear" w:color="auto" w:fill="FFFFFF"/>
          <w:lang w:val="en-US"/>
        </w:rPr>
        <w:t xml:space="preserve"> sampling bottles for nutrients (phosphorus and nitrogen) analysis in the laboratory at TAFIRI. Sampling will </w:t>
      </w:r>
      <w:r w:rsidRPr="00B31FEF">
        <w:rPr>
          <w:rFonts w:ascii="Times New Roman" w:hAnsi="Times New Roman"/>
          <w:noProof/>
          <w:sz w:val="24"/>
          <w:szCs w:val="24"/>
          <w:shd w:val="clear" w:color="auto" w:fill="FFFFFF"/>
          <w:lang w:val="en-US"/>
        </w:rPr>
        <w:t>be conducted</w:t>
      </w:r>
      <w:r w:rsidRPr="00B31FEF">
        <w:rPr>
          <w:rFonts w:ascii="Times New Roman" w:hAnsi="Times New Roman"/>
          <w:sz w:val="24"/>
          <w:szCs w:val="24"/>
          <w:shd w:val="clear" w:color="auto" w:fill="FFFFFF"/>
          <w:lang w:val="en-US"/>
        </w:rPr>
        <w:t xml:space="preserve"> </w:t>
      </w:r>
      <w:r w:rsidRPr="00B31FEF">
        <w:rPr>
          <w:rFonts w:ascii="Times New Roman" w:hAnsi="Times New Roman"/>
          <w:noProof/>
          <w:sz w:val="24"/>
          <w:szCs w:val="24"/>
          <w:shd w:val="clear" w:color="auto" w:fill="FFFFFF"/>
          <w:lang w:val="en-US"/>
        </w:rPr>
        <w:t>according to</w:t>
      </w:r>
      <w:r w:rsidRPr="00B31FEF">
        <w:rPr>
          <w:rFonts w:ascii="Times New Roman" w:hAnsi="Times New Roman"/>
          <w:sz w:val="24"/>
          <w:szCs w:val="24"/>
          <w:shd w:val="clear" w:color="auto" w:fill="FFFFFF"/>
          <w:lang w:val="en-US"/>
        </w:rPr>
        <w:t xml:space="preserve"> standard operating procedures (SOPs)</w:t>
      </w:r>
      <w:r>
        <w:rPr>
          <w:rFonts w:ascii="Times New Roman" w:hAnsi="Times New Roman"/>
          <w:sz w:val="24"/>
          <w:szCs w:val="24"/>
          <w:shd w:val="clear" w:color="auto" w:fill="FFFFFF"/>
        </w:rPr>
        <w:fldChar w:fldCharType="begin"/>
      </w:r>
      <w:r w:rsidRPr="00B31FEF">
        <w:rPr>
          <w:rFonts w:ascii="Times New Roman" w:hAnsi="Times New Roman"/>
          <w:sz w:val="24"/>
          <w:szCs w:val="24"/>
          <w:shd w:val="clear" w:color="auto" w:fill="FFFFFF"/>
          <w:lang w:val="en-US"/>
        </w:rPr>
        <w:instrText xml:space="preserve"> ADDIN EN.CITE &lt;EndNote&gt;&lt;Cite&gt;&lt;Author&gt;Dickson&lt;/Author&gt;&lt;Year&gt;2007&lt;/Year&gt;&lt;RecNum&gt;568&lt;/RecNum&gt;&lt;DisplayText&gt;(Dickson et al., 2007)&lt;/DisplayText&gt;&lt;record&gt;&lt;rec-number&gt;568&lt;/rec-number&gt;&lt;foreign-keys&gt;&lt;key app="EN" db-id="2pp20r0sps5zzseffpq5wpa6e0v2vez2dwdw" timestamp="1530785557"&gt;568&lt;/key&gt;&lt;key app="ENWeb" db-id=""&gt;0&lt;/key&gt;&lt;/foreign-keys&gt;&lt;ref-type name="Edited Book"&gt;28&lt;/ref-type&gt;&lt;contributors&gt;&lt;authors&gt;&lt;author&gt;Dickson, Andrew G.&lt;/author&gt;&lt;author&gt;Sabine, Christopher L.&lt;/author&gt;&lt;author&gt;Christian, James R.&lt;/author&gt;&lt;/authors&gt;&lt;/contributors&gt;&lt;titles&gt;&lt;title&gt;Guide to Best Practices for Ocean CO2 Measurements&lt;/title&gt;&lt;secondary-title&gt;PICES SPECIAL PUBLICATION No. 3. IOCCP REPORT No. 8&lt;/secondary-title&gt;&lt;/titles&gt;&lt;dates&gt;&lt;year&gt;2007&lt;/year&gt;&lt;/dates&gt;&lt;publisher&gt;PICES, IOCCP&lt;/publisher&gt;&lt;urls&gt;&lt;/urls&gt;&lt;/record&gt;&lt;/Cite&gt;&lt;/EndNote&gt;</w:instrText>
      </w:r>
      <w:r>
        <w:rPr>
          <w:rFonts w:ascii="Times New Roman" w:hAnsi="Times New Roman"/>
          <w:sz w:val="24"/>
          <w:szCs w:val="24"/>
          <w:shd w:val="clear" w:color="auto" w:fill="FFFFFF"/>
        </w:rPr>
        <w:fldChar w:fldCharType="separate"/>
      </w:r>
      <w:r w:rsidRPr="00B31FEF">
        <w:rPr>
          <w:rFonts w:ascii="Times New Roman" w:hAnsi="Times New Roman"/>
          <w:noProof/>
          <w:sz w:val="24"/>
          <w:szCs w:val="24"/>
          <w:shd w:val="clear" w:color="auto" w:fill="FFFFFF"/>
          <w:lang w:val="en-US"/>
        </w:rPr>
        <w:t>(</w:t>
      </w:r>
      <w:hyperlink w:anchor="_ENREF_5" w:tooltip="Dickson, 2007 #568" w:history="1">
        <w:r w:rsidR="00391376" w:rsidRPr="00B31FEF">
          <w:rPr>
            <w:rFonts w:ascii="Times New Roman" w:hAnsi="Times New Roman"/>
            <w:noProof/>
            <w:sz w:val="24"/>
            <w:szCs w:val="24"/>
            <w:shd w:val="clear" w:color="auto" w:fill="FFFFFF"/>
            <w:lang w:val="en-US"/>
          </w:rPr>
          <w:t>Dickson et al., 2007</w:t>
        </w:r>
      </w:hyperlink>
      <w:r w:rsidRPr="00B31FEF">
        <w:rPr>
          <w:rFonts w:ascii="Times New Roman" w:hAnsi="Times New Roman"/>
          <w:noProof/>
          <w:sz w:val="24"/>
          <w:szCs w:val="24"/>
          <w:shd w:val="clear" w:color="auto" w:fill="FFFFFF"/>
          <w:lang w:val="en-US"/>
        </w:rPr>
        <w:t>)</w:t>
      </w:r>
      <w:r>
        <w:rPr>
          <w:rFonts w:ascii="Times New Roman" w:hAnsi="Times New Roman"/>
          <w:sz w:val="24"/>
          <w:szCs w:val="24"/>
          <w:shd w:val="clear" w:color="auto" w:fill="FFFFFF"/>
        </w:rPr>
        <w:fldChar w:fldCharType="end"/>
      </w:r>
    </w:p>
    <w:p w:rsidR="00B31FEF" w:rsidRPr="00B31FEF" w:rsidRDefault="00B31FEF" w:rsidP="00B31FEF">
      <w:pPr>
        <w:pStyle w:val="ListParagraph"/>
        <w:numPr>
          <w:ilvl w:val="0"/>
          <w:numId w:val="3"/>
        </w:numPr>
        <w:spacing w:after="0" w:line="240" w:lineRule="auto"/>
        <w:jc w:val="both"/>
        <w:rPr>
          <w:rFonts w:ascii="Times New Roman" w:hAnsi="Times New Roman"/>
          <w:noProof/>
          <w:sz w:val="24"/>
          <w:szCs w:val="24"/>
          <w:lang w:val="en-US"/>
        </w:rPr>
      </w:pPr>
      <w:r w:rsidRPr="00B31FEF">
        <w:rPr>
          <w:rFonts w:ascii="Times New Roman" w:hAnsi="Times New Roman"/>
          <w:sz w:val="24"/>
          <w:szCs w:val="24"/>
          <w:shd w:val="clear" w:color="auto" w:fill="FFFFFF"/>
          <w:lang w:val="en-US"/>
        </w:rPr>
        <w:t xml:space="preserve">Sampling will </w:t>
      </w:r>
      <w:r w:rsidRPr="00B31FEF">
        <w:rPr>
          <w:rFonts w:ascii="Times New Roman" w:hAnsi="Times New Roman"/>
          <w:noProof/>
          <w:sz w:val="24"/>
          <w:szCs w:val="24"/>
          <w:shd w:val="clear" w:color="auto" w:fill="FFFFFF"/>
          <w:lang w:val="en-US"/>
        </w:rPr>
        <w:t>be conducted</w:t>
      </w:r>
      <w:r w:rsidRPr="00B31FEF">
        <w:rPr>
          <w:rFonts w:ascii="Times New Roman" w:hAnsi="Times New Roman"/>
          <w:sz w:val="24"/>
          <w:szCs w:val="24"/>
          <w:shd w:val="clear" w:color="auto" w:fill="FFFFFF"/>
          <w:lang w:val="en-US"/>
        </w:rPr>
        <w:t xml:space="preserve"> such that it captures day and night cycling, seasons and the effect of tidal regimes. However, the day and night sampling will be </w:t>
      </w:r>
      <w:r w:rsidRPr="00B31FEF">
        <w:rPr>
          <w:rFonts w:ascii="Times New Roman" w:hAnsi="Times New Roman"/>
          <w:noProof/>
          <w:sz w:val="24"/>
          <w:szCs w:val="24"/>
          <w:shd w:val="clear" w:color="auto" w:fill="FFFFFF"/>
          <w:lang w:val="en-US"/>
        </w:rPr>
        <w:t>conducted</w:t>
      </w:r>
      <w:r w:rsidRPr="00B31FEF">
        <w:rPr>
          <w:rFonts w:ascii="Times New Roman" w:hAnsi="Times New Roman"/>
          <w:sz w:val="24"/>
          <w:szCs w:val="24"/>
          <w:shd w:val="clear" w:color="auto" w:fill="FFFFFF"/>
          <w:lang w:val="en-US"/>
        </w:rPr>
        <w:t xml:space="preserve"> at the buoy site and only three times a year to capture the monsoon and inter-monsoon periods</w:t>
      </w:r>
    </w:p>
    <w:p w:rsidR="00391376" w:rsidRDefault="00391376" w:rsidP="00B31FEF">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p>
    <w:p w:rsidR="00C63430" w:rsidRPr="00C63430" w:rsidRDefault="004863B9" w:rsidP="00C63430">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7E1DD6">
        <w:rPr>
          <w:rFonts w:ascii="Times New Roman" w:hAnsi="Times New Roman" w:cs="Times New Roman"/>
          <w:b/>
          <w:color w:val="000000" w:themeColor="text1"/>
          <w:sz w:val="24"/>
          <w:szCs w:val="24"/>
          <w:lang w:val="en-US"/>
        </w:rPr>
        <w:t>Specific objective 3:</w:t>
      </w:r>
      <w:r w:rsidRPr="007E1DD6">
        <w:rPr>
          <w:rFonts w:ascii="Times New Roman" w:hAnsi="Times New Roman" w:cs="Times New Roman"/>
          <w:color w:val="000000" w:themeColor="text1"/>
          <w:sz w:val="24"/>
          <w:szCs w:val="24"/>
          <w:lang w:val="en-US"/>
        </w:rPr>
        <w:t xml:space="preserve">  </w:t>
      </w:r>
      <w:r w:rsidR="00C63430" w:rsidRPr="007E1DD6">
        <w:rPr>
          <w:rFonts w:ascii="Times New Roman" w:hAnsi="Times New Roman" w:cs="Times New Roman"/>
          <w:color w:val="000000" w:themeColor="text1"/>
          <w:sz w:val="24"/>
          <w:szCs w:val="24"/>
          <w:lang w:val="en-US"/>
        </w:rPr>
        <w:t xml:space="preserve">Determine </w:t>
      </w:r>
      <w:r w:rsidR="00C63430">
        <w:rPr>
          <w:rFonts w:ascii="Times New Roman" w:hAnsi="Times New Roman" w:cs="Times New Roman"/>
          <w:color w:val="000000" w:themeColor="text1"/>
          <w:sz w:val="24"/>
          <w:szCs w:val="24"/>
          <w:lang w:val="en-US"/>
        </w:rPr>
        <w:t xml:space="preserve">fish larval </w:t>
      </w:r>
      <w:r w:rsidR="00C63430" w:rsidRPr="007E1DD6">
        <w:rPr>
          <w:rFonts w:ascii="Times New Roman" w:hAnsi="Times New Roman" w:cs="Times New Roman"/>
          <w:color w:val="000000" w:themeColor="text1"/>
          <w:sz w:val="24"/>
          <w:szCs w:val="24"/>
          <w:lang w:val="en-US"/>
        </w:rPr>
        <w:t xml:space="preserve">dispersal </w:t>
      </w:r>
      <w:r w:rsidR="00C63430">
        <w:rPr>
          <w:rFonts w:ascii="Times New Roman" w:hAnsi="Times New Roman" w:cs="Times New Roman"/>
          <w:color w:val="000000" w:themeColor="text1"/>
          <w:sz w:val="24"/>
          <w:szCs w:val="24"/>
          <w:lang w:val="en-US"/>
        </w:rPr>
        <w:t>distance</w:t>
      </w:r>
      <w:r w:rsidR="00C63430" w:rsidRPr="007E1DD6">
        <w:rPr>
          <w:rFonts w:ascii="Times New Roman" w:hAnsi="Times New Roman" w:cs="Times New Roman"/>
          <w:color w:val="000000" w:themeColor="text1"/>
          <w:sz w:val="24"/>
          <w:szCs w:val="24"/>
          <w:lang w:val="en-US"/>
        </w:rPr>
        <w:t xml:space="preserve"> from hot and cold sports to recipient habitats.</w:t>
      </w:r>
      <w:r w:rsidR="00C63430">
        <w:rPr>
          <w:rFonts w:ascii="Times New Roman" w:hAnsi="Times New Roman" w:cs="Times New Roman"/>
          <w:color w:val="000000" w:themeColor="text1"/>
          <w:sz w:val="24"/>
          <w:szCs w:val="24"/>
          <w:lang w:val="en-US"/>
        </w:rPr>
        <w:t xml:space="preserve"> </w:t>
      </w:r>
    </w:p>
    <w:p w:rsidR="00C63430" w:rsidRPr="00B10325" w:rsidRDefault="00C63430" w:rsidP="00C63430">
      <w:pPr>
        <w:pStyle w:val="ListParagraph"/>
        <w:numPr>
          <w:ilvl w:val="0"/>
          <w:numId w:val="6"/>
        </w:numPr>
        <w:autoSpaceDE w:val="0"/>
        <w:autoSpaceDN w:val="0"/>
        <w:adjustRightInd w:val="0"/>
        <w:spacing w:after="0" w:line="240" w:lineRule="auto"/>
        <w:jc w:val="both"/>
        <w:rPr>
          <w:rFonts w:ascii="Times New Roman" w:hAnsi="Times New Roman" w:cs="Times New Roman"/>
          <w:i/>
          <w:iCs/>
          <w:sz w:val="24"/>
          <w:szCs w:val="24"/>
          <w:lang w:val="en-US"/>
        </w:rPr>
      </w:pPr>
      <w:r w:rsidRPr="00AF4AD3">
        <w:rPr>
          <w:rFonts w:ascii="Times New Roman" w:hAnsi="Times New Roman" w:cs="Times New Roman"/>
          <w:sz w:val="24"/>
          <w:szCs w:val="24"/>
          <w:lang w:val="en-US"/>
        </w:rPr>
        <w:t>We will focus on two fish species (</w:t>
      </w: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gramEnd"/>
      <w:r w:rsidRPr="00AF4AD3">
        <w:rPr>
          <w:rFonts w:ascii="Times New Roman" w:hAnsi="Times New Roman" w:cs="Times New Roman"/>
          <w:sz w:val="24"/>
          <w:szCs w:val="24"/>
          <w:lang w:val="en-US"/>
        </w:rPr>
        <w:t>) that utilize seagrass</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 xml:space="preserve">mangrove </w:t>
      </w:r>
      <w:r>
        <w:rPr>
          <w:rFonts w:ascii="Times New Roman" w:hAnsi="Times New Roman" w:cs="Times New Roman"/>
          <w:sz w:val="24"/>
          <w:szCs w:val="24"/>
          <w:lang w:val="en-US"/>
        </w:rPr>
        <w:t xml:space="preserve">and coral reef </w:t>
      </w:r>
      <w:r w:rsidRPr="00AF4AD3">
        <w:rPr>
          <w:rFonts w:ascii="Times New Roman" w:hAnsi="Times New Roman" w:cs="Times New Roman"/>
          <w:sz w:val="24"/>
          <w:szCs w:val="24"/>
          <w:lang w:val="en-US"/>
        </w:rPr>
        <w:t>habitats as their</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 xml:space="preserve">nursery ground. </w:t>
      </w:r>
    </w:p>
    <w:p w:rsidR="00C63430" w:rsidRPr="00B10325" w:rsidRDefault="00C63430" w:rsidP="00C63430">
      <w:pPr>
        <w:pStyle w:val="ListParagraph"/>
        <w:numPr>
          <w:ilvl w:val="0"/>
          <w:numId w:val="6"/>
        </w:numPr>
        <w:autoSpaceDE w:val="0"/>
        <w:autoSpaceDN w:val="0"/>
        <w:adjustRightInd w:val="0"/>
        <w:spacing w:after="0" w:line="240" w:lineRule="auto"/>
        <w:jc w:val="both"/>
        <w:rPr>
          <w:rFonts w:ascii="Times New Roman" w:hAnsi="Times New Roman" w:cs="Times New Roman"/>
          <w:i/>
          <w:iCs/>
          <w:sz w:val="24"/>
          <w:szCs w:val="24"/>
          <w:lang w:val="en-US"/>
        </w:rPr>
      </w:pPr>
      <w:r w:rsidRPr="00AF4AD3">
        <w:rPr>
          <w:rFonts w:ascii="Times New Roman" w:hAnsi="Times New Roman" w:cs="Times New Roman"/>
          <w:sz w:val="24"/>
          <w:szCs w:val="24"/>
          <w:lang w:val="en-US"/>
        </w:rPr>
        <w:t>A genetic approach provides a valuable and widely accepted indirect</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 xml:space="preserve">means to examine connectivity across regions </w:t>
      </w:r>
      <w:r>
        <w:rPr>
          <w:rFonts w:ascii="Times New Roman" w:hAnsi="Times New Roman" w:cs="Times New Roman"/>
          <w:sz w:val="24"/>
          <w:szCs w:val="24"/>
          <w:lang w:val="en-US"/>
        </w:rPr>
        <w:t>because</w:t>
      </w:r>
      <w:r w:rsidRPr="00AF4AD3">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Pr="00AF4AD3">
        <w:rPr>
          <w:rFonts w:ascii="Times New Roman" w:hAnsi="Times New Roman" w:cs="Times New Roman"/>
          <w:sz w:val="24"/>
          <w:szCs w:val="24"/>
          <w:lang w:val="en-US"/>
        </w:rPr>
        <w:t xml:space="preserve">ish larvae cannot be tracked by conventional tagging methods due to their small size. </w:t>
      </w:r>
    </w:p>
    <w:p w:rsidR="00C63430" w:rsidRPr="00B10325" w:rsidRDefault="00C63430" w:rsidP="00C63430">
      <w:pPr>
        <w:pStyle w:val="ListParagraph"/>
        <w:numPr>
          <w:ilvl w:val="0"/>
          <w:numId w:val="6"/>
        </w:numPr>
        <w:autoSpaceDE w:val="0"/>
        <w:autoSpaceDN w:val="0"/>
        <w:adjustRightInd w:val="0"/>
        <w:spacing w:after="0" w:line="240" w:lineRule="auto"/>
        <w:jc w:val="both"/>
        <w:rPr>
          <w:rFonts w:ascii="Times New Roman" w:hAnsi="Times New Roman" w:cs="Times New Roman"/>
          <w:i/>
          <w:iCs/>
          <w:sz w:val="24"/>
          <w:szCs w:val="24"/>
          <w:lang w:val="en-US"/>
        </w:rPr>
      </w:pPr>
      <w:r w:rsidRPr="00AF4AD3">
        <w:rPr>
          <w:rFonts w:ascii="Times New Roman" w:hAnsi="Times New Roman" w:cs="Times New Roman"/>
          <w:sz w:val="24"/>
          <w:szCs w:val="24"/>
          <w:lang w:val="en-US"/>
        </w:rPr>
        <w:t>We will use genetic parentage</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analysis using nuclear DNA sampled from juveniles and probable parents, which</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has been used successfully to measure the exact dispersal distances for individual</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 xml:space="preserve">larvae (21). </w:t>
      </w:r>
    </w:p>
    <w:p w:rsidR="00C63430" w:rsidRPr="00B10325" w:rsidRDefault="00C63430" w:rsidP="00C63430">
      <w:pPr>
        <w:pStyle w:val="ListParagraph"/>
        <w:numPr>
          <w:ilvl w:val="0"/>
          <w:numId w:val="6"/>
        </w:numPr>
        <w:autoSpaceDE w:val="0"/>
        <w:autoSpaceDN w:val="0"/>
        <w:adjustRightInd w:val="0"/>
        <w:spacing w:after="0" w:line="240" w:lineRule="auto"/>
        <w:jc w:val="both"/>
        <w:rPr>
          <w:rFonts w:ascii="Times New Roman" w:hAnsi="Times New Roman" w:cs="Times New Roman"/>
          <w:i/>
          <w:iCs/>
          <w:sz w:val="24"/>
          <w:szCs w:val="24"/>
          <w:lang w:val="en-US"/>
        </w:rPr>
      </w:pPr>
      <w:r w:rsidRPr="00AF4AD3">
        <w:rPr>
          <w:rFonts w:ascii="Times New Roman" w:hAnsi="Times New Roman" w:cs="Times New Roman"/>
          <w:sz w:val="24"/>
          <w:szCs w:val="24"/>
          <w:lang w:val="en-US"/>
        </w:rPr>
        <w:t xml:space="preserve">Adults of the two </w:t>
      </w:r>
      <w:r>
        <w:rPr>
          <w:rFonts w:ascii="Times New Roman" w:hAnsi="Times New Roman" w:cs="Times New Roman"/>
          <w:sz w:val="24"/>
          <w:szCs w:val="24"/>
          <w:lang w:val="en-US"/>
        </w:rPr>
        <w:t>……</w:t>
      </w:r>
      <w:r w:rsidRPr="00AF4AD3">
        <w:rPr>
          <w:rFonts w:ascii="Times New Roman" w:hAnsi="Times New Roman" w:cs="Times New Roman"/>
          <w:sz w:val="24"/>
          <w:szCs w:val="24"/>
          <w:lang w:val="en-US"/>
        </w:rPr>
        <w:t xml:space="preserve"> species will be collected within three seagrass</w:t>
      </w:r>
      <w:r>
        <w:rPr>
          <w:rFonts w:ascii="Times New Roman" w:hAnsi="Times New Roman" w:cs="Times New Roman"/>
          <w:sz w:val="24"/>
          <w:szCs w:val="24"/>
          <w:lang w:val="en-US"/>
        </w:rPr>
        <w:t xml:space="preserve"> beds, </w:t>
      </w:r>
      <w:r w:rsidRPr="00AF4AD3">
        <w:rPr>
          <w:rFonts w:ascii="Times New Roman" w:hAnsi="Times New Roman" w:cs="Times New Roman"/>
          <w:sz w:val="24"/>
          <w:szCs w:val="24"/>
          <w:lang w:val="en-US"/>
        </w:rPr>
        <w:t xml:space="preserve">three mangroves </w:t>
      </w:r>
      <w:r>
        <w:rPr>
          <w:rFonts w:ascii="Times New Roman" w:hAnsi="Times New Roman" w:cs="Times New Roman"/>
          <w:sz w:val="24"/>
          <w:szCs w:val="24"/>
          <w:lang w:val="en-US"/>
        </w:rPr>
        <w:t xml:space="preserve">and coral reef </w:t>
      </w:r>
      <w:r w:rsidRPr="00AF4AD3">
        <w:rPr>
          <w:rFonts w:ascii="Times New Roman" w:hAnsi="Times New Roman" w:cs="Times New Roman"/>
          <w:sz w:val="24"/>
          <w:szCs w:val="24"/>
          <w:lang w:val="en-US"/>
        </w:rPr>
        <w:t>areas, fin-clipped and collected tissue will be preserved in</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 xml:space="preserve">90% ethanol. </w:t>
      </w:r>
    </w:p>
    <w:p w:rsidR="00C63430" w:rsidRPr="00B10325" w:rsidRDefault="00C63430" w:rsidP="00C63430">
      <w:pPr>
        <w:pStyle w:val="ListParagraph"/>
        <w:numPr>
          <w:ilvl w:val="0"/>
          <w:numId w:val="6"/>
        </w:numPr>
        <w:autoSpaceDE w:val="0"/>
        <w:autoSpaceDN w:val="0"/>
        <w:adjustRightInd w:val="0"/>
        <w:spacing w:after="0" w:line="240" w:lineRule="auto"/>
        <w:jc w:val="both"/>
        <w:rPr>
          <w:rFonts w:ascii="Times New Roman" w:hAnsi="Times New Roman" w:cs="Times New Roman"/>
          <w:i/>
          <w:iCs/>
          <w:sz w:val="24"/>
          <w:szCs w:val="24"/>
          <w:lang w:val="en-US"/>
        </w:rPr>
      </w:pPr>
      <w:r w:rsidRPr="00AF4AD3">
        <w:rPr>
          <w:rFonts w:ascii="Times New Roman" w:hAnsi="Times New Roman" w:cs="Times New Roman"/>
          <w:sz w:val="24"/>
          <w:szCs w:val="24"/>
          <w:lang w:val="en-US"/>
        </w:rPr>
        <w:t xml:space="preserve">Another collection after </w:t>
      </w:r>
      <w:r>
        <w:rPr>
          <w:rFonts w:ascii="Times New Roman" w:hAnsi="Times New Roman" w:cs="Times New Roman"/>
          <w:sz w:val="24"/>
          <w:szCs w:val="24"/>
          <w:lang w:val="en-US"/>
        </w:rPr>
        <w:t xml:space="preserve">6 </w:t>
      </w:r>
      <w:r w:rsidRPr="00AF4AD3">
        <w:rPr>
          <w:rFonts w:ascii="Times New Roman" w:hAnsi="Times New Roman" w:cs="Times New Roman"/>
          <w:sz w:val="24"/>
          <w:szCs w:val="24"/>
          <w:lang w:val="en-US"/>
        </w:rPr>
        <w:t>months will target juveniles of the</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 xml:space="preserve">respective species at scattered locations up to 30 km from the focal point. </w:t>
      </w:r>
    </w:p>
    <w:p w:rsidR="00C63430" w:rsidRPr="00B10325" w:rsidRDefault="00C63430" w:rsidP="00C63430">
      <w:pPr>
        <w:pStyle w:val="ListParagraph"/>
        <w:numPr>
          <w:ilvl w:val="0"/>
          <w:numId w:val="6"/>
        </w:numPr>
        <w:autoSpaceDE w:val="0"/>
        <w:autoSpaceDN w:val="0"/>
        <w:adjustRightInd w:val="0"/>
        <w:spacing w:after="0" w:line="240" w:lineRule="auto"/>
        <w:jc w:val="both"/>
        <w:rPr>
          <w:rFonts w:ascii="Times New Roman" w:hAnsi="Times New Roman" w:cs="Times New Roman"/>
          <w:i/>
          <w:iCs/>
          <w:sz w:val="24"/>
          <w:szCs w:val="24"/>
          <w:lang w:val="en-US"/>
        </w:rPr>
      </w:pPr>
      <w:r w:rsidRPr="00AF4AD3">
        <w:rPr>
          <w:rFonts w:ascii="Times New Roman" w:hAnsi="Times New Roman" w:cs="Times New Roman"/>
          <w:sz w:val="24"/>
          <w:szCs w:val="24"/>
          <w:lang w:val="en-US"/>
        </w:rPr>
        <w:t>Adult and</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juvenile specimens will be genotyped with microsatellite markers. All collected</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juveniles will be screened against the total pool of adult samples to identify parent</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offspring</w:t>
      </w:r>
      <w:r>
        <w:rPr>
          <w:rFonts w:ascii="Times New Roman" w:hAnsi="Times New Roman" w:cs="Times New Roman"/>
          <w:sz w:val="24"/>
          <w:szCs w:val="24"/>
          <w:lang w:val="en-US"/>
        </w:rPr>
        <w:t xml:space="preserve"> </w:t>
      </w:r>
      <w:r w:rsidRPr="00AF4AD3">
        <w:rPr>
          <w:rFonts w:ascii="Times New Roman" w:hAnsi="Times New Roman" w:cs="Times New Roman"/>
          <w:sz w:val="24"/>
          <w:szCs w:val="24"/>
          <w:lang w:val="en-US"/>
        </w:rPr>
        <w:t xml:space="preserve">relationships (22). </w:t>
      </w:r>
    </w:p>
    <w:p w:rsidR="00C63430" w:rsidRPr="00B10325" w:rsidRDefault="00C63430" w:rsidP="00C63430">
      <w:pPr>
        <w:pStyle w:val="ListParagraph"/>
        <w:numPr>
          <w:ilvl w:val="0"/>
          <w:numId w:val="6"/>
        </w:numPr>
        <w:autoSpaceDE w:val="0"/>
        <w:autoSpaceDN w:val="0"/>
        <w:adjustRightInd w:val="0"/>
        <w:spacing w:after="0" w:line="240" w:lineRule="auto"/>
        <w:jc w:val="both"/>
        <w:rPr>
          <w:rFonts w:ascii="Times New Roman" w:hAnsi="Times New Roman" w:cs="Times New Roman"/>
          <w:i/>
          <w:iCs/>
          <w:sz w:val="24"/>
          <w:szCs w:val="24"/>
          <w:lang w:val="en-US"/>
        </w:rPr>
      </w:pPr>
      <w:r w:rsidRPr="00AF4AD3">
        <w:rPr>
          <w:rFonts w:ascii="Times New Roman" w:hAnsi="Times New Roman" w:cs="Times New Roman"/>
          <w:sz w:val="24"/>
          <w:szCs w:val="24"/>
          <w:lang w:val="en-US"/>
        </w:rPr>
        <w:t>By recording the sampling locations of all adult and</w:t>
      </w:r>
      <w:r>
        <w:rPr>
          <w:rFonts w:ascii="Times New Roman" w:hAnsi="Times New Roman" w:cs="Times New Roman"/>
          <w:sz w:val="24"/>
          <w:szCs w:val="24"/>
          <w:lang w:val="en-US"/>
        </w:rPr>
        <w:t xml:space="preserve"> </w:t>
      </w:r>
      <w:r w:rsidRPr="00B10325">
        <w:rPr>
          <w:rFonts w:ascii="Times New Roman" w:hAnsi="Times New Roman" w:cs="Times New Roman"/>
          <w:sz w:val="24"/>
          <w:szCs w:val="24"/>
          <w:lang w:val="en-US"/>
        </w:rPr>
        <w:t>juvenile fishes and assigning offspring to one or both parents, the dispersal distance</w:t>
      </w:r>
      <w:r>
        <w:rPr>
          <w:rFonts w:ascii="Times New Roman" w:hAnsi="Times New Roman" w:cs="Times New Roman"/>
          <w:sz w:val="24"/>
          <w:szCs w:val="24"/>
          <w:lang w:val="en-US"/>
        </w:rPr>
        <w:t xml:space="preserve"> </w:t>
      </w:r>
      <w:r w:rsidRPr="00B10325">
        <w:rPr>
          <w:rFonts w:ascii="Times New Roman" w:hAnsi="Times New Roman" w:cs="Times New Roman"/>
          <w:sz w:val="24"/>
          <w:szCs w:val="24"/>
          <w:lang w:val="en-US"/>
        </w:rPr>
        <w:t>and direction of juveniles sourced from the focal reserves will be determined.</w:t>
      </w:r>
      <w:r>
        <w:rPr>
          <w:rFonts w:ascii="Times New Roman" w:hAnsi="Times New Roman" w:cs="Times New Roman"/>
          <w:sz w:val="24"/>
          <w:szCs w:val="24"/>
          <w:lang w:val="en-US"/>
        </w:rPr>
        <w:t xml:space="preserve"> </w:t>
      </w:r>
    </w:p>
    <w:p w:rsidR="00C63430" w:rsidRPr="00B10325" w:rsidRDefault="00C63430" w:rsidP="00C63430">
      <w:pPr>
        <w:pStyle w:val="ListParagraph"/>
        <w:numPr>
          <w:ilvl w:val="0"/>
          <w:numId w:val="6"/>
        </w:numPr>
        <w:autoSpaceDE w:val="0"/>
        <w:autoSpaceDN w:val="0"/>
        <w:adjustRightInd w:val="0"/>
        <w:spacing w:after="0" w:line="240" w:lineRule="auto"/>
        <w:jc w:val="both"/>
        <w:rPr>
          <w:rFonts w:ascii="Times New Roman" w:hAnsi="Times New Roman" w:cs="Times New Roman"/>
          <w:i/>
          <w:iCs/>
          <w:sz w:val="24"/>
          <w:szCs w:val="24"/>
          <w:lang w:val="en-US"/>
        </w:rPr>
      </w:pPr>
      <w:r w:rsidRPr="00B10325">
        <w:rPr>
          <w:rFonts w:ascii="Times New Roman" w:hAnsi="Times New Roman" w:cs="Times New Roman"/>
          <w:sz w:val="24"/>
          <w:szCs w:val="24"/>
          <w:lang w:val="en-US"/>
        </w:rPr>
        <w:t>Categorical allocation of parent-offspring relationships will be assessed based on a</w:t>
      </w:r>
      <w:r>
        <w:rPr>
          <w:rFonts w:ascii="Times New Roman" w:hAnsi="Times New Roman" w:cs="Times New Roman"/>
          <w:sz w:val="24"/>
          <w:szCs w:val="24"/>
          <w:lang w:val="en-US"/>
        </w:rPr>
        <w:t xml:space="preserve"> </w:t>
      </w:r>
      <w:r w:rsidRPr="00B10325">
        <w:rPr>
          <w:rFonts w:ascii="Times New Roman" w:hAnsi="Times New Roman" w:cs="Times New Roman"/>
          <w:sz w:val="24"/>
          <w:szCs w:val="24"/>
          <w:lang w:val="en-US"/>
        </w:rPr>
        <w:t xml:space="preserve">maximum likelihood approach as described in ref. (22). </w:t>
      </w:r>
    </w:p>
    <w:p w:rsidR="00C63430" w:rsidRPr="00B10325" w:rsidRDefault="00C63430" w:rsidP="00C63430">
      <w:pPr>
        <w:pStyle w:val="ListParagraph"/>
        <w:numPr>
          <w:ilvl w:val="0"/>
          <w:numId w:val="6"/>
        </w:numPr>
        <w:autoSpaceDE w:val="0"/>
        <w:autoSpaceDN w:val="0"/>
        <w:adjustRightInd w:val="0"/>
        <w:spacing w:after="0" w:line="240" w:lineRule="auto"/>
        <w:jc w:val="both"/>
        <w:rPr>
          <w:rFonts w:ascii="Times New Roman" w:hAnsi="Times New Roman" w:cs="Times New Roman"/>
          <w:i/>
          <w:iCs/>
          <w:sz w:val="24"/>
          <w:szCs w:val="24"/>
          <w:lang w:val="en-US"/>
        </w:rPr>
      </w:pPr>
      <w:r w:rsidRPr="00B10325">
        <w:rPr>
          <w:rFonts w:ascii="Times New Roman" w:hAnsi="Times New Roman" w:cs="Times New Roman"/>
          <w:sz w:val="24"/>
          <w:szCs w:val="24"/>
          <w:lang w:val="en-US"/>
        </w:rPr>
        <w:t>Adult ontogenetic and</w:t>
      </w:r>
      <w:r>
        <w:rPr>
          <w:rFonts w:ascii="Times New Roman" w:hAnsi="Times New Roman" w:cs="Times New Roman"/>
          <w:sz w:val="24"/>
          <w:szCs w:val="24"/>
          <w:lang w:val="en-US"/>
        </w:rPr>
        <w:t xml:space="preserve"> </w:t>
      </w:r>
      <w:r w:rsidRPr="00B10325">
        <w:rPr>
          <w:rFonts w:ascii="Times New Roman" w:hAnsi="Times New Roman" w:cs="Times New Roman"/>
          <w:sz w:val="24"/>
          <w:szCs w:val="24"/>
          <w:lang w:val="en-US"/>
        </w:rPr>
        <w:t>feeding migration patterns of these species have been previously studied in this region</w:t>
      </w:r>
      <w:r>
        <w:rPr>
          <w:rFonts w:ascii="Times New Roman" w:hAnsi="Times New Roman" w:cs="Times New Roman"/>
          <w:sz w:val="24"/>
          <w:szCs w:val="24"/>
          <w:lang w:val="en-US"/>
        </w:rPr>
        <w:t xml:space="preserve"> </w:t>
      </w:r>
      <w:r w:rsidRPr="00B10325">
        <w:rPr>
          <w:rFonts w:ascii="Times New Roman" w:hAnsi="Times New Roman" w:cs="Times New Roman"/>
          <w:sz w:val="24"/>
          <w:szCs w:val="24"/>
          <w:lang w:val="en-US"/>
        </w:rPr>
        <w:t>using stable isotopes (23).</w:t>
      </w:r>
    </w:p>
    <w:p w:rsidR="004863B9" w:rsidRDefault="004863B9" w:rsidP="004863B9">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Specific objective 4</w:t>
      </w:r>
      <w:r w:rsidRPr="007E1DD6">
        <w:rPr>
          <w:rFonts w:ascii="Times New Roman" w:hAnsi="Times New Roman" w:cs="Times New Roman"/>
          <w:b/>
          <w:color w:val="000000" w:themeColor="text1"/>
          <w:sz w:val="24"/>
          <w:szCs w:val="24"/>
          <w:lang w:val="en-US"/>
        </w:rPr>
        <w:t>:</w:t>
      </w:r>
      <w:r w:rsidRPr="007E1DD6">
        <w:rPr>
          <w:rFonts w:ascii="Times New Roman" w:hAnsi="Times New Roman" w:cs="Times New Roman"/>
          <w:color w:val="000000" w:themeColor="text1"/>
          <w:sz w:val="24"/>
          <w:szCs w:val="24"/>
          <w:lang w:val="en-US"/>
        </w:rPr>
        <w:t xml:space="preserve">  To assess the interaction between ecosystem changes and management responses towards improved management and protection strategies against local disturbances</w:t>
      </w:r>
    </w:p>
    <w:p w:rsidR="004863B9" w:rsidRDefault="004863B9" w:rsidP="004863B9">
      <w:p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MMM</w:t>
      </w:r>
    </w:p>
    <w:p w:rsidR="00D26457" w:rsidRDefault="004863B9" w:rsidP="004863B9">
      <w:pPr>
        <w:autoSpaceDE w:val="0"/>
        <w:autoSpaceDN w:val="0"/>
        <w:adjustRightInd w:val="0"/>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Specific objective 5: </w:t>
      </w:r>
      <w:r w:rsidRPr="002F7AEC">
        <w:rPr>
          <w:rFonts w:ascii="Times New Roman" w:hAnsi="Times New Roman" w:cs="Times New Roman"/>
          <w:color w:val="000000" w:themeColor="text1"/>
          <w:sz w:val="24"/>
          <w:szCs w:val="24"/>
          <w:lang w:val="en-US"/>
        </w:rPr>
        <w:t>To</w:t>
      </w:r>
      <w:r>
        <w:rPr>
          <w:rFonts w:ascii="Times New Roman" w:hAnsi="Times New Roman" w:cs="Times New Roman"/>
          <w:b/>
          <w:color w:val="000000" w:themeColor="text1"/>
          <w:sz w:val="24"/>
          <w:szCs w:val="24"/>
          <w:lang w:val="en-US"/>
        </w:rPr>
        <w:t xml:space="preserve"> </w:t>
      </w:r>
      <w:r>
        <w:rPr>
          <w:rFonts w:ascii="Times New Roman" w:hAnsi="Times New Roman" w:cs="Times New Roman"/>
          <w:color w:val="000000" w:themeColor="text1"/>
          <w:sz w:val="24"/>
          <w:szCs w:val="24"/>
          <w:lang w:val="en-US"/>
        </w:rPr>
        <w:t>d</w:t>
      </w:r>
      <w:r w:rsidRPr="007E1DD6">
        <w:rPr>
          <w:rFonts w:ascii="Times New Roman" w:hAnsi="Times New Roman" w:cs="Times New Roman"/>
          <w:color w:val="000000" w:themeColor="text1"/>
          <w:sz w:val="24"/>
          <w:szCs w:val="24"/>
          <w:lang w:val="en-US"/>
        </w:rPr>
        <w:t xml:space="preserve">etermine </w:t>
      </w:r>
      <w:r w:rsidRPr="007E1DD6">
        <w:rPr>
          <w:rFonts w:ascii="Times New Roman" w:hAnsi="Times New Roman" w:cs="Times New Roman"/>
          <w:sz w:val="24"/>
          <w:szCs w:val="24"/>
          <w:lang w:val="en-US"/>
        </w:rPr>
        <w:t xml:space="preserve">how </w:t>
      </w:r>
      <w:r w:rsidRPr="007E1DD6">
        <w:rPr>
          <w:rFonts w:ascii="Times New Roman" w:hAnsi="Times New Roman" w:cs="Times New Roman"/>
          <w:color w:val="000000" w:themeColor="text1"/>
          <w:sz w:val="24"/>
          <w:szCs w:val="24"/>
          <w:lang w:val="en-US"/>
        </w:rPr>
        <w:t xml:space="preserve">limitation of fish larvae production and dispersal by </w:t>
      </w:r>
      <w:r w:rsidRPr="007E1DD6">
        <w:rPr>
          <w:rFonts w:ascii="Times New Roman" w:hAnsi="Times New Roman" w:cs="Times New Roman"/>
          <w:sz w:val="24"/>
          <w:szCs w:val="24"/>
          <w:lang w:val="en-US"/>
        </w:rPr>
        <w:t>changing climate drivers affects artisanal fisheries and economy of coastal societies that depend on such fisheries</w:t>
      </w:r>
      <w:r>
        <w:rPr>
          <w:rFonts w:ascii="Times New Roman" w:hAnsi="Times New Roman" w:cs="Times New Roman"/>
          <w:sz w:val="24"/>
          <w:szCs w:val="24"/>
          <w:lang w:val="en-US"/>
        </w:rPr>
        <w:t>.</w:t>
      </w:r>
      <w:r w:rsidR="00163E19" w:rsidRPr="004863B9">
        <w:rPr>
          <w:rFonts w:ascii="Times New Roman" w:hAnsi="Times New Roman" w:cs="Times New Roman"/>
          <w:color w:val="000000" w:themeColor="text1"/>
          <w:sz w:val="24"/>
          <w:szCs w:val="24"/>
          <w:lang w:val="en-US"/>
        </w:rPr>
        <w:t xml:space="preserve"> </w:t>
      </w:r>
    </w:p>
    <w:p w:rsidR="00372A85" w:rsidRDefault="00372A85" w:rsidP="004863B9">
      <w:pPr>
        <w:autoSpaceDE w:val="0"/>
        <w:autoSpaceDN w:val="0"/>
        <w:adjustRightInd w:val="0"/>
        <w:spacing w:after="0" w:line="240" w:lineRule="auto"/>
        <w:rPr>
          <w:rFonts w:ascii="Times New Roman" w:hAnsi="Times New Roman" w:cs="Times New Roman"/>
          <w:color w:val="000000" w:themeColor="text1"/>
          <w:sz w:val="24"/>
          <w:szCs w:val="24"/>
          <w:lang w:val="en-US"/>
        </w:rPr>
      </w:pPr>
    </w:p>
    <w:p w:rsidR="00372A85" w:rsidRDefault="00372A85" w:rsidP="00A04E0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lang w:val="en-US"/>
        </w:rPr>
      </w:pPr>
      <w:r w:rsidRPr="00372A85">
        <w:rPr>
          <w:rFonts w:ascii="Times New Roman" w:hAnsi="Times New Roman" w:cs="Times New Roman"/>
          <w:color w:val="000000"/>
          <w:sz w:val="24"/>
          <w:szCs w:val="24"/>
          <w:lang w:val="en-US"/>
        </w:rPr>
        <w:t>We will apply structural equation models (SEM) to field data to identify major</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pathways and interactions between fish larvae biota and environmental drivers. Models will be constructed under multiple combinations of</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 xml:space="preserve">drivers affecting </w:t>
      </w:r>
      <w:r>
        <w:rPr>
          <w:rFonts w:ascii="Times New Roman" w:hAnsi="Times New Roman" w:cs="Times New Roman"/>
          <w:color w:val="000000"/>
          <w:sz w:val="24"/>
          <w:szCs w:val="24"/>
          <w:lang w:val="en-US"/>
        </w:rPr>
        <w:t>conditions in coastal habitats</w:t>
      </w:r>
      <w:r w:rsidRPr="00372A85">
        <w:rPr>
          <w:rFonts w:ascii="Times New Roman" w:hAnsi="Times New Roman" w:cs="Times New Roman"/>
          <w:color w:val="000000"/>
          <w:sz w:val="24"/>
          <w:szCs w:val="24"/>
          <w:lang w:val="en-US"/>
        </w:rPr>
        <w:t>, including future climate</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change (precipitation, change in river runoff, temperature) and human activities</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 xml:space="preserve">(eutrophication, increasing fish food demand, </w:t>
      </w:r>
      <w:r w:rsidR="00DF78CE" w:rsidRPr="00372A85">
        <w:rPr>
          <w:rFonts w:ascii="Times New Roman" w:hAnsi="Times New Roman" w:cs="Times New Roman"/>
          <w:color w:val="000000"/>
          <w:sz w:val="24"/>
          <w:szCs w:val="24"/>
          <w:lang w:val="en-US"/>
        </w:rPr>
        <w:t>and human</w:t>
      </w:r>
      <w:r w:rsidRPr="00372A85">
        <w:rPr>
          <w:rFonts w:ascii="Times New Roman" w:hAnsi="Times New Roman" w:cs="Times New Roman"/>
          <w:color w:val="000000"/>
          <w:sz w:val="24"/>
          <w:szCs w:val="24"/>
          <w:lang w:val="en-US"/>
        </w:rPr>
        <w:t xml:space="preserve"> population</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growth) based on low-to high Representative Concentration Pathways (RCP)</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 xml:space="preserve">scenarios. </w:t>
      </w:r>
    </w:p>
    <w:p w:rsidR="00372A85" w:rsidRDefault="00372A85" w:rsidP="00A04E0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lang w:val="en-US"/>
        </w:rPr>
      </w:pPr>
      <w:r w:rsidRPr="00372A85">
        <w:rPr>
          <w:rFonts w:ascii="Times New Roman" w:hAnsi="Times New Roman" w:cs="Times New Roman"/>
          <w:color w:val="000000"/>
          <w:sz w:val="24"/>
          <w:szCs w:val="24"/>
          <w:lang w:val="en-US"/>
        </w:rPr>
        <w:t>We will also consider synergistic effects of increasing fish demand</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and thus reduced adult fish stocks. We will qualitatively describe temporal (coming</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decades and end of this century) and spatial impacts of drivers. The model prediction</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 xml:space="preserve">will be used to </w:t>
      </w:r>
      <w:r w:rsidRPr="00372A85">
        <w:rPr>
          <w:rFonts w:ascii="Times New Roman" w:hAnsi="Times New Roman" w:cs="Times New Roman"/>
          <w:color w:val="000000"/>
          <w:sz w:val="24"/>
          <w:szCs w:val="24"/>
          <w:lang w:val="en-US"/>
        </w:rPr>
        <w:lastRenderedPageBreak/>
        <w:t xml:space="preserve">identify </w:t>
      </w:r>
      <w:r>
        <w:rPr>
          <w:rFonts w:ascii="Times New Roman" w:hAnsi="Times New Roman" w:cs="Times New Roman"/>
          <w:color w:val="000000"/>
          <w:sz w:val="24"/>
          <w:szCs w:val="24"/>
          <w:lang w:val="en-US"/>
        </w:rPr>
        <w:t>vulnerable areas and fish larval production hotspots</w:t>
      </w:r>
      <w:r w:rsidRPr="00372A85">
        <w:rPr>
          <w:rFonts w:ascii="Times New Roman" w:hAnsi="Times New Roman" w:cs="Times New Roman"/>
          <w:color w:val="000000"/>
          <w:sz w:val="24"/>
          <w:szCs w:val="24"/>
          <w:lang w:val="en-US"/>
        </w:rPr>
        <w:t xml:space="preserve"> based on present</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encountered and future stressors and evaluate how the spatial distribution of these</w:t>
      </w:r>
      <w:r>
        <w:rPr>
          <w:rFonts w:ascii="Times New Roman" w:hAnsi="Times New Roman" w:cs="Times New Roman"/>
          <w:color w:val="000000"/>
          <w:sz w:val="24"/>
          <w:szCs w:val="24"/>
          <w:lang w:val="en-US"/>
        </w:rPr>
        <w:t xml:space="preserve"> </w:t>
      </w:r>
      <w:r w:rsidRPr="00372A85">
        <w:rPr>
          <w:rFonts w:ascii="Times New Roman" w:hAnsi="Times New Roman" w:cs="Times New Roman"/>
          <w:color w:val="000000"/>
          <w:sz w:val="24"/>
          <w:szCs w:val="24"/>
          <w:lang w:val="en-US"/>
        </w:rPr>
        <w:t>hotspots and associated services from fish larvae production are likely to change.</w:t>
      </w:r>
    </w:p>
    <w:p w:rsidR="00372A85" w:rsidRPr="00372A85" w:rsidRDefault="00372A85" w:rsidP="00A04E0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lang w:val="en-US"/>
        </w:rPr>
      </w:pPr>
      <w:r w:rsidRPr="00372A85">
        <w:rPr>
          <w:rFonts w:ascii="Times New Roman" w:hAnsi="Times New Roman" w:cs="Times New Roman"/>
          <w:color w:val="000000"/>
          <w:sz w:val="24"/>
          <w:szCs w:val="24"/>
          <w:lang w:val="en-US"/>
        </w:rPr>
        <w:t xml:space="preserve">We will </w:t>
      </w:r>
      <w:r w:rsidRPr="00372A85">
        <w:rPr>
          <w:rFonts w:ascii="Times New Roman" w:hAnsi="Times New Roman" w:cs="Times New Roman"/>
          <w:color w:val="262626"/>
          <w:sz w:val="24"/>
          <w:szCs w:val="24"/>
          <w:lang w:val="en-US"/>
        </w:rPr>
        <w:t xml:space="preserve">also assess how different </w:t>
      </w:r>
      <w:r>
        <w:rPr>
          <w:rFonts w:ascii="Times New Roman" w:hAnsi="Times New Roman" w:cs="Times New Roman"/>
          <w:color w:val="262626"/>
          <w:sz w:val="24"/>
          <w:szCs w:val="24"/>
          <w:lang w:val="en-US"/>
        </w:rPr>
        <w:t>existing</w:t>
      </w:r>
      <w:r w:rsidRPr="00372A85">
        <w:rPr>
          <w:rFonts w:ascii="Times New Roman" w:hAnsi="Times New Roman" w:cs="Times New Roman"/>
          <w:color w:val="262626"/>
          <w:sz w:val="24"/>
          <w:szCs w:val="24"/>
          <w:lang w:val="en-US"/>
        </w:rPr>
        <w:t xml:space="preserve"> </w:t>
      </w:r>
      <w:r>
        <w:rPr>
          <w:rFonts w:ascii="Times New Roman" w:hAnsi="Times New Roman" w:cs="Times New Roman"/>
          <w:color w:val="262626"/>
          <w:sz w:val="24"/>
          <w:szCs w:val="24"/>
          <w:lang w:val="en-US"/>
        </w:rPr>
        <w:t xml:space="preserve">coastal habitats </w:t>
      </w:r>
      <w:r w:rsidRPr="00372A85">
        <w:rPr>
          <w:rFonts w:ascii="Times New Roman" w:hAnsi="Times New Roman" w:cs="Times New Roman"/>
          <w:color w:val="262626"/>
          <w:sz w:val="24"/>
          <w:szCs w:val="24"/>
          <w:lang w:val="en-US"/>
        </w:rPr>
        <w:t>management and conservation efforts</w:t>
      </w:r>
      <w:r>
        <w:rPr>
          <w:rFonts w:ascii="Times New Roman" w:hAnsi="Times New Roman" w:cs="Times New Roman"/>
          <w:color w:val="262626"/>
          <w:sz w:val="24"/>
          <w:szCs w:val="24"/>
          <w:lang w:val="en-US"/>
        </w:rPr>
        <w:t xml:space="preserve"> </w:t>
      </w:r>
      <w:r w:rsidRPr="00372A85">
        <w:rPr>
          <w:rFonts w:ascii="Times New Roman" w:hAnsi="Times New Roman" w:cs="Times New Roman"/>
          <w:color w:val="262626"/>
          <w:sz w:val="24"/>
          <w:szCs w:val="24"/>
          <w:lang w:val="en-US"/>
        </w:rPr>
        <w:t>under projected environmental and human population development change affect fish</w:t>
      </w:r>
      <w:r>
        <w:rPr>
          <w:rFonts w:ascii="Times New Roman" w:hAnsi="Times New Roman" w:cs="Times New Roman"/>
          <w:color w:val="262626"/>
          <w:sz w:val="24"/>
          <w:szCs w:val="24"/>
          <w:lang w:val="en-US"/>
        </w:rPr>
        <w:t xml:space="preserve"> </w:t>
      </w:r>
      <w:r w:rsidRPr="00372A85">
        <w:rPr>
          <w:rFonts w:ascii="Times New Roman" w:hAnsi="Times New Roman" w:cs="Times New Roman"/>
          <w:color w:val="262626"/>
          <w:sz w:val="24"/>
          <w:szCs w:val="24"/>
          <w:lang w:val="en-US"/>
        </w:rPr>
        <w:t xml:space="preserve">recruitment. Different management strategies will be </w:t>
      </w:r>
      <w:proofErr w:type="gramStart"/>
      <w:r w:rsidRPr="00372A85">
        <w:rPr>
          <w:rFonts w:ascii="Times New Roman" w:hAnsi="Times New Roman" w:cs="Times New Roman"/>
          <w:color w:val="262626"/>
          <w:sz w:val="24"/>
          <w:szCs w:val="24"/>
          <w:lang w:val="en-US"/>
        </w:rPr>
        <w:t>considered,</w:t>
      </w:r>
      <w:proofErr w:type="gramEnd"/>
      <w:r w:rsidRPr="00372A85">
        <w:rPr>
          <w:rFonts w:ascii="Times New Roman" w:hAnsi="Times New Roman" w:cs="Times New Roman"/>
          <w:color w:val="262626"/>
          <w:sz w:val="24"/>
          <w:szCs w:val="24"/>
          <w:lang w:val="en-US"/>
        </w:rPr>
        <w:t xml:space="preserve"> including continues</w:t>
      </w:r>
      <w:r>
        <w:rPr>
          <w:rFonts w:ascii="Times New Roman" w:hAnsi="Times New Roman" w:cs="Times New Roman"/>
          <w:color w:val="262626"/>
          <w:sz w:val="24"/>
          <w:szCs w:val="24"/>
          <w:lang w:val="en-US"/>
        </w:rPr>
        <w:t xml:space="preserve"> </w:t>
      </w:r>
      <w:r w:rsidRPr="00372A85">
        <w:rPr>
          <w:rFonts w:ascii="Times New Roman" w:hAnsi="Times New Roman" w:cs="Times New Roman"/>
          <w:color w:val="262626"/>
          <w:sz w:val="24"/>
          <w:szCs w:val="24"/>
          <w:lang w:val="en-US"/>
        </w:rPr>
        <w:t>degradation based on a global decline rate of 7% yr-1 for seagrass and 2-8% yr-1 for</w:t>
      </w:r>
      <w:r>
        <w:rPr>
          <w:rFonts w:ascii="Times New Roman" w:hAnsi="Times New Roman" w:cs="Times New Roman"/>
          <w:color w:val="262626"/>
          <w:sz w:val="24"/>
          <w:szCs w:val="24"/>
          <w:lang w:val="en-US"/>
        </w:rPr>
        <w:t xml:space="preserve"> </w:t>
      </w:r>
      <w:r w:rsidRPr="00372A85">
        <w:rPr>
          <w:rFonts w:ascii="Times New Roman" w:hAnsi="Times New Roman" w:cs="Times New Roman"/>
          <w:color w:val="262626"/>
          <w:sz w:val="24"/>
          <w:szCs w:val="24"/>
          <w:lang w:val="en-US"/>
        </w:rPr>
        <w:t xml:space="preserve">mangroves </w:t>
      </w:r>
      <w:r w:rsidRPr="00372A85">
        <w:rPr>
          <w:rFonts w:ascii="Times New Roman" w:hAnsi="Times New Roman" w:cs="Times New Roman"/>
          <w:color w:val="000000"/>
          <w:sz w:val="24"/>
          <w:szCs w:val="24"/>
          <w:lang w:val="en-US"/>
        </w:rPr>
        <w:t>(5, 26)</w:t>
      </w:r>
      <w:r w:rsidRPr="00372A85">
        <w:rPr>
          <w:rFonts w:ascii="Times New Roman" w:hAnsi="Times New Roman" w:cs="Times New Roman"/>
          <w:color w:val="262626"/>
          <w:sz w:val="24"/>
          <w:szCs w:val="24"/>
          <w:lang w:val="en-US"/>
        </w:rPr>
        <w:t>, implementation of coastal habitat reserves, and different habitat</w:t>
      </w:r>
      <w:r>
        <w:rPr>
          <w:rFonts w:ascii="Times New Roman" w:hAnsi="Times New Roman" w:cs="Times New Roman"/>
          <w:color w:val="262626"/>
          <w:sz w:val="24"/>
          <w:szCs w:val="24"/>
          <w:lang w:val="en-US"/>
        </w:rPr>
        <w:t xml:space="preserve"> </w:t>
      </w:r>
      <w:r w:rsidRPr="00372A85">
        <w:rPr>
          <w:rFonts w:ascii="Times New Roman" w:hAnsi="Times New Roman" w:cs="Times New Roman"/>
          <w:color w:val="262626"/>
          <w:sz w:val="24"/>
          <w:szCs w:val="24"/>
          <w:lang w:val="en-US"/>
        </w:rPr>
        <w:t xml:space="preserve">fragmentation scenarios. </w:t>
      </w:r>
    </w:p>
    <w:p w:rsidR="00372A85" w:rsidRPr="00A04E09" w:rsidRDefault="00372A85" w:rsidP="00A04E09">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lang w:val="en-US"/>
        </w:rPr>
      </w:pPr>
      <w:r w:rsidRPr="00372A85">
        <w:rPr>
          <w:rFonts w:ascii="Times New Roman" w:hAnsi="Times New Roman" w:cs="Times New Roman"/>
          <w:color w:val="262626"/>
          <w:sz w:val="24"/>
          <w:szCs w:val="24"/>
          <w:lang w:val="en-US"/>
        </w:rPr>
        <w:t>The economic impact will be projected based on the estimate</w:t>
      </w:r>
      <w:r>
        <w:rPr>
          <w:rFonts w:ascii="Times New Roman" w:hAnsi="Times New Roman" w:cs="Times New Roman"/>
          <w:color w:val="262626"/>
          <w:sz w:val="24"/>
          <w:szCs w:val="24"/>
          <w:lang w:val="en-US"/>
        </w:rPr>
        <w:t xml:space="preserve"> </w:t>
      </w:r>
      <w:r w:rsidRPr="00372A85">
        <w:rPr>
          <w:rFonts w:ascii="Times New Roman" w:hAnsi="Times New Roman" w:cs="Times New Roman"/>
          <w:color w:val="262626"/>
          <w:sz w:val="24"/>
          <w:szCs w:val="24"/>
          <w:lang w:val="en-US"/>
        </w:rPr>
        <w:t>of fish production per square meter seagrass and hectare mangrove</w:t>
      </w:r>
      <w:r>
        <w:rPr>
          <w:rFonts w:ascii="Times New Roman" w:hAnsi="Times New Roman" w:cs="Times New Roman"/>
          <w:color w:val="262626"/>
          <w:sz w:val="24"/>
          <w:szCs w:val="24"/>
          <w:lang w:val="en-US"/>
        </w:rPr>
        <w:t xml:space="preserve"> and coral reef</w:t>
      </w:r>
      <w:r w:rsidRPr="00372A85">
        <w:rPr>
          <w:rFonts w:ascii="Times New Roman" w:hAnsi="Times New Roman" w:cs="Times New Roman"/>
          <w:color w:val="262626"/>
          <w:sz w:val="24"/>
          <w:szCs w:val="24"/>
          <w:lang w:val="en-US"/>
        </w:rPr>
        <w:t>.</w:t>
      </w:r>
    </w:p>
    <w:p w:rsidR="00A04E09" w:rsidRPr="00372A85" w:rsidRDefault="00A04E09" w:rsidP="00A04E09">
      <w:pPr>
        <w:pStyle w:val="ListParagraph"/>
        <w:autoSpaceDE w:val="0"/>
        <w:autoSpaceDN w:val="0"/>
        <w:adjustRightInd w:val="0"/>
        <w:spacing w:after="0" w:line="240" w:lineRule="auto"/>
        <w:jc w:val="both"/>
        <w:rPr>
          <w:rFonts w:ascii="Times New Roman" w:hAnsi="Times New Roman" w:cs="Times New Roman"/>
          <w:color w:val="000000"/>
          <w:sz w:val="24"/>
          <w:szCs w:val="24"/>
          <w:lang w:val="en-US"/>
        </w:rPr>
      </w:pPr>
    </w:p>
    <w:p w:rsidR="00D26457" w:rsidRPr="007E1DD6" w:rsidRDefault="00D26457" w:rsidP="007E1DD6">
      <w:pPr>
        <w:pStyle w:val="ListParagraph"/>
        <w:numPr>
          <w:ilvl w:val="0"/>
          <w:numId w:val="1"/>
        </w:num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Project activity plan</w:t>
      </w:r>
    </w:p>
    <w:p w:rsidR="00D26457" w:rsidRPr="007E1DD6" w:rsidRDefault="00D26457" w:rsidP="007E1DD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lang w:val="en-US"/>
        </w:rPr>
      </w:pPr>
      <w:proofErr w:type="spellStart"/>
      <w:r w:rsidRPr="007E1DD6">
        <w:rPr>
          <w:rFonts w:ascii="Times New Roman" w:hAnsi="Times New Roman" w:cs="Times New Roman"/>
          <w:color w:val="000000" w:themeColor="text1"/>
          <w:sz w:val="24"/>
          <w:szCs w:val="24"/>
          <w:lang w:val="en-US"/>
        </w:rPr>
        <w:t>Mmmmm</w:t>
      </w:r>
      <w:proofErr w:type="spellEnd"/>
    </w:p>
    <w:p w:rsidR="00D26457" w:rsidRDefault="00D26457" w:rsidP="007E1DD6">
      <w:pPr>
        <w:pStyle w:val="ListParagraph"/>
        <w:numPr>
          <w:ilvl w:val="0"/>
          <w:numId w:val="1"/>
        </w:num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Outputs and Outcomes</w:t>
      </w:r>
    </w:p>
    <w:p w:rsidR="00B01E3C" w:rsidRDefault="00B01E3C" w:rsidP="00B01E3C">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Objective 1:</w:t>
      </w:r>
    </w:p>
    <w:p w:rsidR="00B01E3C" w:rsidRPr="00B01E3C" w:rsidRDefault="00B01E3C" w:rsidP="00B01E3C">
      <w:pPr>
        <w:pStyle w:val="ListParagraph"/>
        <w:numPr>
          <w:ilvl w:val="0"/>
          <w:numId w:val="10"/>
        </w:numPr>
        <w:autoSpaceDE w:val="0"/>
        <w:autoSpaceDN w:val="0"/>
        <w:adjustRightInd w:val="0"/>
        <w:spacing w:after="0" w:line="240" w:lineRule="auto"/>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I</w:t>
      </w:r>
      <w:r w:rsidRPr="00B01E3C">
        <w:rPr>
          <w:rFonts w:ascii="Times New Roman" w:hAnsi="Times New Roman" w:cs="Times New Roman"/>
          <w:sz w:val="24"/>
          <w:szCs w:val="24"/>
          <w:lang w:val="en-US"/>
        </w:rPr>
        <w:t>mp</w:t>
      </w:r>
      <w:r>
        <w:rPr>
          <w:rFonts w:ascii="Times New Roman" w:hAnsi="Times New Roman" w:cs="Times New Roman"/>
          <w:sz w:val="24"/>
          <w:szCs w:val="24"/>
          <w:lang w:val="en-US"/>
        </w:rPr>
        <w:t>roved</w:t>
      </w:r>
      <w:r w:rsidRPr="00B01E3C">
        <w:rPr>
          <w:rFonts w:ascii="Times New Roman" w:hAnsi="Times New Roman" w:cs="Times New Roman"/>
          <w:sz w:val="24"/>
          <w:szCs w:val="24"/>
          <w:lang w:val="en-US"/>
        </w:rPr>
        <w:t xml:space="preserve"> understanding </w:t>
      </w:r>
      <w:r>
        <w:rPr>
          <w:rFonts w:ascii="Times New Roman" w:hAnsi="Times New Roman" w:cs="Times New Roman"/>
          <w:sz w:val="24"/>
          <w:szCs w:val="24"/>
          <w:lang w:val="en-US"/>
        </w:rPr>
        <w:t>on the</w:t>
      </w:r>
      <w:r w:rsidRPr="00B01E3C">
        <w:rPr>
          <w:rFonts w:ascii="Times New Roman" w:hAnsi="Times New Roman" w:cs="Times New Roman"/>
          <w:sz w:val="24"/>
          <w:szCs w:val="24"/>
          <w:lang w:val="en-US"/>
        </w:rPr>
        <w:t xml:space="preserve"> </w:t>
      </w:r>
      <w:r w:rsidRPr="00B01E3C">
        <w:rPr>
          <w:rFonts w:ascii="Times New Roman" w:hAnsi="Times New Roman" w:cs="Times New Roman"/>
          <w:bCs/>
          <w:iCs/>
          <w:sz w:val="24"/>
          <w:szCs w:val="24"/>
          <w:lang w:val="en-US"/>
        </w:rPr>
        <w:t xml:space="preserve">functioning of </w:t>
      </w:r>
      <w:r>
        <w:rPr>
          <w:rFonts w:ascii="Times New Roman" w:hAnsi="Times New Roman" w:cs="Times New Roman"/>
          <w:bCs/>
          <w:iCs/>
          <w:sz w:val="24"/>
          <w:szCs w:val="24"/>
          <w:lang w:val="en-US"/>
        </w:rPr>
        <w:t>coastal habitats</w:t>
      </w:r>
      <w:r w:rsidRPr="00B01E3C">
        <w:rPr>
          <w:rFonts w:ascii="Times New Roman" w:hAnsi="Times New Roman" w:cs="Times New Roman"/>
          <w:bCs/>
          <w:iCs/>
          <w:sz w:val="24"/>
          <w:szCs w:val="24"/>
          <w:lang w:val="en-US"/>
        </w:rPr>
        <w:t xml:space="preserve"> to support local fish recruitment, and how this function is affected by eutrophication and habitat degradation</w:t>
      </w:r>
      <w:r w:rsidRPr="00B01E3C">
        <w:rPr>
          <w:rFonts w:ascii="Times New Roman" w:hAnsi="Times New Roman" w:cs="Times New Roman"/>
          <w:sz w:val="24"/>
          <w:szCs w:val="24"/>
          <w:lang w:val="en-US"/>
        </w:rPr>
        <w:t>. This will include the</w:t>
      </w:r>
      <w:r w:rsidRPr="00B01E3C">
        <w:rPr>
          <w:rFonts w:ascii="Times New Roman" w:hAnsi="Times New Roman" w:cs="Times New Roman"/>
          <w:b/>
          <w:bCs/>
          <w:i/>
          <w:iCs/>
          <w:sz w:val="24"/>
          <w:szCs w:val="24"/>
          <w:lang w:val="en-US"/>
        </w:rPr>
        <w:t xml:space="preserve"> </w:t>
      </w:r>
      <w:r w:rsidRPr="00B01E3C">
        <w:rPr>
          <w:rFonts w:ascii="Times New Roman" w:hAnsi="Times New Roman" w:cs="Times New Roman"/>
          <w:sz w:val="24"/>
          <w:szCs w:val="24"/>
          <w:lang w:val="en-US"/>
        </w:rPr>
        <w:t>identification of core spawning sites and prove a model to predict changes in habitat</w:t>
      </w:r>
      <w:r w:rsidRPr="00B01E3C">
        <w:rPr>
          <w:rFonts w:ascii="Times New Roman" w:hAnsi="Times New Roman" w:cs="Times New Roman"/>
          <w:b/>
          <w:bCs/>
          <w:i/>
          <w:iCs/>
          <w:sz w:val="24"/>
          <w:szCs w:val="24"/>
          <w:lang w:val="en-US"/>
        </w:rPr>
        <w:t xml:space="preserve"> </w:t>
      </w:r>
      <w:r w:rsidRPr="00B01E3C">
        <w:rPr>
          <w:rFonts w:ascii="Times New Roman" w:hAnsi="Times New Roman" w:cs="Times New Roman"/>
          <w:sz w:val="24"/>
          <w:szCs w:val="24"/>
          <w:lang w:val="en-US"/>
        </w:rPr>
        <w:t xml:space="preserve">health status in relation to future degradation. </w:t>
      </w:r>
    </w:p>
    <w:p w:rsidR="00B01E3C" w:rsidRPr="00B43CCB" w:rsidRDefault="00B01E3C" w:rsidP="00B01E3C">
      <w:pPr>
        <w:pStyle w:val="ListParagraph"/>
        <w:numPr>
          <w:ilvl w:val="0"/>
          <w:numId w:val="10"/>
        </w:numPr>
        <w:autoSpaceDE w:val="0"/>
        <w:autoSpaceDN w:val="0"/>
        <w:adjustRightInd w:val="0"/>
        <w:spacing w:after="0" w:line="240" w:lineRule="auto"/>
        <w:jc w:val="both"/>
        <w:rPr>
          <w:rFonts w:ascii="Times New Roman" w:hAnsi="Times New Roman" w:cs="Times New Roman"/>
          <w:b/>
          <w:bCs/>
          <w:i/>
          <w:iCs/>
          <w:sz w:val="24"/>
          <w:szCs w:val="24"/>
          <w:lang w:val="en-US"/>
        </w:rPr>
      </w:pPr>
      <w:r w:rsidRPr="00B01E3C">
        <w:rPr>
          <w:rFonts w:ascii="Times New Roman" w:hAnsi="Times New Roman" w:cs="Times New Roman"/>
          <w:sz w:val="24"/>
          <w:szCs w:val="24"/>
          <w:lang w:val="en-US"/>
        </w:rPr>
        <w:t>It will also generate valuable</w:t>
      </w:r>
      <w:r w:rsidRPr="00B01E3C">
        <w:rPr>
          <w:rFonts w:ascii="Times New Roman" w:hAnsi="Times New Roman" w:cs="Times New Roman"/>
          <w:b/>
          <w:bCs/>
          <w:i/>
          <w:iCs/>
          <w:sz w:val="24"/>
          <w:szCs w:val="24"/>
          <w:lang w:val="en-US"/>
        </w:rPr>
        <w:t xml:space="preserve"> </w:t>
      </w:r>
      <w:r w:rsidRPr="00B01E3C">
        <w:rPr>
          <w:rFonts w:ascii="Times New Roman" w:hAnsi="Times New Roman" w:cs="Times New Roman"/>
          <w:sz w:val="24"/>
          <w:szCs w:val="24"/>
          <w:lang w:val="en-US"/>
        </w:rPr>
        <w:t>background information on which to build on studies for WP</w:t>
      </w:r>
      <w:r w:rsidR="00C82A22">
        <w:rPr>
          <w:rFonts w:ascii="Times New Roman" w:hAnsi="Times New Roman" w:cs="Times New Roman"/>
          <w:sz w:val="24"/>
          <w:szCs w:val="24"/>
          <w:lang w:val="en-US"/>
        </w:rPr>
        <w:t>4</w:t>
      </w:r>
      <w:r w:rsidRPr="00B01E3C">
        <w:rPr>
          <w:rFonts w:ascii="Times New Roman" w:hAnsi="Times New Roman" w:cs="Times New Roman"/>
          <w:sz w:val="24"/>
          <w:szCs w:val="24"/>
          <w:lang w:val="en-US"/>
        </w:rPr>
        <w:t>.</w:t>
      </w:r>
    </w:p>
    <w:p w:rsidR="00B43CCB" w:rsidRPr="00B43CCB" w:rsidRDefault="00B43CCB" w:rsidP="00B43CCB">
      <w:pPr>
        <w:autoSpaceDE w:val="0"/>
        <w:autoSpaceDN w:val="0"/>
        <w:adjustRightInd w:val="0"/>
        <w:spacing w:after="0" w:line="240" w:lineRule="auto"/>
        <w:jc w:val="both"/>
        <w:rPr>
          <w:rFonts w:ascii="Times New Roman" w:hAnsi="Times New Roman" w:cs="Times New Roman"/>
          <w:b/>
          <w:bCs/>
          <w:iCs/>
          <w:sz w:val="24"/>
          <w:szCs w:val="24"/>
          <w:lang w:val="en-US"/>
        </w:rPr>
      </w:pPr>
      <w:r w:rsidRPr="00B43CCB">
        <w:rPr>
          <w:rFonts w:ascii="Times New Roman" w:hAnsi="Times New Roman" w:cs="Times New Roman"/>
          <w:b/>
          <w:bCs/>
          <w:iCs/>
          <w:sz w:val="24"/>
          <w:szCs w:val="24"/>
          <w:lang w:val="en-US"/>
        </w:rPr>
        <w:t xml:space="preserve">Objective 2: </w:t>
      </w:r>
    </w:p>
    <w:p w:rsidR="00DF48E3" w:rsidRPr="00DF48E3" w:rsidRDefault="00DF48E3" w:rsidP="00DF48E3">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Establish </w:t>
      </w:r>
      <w:r w:rsidRPr="00DF48E3">
        <w:rPr>
          <w:rFonts w:ascii="Times New Roman" w:hAnsi="Times New Roman" w:cs="Times New Roman"/>
          <w:color w:val="000000" w:themeColor="text1"/>
          <w:sz w:val="24"/>
          <w:szCs w:val="24"/>
          <w:lang w:val="en-US"/>
        </w:rPr>
        <w:t>conditions and trends of climate drivers within coastal habitats and their relationship to fish larval production and dispersal</w:t>
      </w:r>
      <w:r>
        <w:rPr>
          <w:rFonts w:ascii="Times New Roman" w:hAnsi="Times New Roman" w:cs="Times New Roman"/>
          <w:color w:val="000000" w:themeColor="text1"/>
          <w:sz w:val="24"/>
          <w:szCs w:val="24"/>
          <w:lang w:val="en-US"/>
        </w:rPr>
        <w:t xml:space="preserve"> </w:t>
      </w:r>
      <w:r w:rsidRPr="00DF48E3">
        <w:rPr>
          <w:rFonts w:ascii="Times New Roman" w:hAnsi="Times New Roman" w:cs="Times New Roman"/>
          <w:color w:val="000000" w:themeColor="text1"/>
          <w:sz w:val="24"/>
          <w:szCs w:val="24"/>
          <w:lang w:val="en-US"/>
        </w:rPr>
        <w:t xml:space="preserve">is of high importance for predicting the future of artisanal fisheries of the </w:t>
      </w:r>
      <w:r w:rsidRPr="00DF48E3">
        <w:rPr>
          <w:rFonts w:ascii="Times New Roman" w:hAnsi="Times New Roman" w:cs="Times New Roman"/>
          <w:sz w:val="24"/>
          <w:szCs w:val="24"/>
          <w:lang w:val="en-US"/>
        </w:rPr>
        <w:t xml:space="preserve">WIOCEs. </w:t>
      </w:r>
    </w:p>
    <w:p w:rsidR="00DF48E3" w:rsidRDefault="00DF48E3" w:rsidP="00DF48E3">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Such improved</w:t>
      </w:r>
      <w:r w:rsidRPr="00DF48E3">
        <w:rPr>
          <w:rFonts w:ascii="Times New Roman" w:hAnsi="Times New Roman" w:cs="Times New Roman"/>
          <w:sz w:val="24"/>
          <w:szCs w:val="24"/>
          <w:lang w:val="en-US"/>
        </w:rPr>
        <w:t xml:space="preserve"> knowledge is helpful during </w:t>
      </w:r>
      <w:r w:rsidRPr="00DF48E3">
        <w:rPr>
          <w:rFonts w:ascii="Times New Roman" w:hAnsi="Times New Roman" w:cs="Times New Roman"/>
          <w:color w:val="000000" w:themeColor="text1"/>
          <w:sz w:val="24"/>
          <w:szCs w:val="24"/>
          <w:lang w:val="en-US"/>
        </w:rPr>
        <w:t xml:space="preserve">planning and development of </w:t>
      </w:r>
      <w:proofErr w:type="spellStart"/>
      <w:r w:rsidRPr="00DF48E3">
        <w:rPr>
          <w:rFonts w:ascii="Times New Roman" w:hAnsi="Times New Roman" w:cs="Times New Roman"/>
          <w:color w:val="000000" w:themeColor="text1"/>
          <w:sz w:val="24"/>
          <w:szCs w:val="24"/>
          <w:lang w:val="en-US"/>
        </w:rPr>
        <w:t>mariculture</w:t>
      </w:r>
      <w:proofErr w:type="spellEnd"/>
      <w:r w:rsidRPr="00DF48E3">
        <w:rPr>
          <w:rFonts w:ascii="Times New Roman" w:hAnsi="Times New Roman" w:cs="Times New Roman"/>
          <w:color w:val="000000" w:themeColor="text1"/>
          <w:sz w:val="24"/>
          <w:szCs w:val="24"/>
          <w:lang w:val="en-US"/>
        </w:rPr>
        <w:t xml:space="preserve"> in WIO countries, where success will depend on exposure to coastal acidification and warming as well as on large variability that occurs in primary production and oxygen concentration</w:t>
      </w:r>
      <w:r>
        <w:rPr>
          <w:rFonts w:ascii="Times New Roman" w:hAnsi="Times New Roman" w:cs="Times New Roman"/>
          <w:color w:val="000000" w:themeColor="text1"/>
          <w:sz w:val="24"/>
          <w:szCs w:val="24"/>
          <w:lang w:val="en-US"/>
        </w:rPr>
        <w:t>.</w:t>
      </w:r>
    </w:p>
    <w:p w:rsidR="00DF48E3" w:rsidRPr="00DF48E3" w:rsidRDefault="00DF48E3" w:rsidP="00DF48E3">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84382E" w:rsidRPr="00B43CCB" w:rsidRDefault="0084382E" w:rsidP="0084382E">
      <w:pPr>
        <w:autoSpaceDE w:val="0"/>
        <w:autoSpaceDN w:val="0"/>
        <w:adjustRightInd w:val="0"/>
        <w:spacing w:after="0" w:line="240" w:lineRule="auto"/>
        <w:jc w:val="both"/>
        <w:rPr>
          <w:rFonts w:ascii="Times New Roman" w:hAnsi="Times New Roman" w:cs="Times New Roman"/>
          <w:b/>
          <w:bCs/>
          <w:iCs/>
          <w:sz w:val="24"/>
          <w:szCs w:val="24"/>
          <w:lang w:val="en-US"/>
        </w:rPr>
      </w:pPr>
      <w:r w:rsidRPr="00B43CCB">
        <w:rPr>
          <w:rFonts w:ascii="Times New Roman" w:hAnsi="Times New Roman" w:cs="Times New Roman"/>
          <w:b/>
          <w:bCs/>
          <w:iCs/>
          <w:sz w:val="24"/>
          <w:szCs w:val="24"/>
          <w:lang w:val="en-US"/>
        </w:rPr>
        <w:t>Objective 3:</w:t>
      </w:r>
    </w:p>
    <w:p w:rsidR="0084382E" w:rsidRPr="00DC5D49" w:rsidRDefault="0084382E" w:rsidP="0084382E">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Enhance</w:t>
      </w:r>
      <w:r w:rsidRPr="0084382E">
        <w:rPr>
          <w:rFonts w:ascii="Times New Roman" w:hAnsi="Times New Roman" w:cs="Times New Roman"/>
          <w:sz w:val="24"/>
          <w:szCs w:val="24"/>
          <w:lang w:val="en-US"/>
        </w:rPr>
        <w:t xml:space="preserve"> </w:t>
      </w:r>
      <w:r>
        <w:rPr>
          <w:rFonts w:ascii="Times New Roman" w:hAnsi="Times New Roman" w:cs="Times New Roman"/>
          <w:sz w:val="24"/>
          <w:szCs w:val="24"/>
          <w:lang w:val="en-US"/>
        </w:rPr>
        <w:t>understanding</w:t>
      </w:r>
      <w:r w:rsidRPr="0084382E">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habitat </w:t>
      </w:r>
      <w:r w:rsidRPr="0084382E">
        <w:rPr>
          <w:rFonts w:ascii="Times New Roman" w:hAnsi="Times New Roman" w:cs="Times New Roman"/>
          <w:sz w:val="24"/>
          <w:szCs w:val="24"/>
          <w:lang w:val="en-US"/>
        </w:rPr>
        <w:t xml:space="preserve">connectivity that is important for understanding the </w:t>
      </w:r>
      <w:r w:rsidRPr="0084382E">
        <w:rPr>
          <w:rFonts w:ascii="Times New Roman" w:hAnsi="Times New Roman" w:cs="Times New Roman"/>
          <w:bCs/>
          <w:iCs/>
          <w:sz w:val="24"/>
          <w:szCs w:val="24"/>
          <w:lang w:val="en-US"/>
        </w:rPr>
        <w:t>functions of coastal vegetated habitat connectivity to</w:t>
      </w:r>
      <w:r w:rsidRPr="0084382E">
        <w:rPr>
          <w:rFonts w:ascii="Times New Roman" w:hAnsi="Times New Roman" w:cs="Times New Roman"/>
          <w:sz w:val="24"/>
          <w:szCs w:val="24"/>
          <w:lang w:val="en-US"/>
        </w:rPr>
        <w:t xml:space="preserve"> </w:t>
      </w:r>
      <w:r w:rsidRPr="0084382E">
        <w:rPr>
          <w:rFonts w:ascii="Times New Roman" w:hAnsi="Times New Roman" w:cs="Times New Roman"/>
          <w:bCs/>
          <w:iCs/>
          <w:sz w:val="24"/>
          <w:szCs w:val="24"/>
          <w:lang w:val="en-US"/>
        </w:rPr>
        <w:t xml:space="preserve">support </w:t>
      </w:r>
      <w:r>
        <w:rPr>
          <w:rFonts w:ascii="Times New Roman" w:hAnsi="Times New Roman" w:cs="Times New Roman"/>
          <w:bCs/>
          <w:iCs/>
          <w:sz w:val="24"/>
          <w:szCs w:val="24"/>
          <w:lang w:val="en-US"/>
        </w:rPr>
        <w:t>artisanal fisheries</w:t>
      </w:r>
      <w:r w:rsidRPr="0084382E">
        <w:rPr>
          <w:rFonts w:ascii="Times New Roman" w:hAnsi="Times New Roman" w:cs="Times New Roman"/>
          <w:bCs/>
          <w:iCs/>
          <w:sz w:val="24"/>
          <w:szCs w:val="24"/>
          <w:lang w:val="en-US"/>
        </w:rPr>
        <w:t xml:space="preserve"> and for setting appropriate spatial</w:t>
      </w:r>
      <w:r w:rsidRPr="0084382E">
        <w:rPr>
          <w:rFonts w:ascii="Times New Roman" w:hAnsi="Times New Roman" w:cs="Times New Roman"/>
          <w:sz w:val="24"/>
          <w:szCs w:val="24"/>
          <w:lang w:val="en-US"/>
        </w:rPr>
        <w:t xml:space="preserve"> </w:t>
      </w:r>
      <w:r w:rsidRPr="0084382E">
        <w:rPr>
          <w:rFonts w:ascii="Times New Roman" w:hAnsi="Times New Roman" w:cs="Times New Roman"/>
          <w:bCs/>
          <w:iCs/>
          <w:sz w:val="24"/>
          <w:szCs w:val="24"/>
          <w:lang w:val="en-US"/>
        </w:rPr>
        <w:t>scales of coral reefs, seagrass and mangrove habitat reserves</w:t>
      </w:r>
      <w:r w:rsidRPr="0084382E">
        <w:rPr>
          <w:rFonts w:ascii="Times New Roman" w:hAnsi="Times New Roman" w:cs="Times New Roman"/>
          <w:iCs/>
          <w:sz w:val="24"/>
          <w:szCs w:val="24"/>
          <w:lang w:val="en-US"/>
        </w:rPr>
        <w:t>.</w:t>
      </w:r>
    </w:p>
    <w:p w:rsidR="00DC5D49" w:rsidRPr="00DC5D49" w:rsidRDefault="00DC5D49" w:rsidP="0084382E">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lang w:val="en-US"/>
        </w:rPr>
      </w:pPr>
    </w:p>
    <w:p w:rsidR="00DC5D49" w:rsidRPr="00DC5D49" w:rsidRDefault="00DC5D49" w:rsidP="00DC5D49">
      <w:pPr>
        <w:autoSpaceDE w:val="0"/>
        <w:autoSpaceDN w:val="0"/>
        <w:adjustRightInd w:val="0"/>
        <w:spacing w:after="0" w:line="240" w:lineRule="auto"/>
        <w:jc w:val="both"/>
        <w:rPr>
          <w:rFonts w:ascii="Times New Roman" w:hAnsi="Times New Roman" w:cs="Times New Roman"/>
          <w:b/>
          <w:sz w:val="24"/>
          <w:szCs w:val="24"/>
          <w:lang w:val="en-US"/>
        </w:rPr>
      </w:pPr>
      <w:r w:rsidRPr="00DC5D49">
        <w:rPr>
          <w:rFonts w:ascii="Times New Roman" w:hAnsi="Times New Roman" w:cs="Times New Roman"/>
          <w:b/>
          <w:sz w:val="24"/>
          <w:szCs w:val="24"/>
          <w:lang w:val="en-US"/>
        </w:rPr>
        <w:t>Objective 4:</w:t>
      </w:r>
    </w:p>
    <w:p w:rsidR="00DC5D49" w:rsidRPr="0084382E" w:rsidRDefault="00DC5D49" w:rsidP="00DC5D49">
      <w:pPr>
        <w:pStyle w:val="ListParagraph"/>
        <w:autoSpaceDE w:val="0"/>
        <w:autoSpaceDN w:val="0"/>
        <w:adjustRightInd w:val="0"/>
        <w:spacing w:after="0" w:line="240" w:lineRule="auto"/>
        <w:jc w:val="both"/>
        <w:rPr>
          <w:rFonts w:ascii="Times New Roman" w:hAnsi="Times New Roman" w:cs="Times New Roman"/>
          <w:sz w:val="24"/>
          <w:szCs w:val="24"/>
          <w:lang w:val="en-US"/>
        </w:rPr>
      </w:pPr>
    </w:p>
    <w:p w:rsidR="0084382E" w:rsidRPr="0084382E" w:rsidRDefault="0084382E" w:rsidP="0084382E">
      <w:pPr>
        <w:autoSpaceDE w:val="0"/>
        <w:autoSpaceDN w:val="0"/>
        <w:adjustRightInd w:val="0"/>
        <w:spacing w:after="0" w:line="240" w:lineRule="auto"/>
        <w:jc w:val="both"/>
        <w:rPr>
          <w:rFonts w:ascii="Times New Roman" w:hAnsi="Times New Roman" w:cs="Times New Roman"/>
          <w:b/>
          <w:bCs/>
          <w:i/>
          <w:iCs/>
          <w:sz w:val="24"/>
          <w:szCs w:val="24"/>
          <w:lang w:val="en-US"/>
        </w:rPr>
      </w:pPr>
    </w:p>
    <w:p w:rsidR="00CF7054" w:rsidRPr="00CF7054" w:rsidRDefault="00CF7054" w:rsidP="00CF7054">
      <w:p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CF7054">
        <w:rPr>
          <w:rFonts w:ascii="Times New Roman" w:hAnsi="Times New Roman" w:cs="Times New Roman"/>
          <w:b/>
          <w:color w:val="000000" w:themeColor="text1"/>
          <w:sz w:val="24"/>
          <w:szCs w:val="24"/>
          <w:lang w:val="en-US"/>
        </w:rPr>
        <w:t xml:space="preserve">Objective 5: </w:t>
      </w:r>
    </w:p>
    <w:p w:rsidR="00CF7054" w:rsidRPr="00CF7054" w:rsidRDefault="002139D8" w:rsidP="002139D8">
      <w:pPr>
        <w:pStyle w:val="ListParagraph"/>
        <w:numPr>
          <w:ilvl w:val="0"/>
          <w:numId w:val="5"/>
        </w:numPr>
        <w:autoSpaceDE w:val="0"/>
        <w:autoSpaceDN w:val="0"/>
        <w:adjustRightInd w:val="0"/>
        <w:spacing w:after="0" w:line="240" w:lineRule="auto"/>
        <w:jc w:val="both"/>
        <w:rPr>
          <w:rFonts w:ascii="Times New Roman" w:hAnsi="Times New Roman" w:cs="Times New Roman"/>
          <w:bCs/>
          <w:iCs/>
          <w:sz w:val="24"/>
          <w:szCs w:val="24"/>
          <w:lang w:val="en-US"/>
        </w:rPr>
      </w:pPr>
      <w:r>
        <w:rPr>
          <w:rFonts w:ascii="Times New Roman" w:hAnsi="Times New Roman" w:cs="Times New Roman"/>
          <w:bCs/>
          <w:iCs/>
          <w:sz w:val="24"/>
          <w:szCs w:val="24"/>
          <w:lang w:val="en-US"/>
        </w:rPr>
        <w:t>Improved information</w:t>
      </w:r>
      <w:r w:rsidR="00CF7054" w:rsidRPr="00CF7054">
        <w:rPr>
          <w:rFonts w:ascii="Times New Roman" w:hAnsi="Times New Roman" w:cs="Times New Roman"/>
          <w:bCs/>
          <w:iCs/>
          <w:sz w:val="24"/>
          <w:szCs w:val="24"/>
          <w:lang w:val="en-US"/>
        </w:rPr>
        <w:t xml:space="preserve"> which will help to effectively manage potential coastal habitat risks from climate change and development over the coming decades, and how they are related to fish larvae production to benefit food-provisioning services</w:t>
      </w:r>
      <w:r w:rsidR="00CF7054" w:rsidRPr="00CF7054">
        <w:rPr>
          <w:rFonts w:ascii="Times New Roman" w:hAnsi="Times New Roman" w:cs="Times New Roman"/>
          <w:sz w:val="24"/>
          <w:szCs w:val="24"/>
          <w:lang w:val="en-US"/>
        </w:rPr>
        <w:t xml:space="preserve">. </w:t>
      </w:r>
    </w:p>
    <w:p w:rsidR="00CF7054" w:rsidRPr="00CF7054" w:rsidRDefault="00CF7054" w:rsidP="002139D8">
      <w:pPr>
        <w:pStyle w:val="ListParagraph"/>
        <w:numPr>
          <w:ilvl w:val="0"/>
          <w:numId w:val="5"/>
        </w:numPr>
        <w:autoSpaceDE w:val="0"/>
        <w:autoSpaceDN w:val="0"/>
        <w:adjustRightInd w:val="0"/>
        <w:spacing w:after="0" w:line="240" w:lineRule="auto"/>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Develop m</w:t>
      </w:r>
      <w:r w:rsidRPr="00CF7054">
        <w:rPr>
          <w:rFonts w:ascii="Times New Roman" w:hAnsi="Times New Roman" w:cs="Times New Roman"/>
          <w:sz w:val="24"/>
          <w:szCs w:val="24"/>
          <w:lang w:val="en-US"/>
        </w:rPr>
        <w:t xml:space="preserve">odels </w:t>
      </w:r>
      <w:r w:rsidR="002139D8">
        <w:rPr>
          <w:rFonts w:ascii="Times New Roman" w:hAnsi="Times New Roman" w:cs="Times New Roman"/>
          <w:sz w:val="24"/>
          <w:szCs w:val="24"/>
          <w:lang w:val="en-US"/>
        </w:rPr>
        <w:t xml:space="preserve">which </w:t>
      </w:r>
      <w:r>
        <w:rPr>
          <w:rFonts w:ascii="Times New Roman" w:hAnsi="Times New Roman" w:cs="Times New Roman"/>
          <w:sz w:val="24"/>
          <w:szCs w:val="24"/>
          <w:lang w:val="en-US"/>
        </w:rPr>
        <w:t xml:space="preserve">will </w:t>
      </w:r>
      <w:r w:rsidR="002139D8">
        <w:rPr>
          <w:rFonts w:ascii="Times New Roman" w:hAnsi="Times New Roman" w:cs="Times New Roman"/>
          <w:sz w:val="24"/>
          <w:szCs w:val="24"/>
          <w:lang w:val="en-US"/>
        </w:rPr>
        <w:t xml:space="preserve">to </w:t>
      </w:r>
      <w:r w:rsidRPr="00CF7054">
        <w:rPr>
          <w:rFonts w:ascii="Times New Roman" w:hAnsi="Times New Roman" w:cs="Times New Roman"/>
          <w:sz w:val="24"/>
          <w:szCs w:val="24"/>
          <w:lang w:val="en-US"/>
        </w:rPr>
        <w:t>identify critical threshold levels of coastal habitat health for successful fish</w:t>
      </w:r>
      <w:r w:rsidRPr="00CF7054">
        <w:rPr>
          <w:rFonts w:ascii="Times New Roman" w:hAnsi="Times New Roman" w:cs="Times New Roman"/>
          <w:b/>
          <w:bCs/>
          <w:i/>
          <w:iCs/>
          <w:sz w:val="24"/>
          <w:szCs w:val="24"/>
          <w:lang w:val="en-US"/>
        </w:rPr>
        <w:t xml:space="preserve"> </w:t>
      </w:r>
      <w:r w:rsidRPr="00CF7054">
        <w:rPr>
          <w:rFonts w:ascii="Times New Roman" w:hAnsi="Times New Roman" w:cs="Times New Roman"/>
          <w:sz w:val="24"/>
          <w:szCs w:val="24"/>
          <w:lang w:val="en-US"/>
        </w:rPr>
        <w:t xml:space="preserve">recruitment and identify important coastal seascapes for fish production. </w:t>
      </w:r>
    </w:p>
    <w:p w:rsidR="00CF7054" w:rsidRPr="00DC5D49" w:rsidRDefault="002139D8" w:rsidP="002139D8">
      <w:pPr>
        <w:pStyle w:val="ListParagraph"/>
        <w:numPr>
          <w:ilvl w:val="0"/>
          <w:numId w:val="5"/>
        </w:numPr>
        <w:autoSpaceDE w:val="0"/>
        <w:autoSpaceDN w:val="0"/>
        <w:adjustRightInd w:val="0"/>
        <w:spacing w:after="0" w:line="240" w:lineRule="auto"/>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Developed</w:t>
      </w:r>
      <w:r w:rsidR="00CF7054" w:rsidRPr="00CF7054">
        <w:rPr>
          <w:rFonts w:ascii="Times New Roman" w:hAnsi="Times New Roman" w:cs="Times New Roman"/>
          <w:sz w:val="24"/>
          <w:szCs w:val="24"/>
          <w:lang w:val="en-US"/>
        </w:rPr>
        <w:t xml:space="preserve"> models </w:t>
      </w:r>
      <w:r>
        <w:rPr>
          <w:rFonts w:ascii="Times New Roman" w:hAnsi="Times New Roman" w:cs="Times New Roman"/>
          <w:sz w:val="24"/>
          <w:szCs w:val="24"/>
          <w:lang w:val="en-US"/>
        </w:rPr>
        <w:t xml:space="preserve">in 2) above </w:t>
      </w:r>
      <w:r w:rsidR="00CF7054" w:rsidRPr="00CF7054">
        <w:rPr>
          <w:rFonts w:ascii="Times New Roman" w:hAnsi="Times New Roman" w:cs="Times New Roman"/>
          <w:sz w:val="24"/>
          <w:szCs w:val="24"/>
          <w:lang w:val="en-US"/>
        </w:rPr>
        <w:t xml:space="preserve">are useful </w:t>
      </w:r>
      <w:r w:rsidR="00CF7054">
        <w:rPr>
          <w:rFonts w:ascii="Times New Roman" w:hAnsi="Times New Roman" w:cs="Times New Roman"/>
          <w:sz w:val="24"/>
          <w:szCs w:val="24"/>
          <w:lang w:val="en-US"/>
        </w:rPr>
        <w:t xml:space="preserve">tools </w:t>
      </w:r>
      <w:r w:rsidR="00CF7054" w:rsidRPr="00CF7054">
        <w:rPr>
          <w:rFonts w:ascii="Times New Roman" w:hAnsi="Times New Roman" w:cs="Times New Roman"/>
          <w:sz w:val="24"/>
          <w:szCs w:val="24"/>
          <w:lang w:val="en-US"/>
        </w:rPr>
        <w:t>for fisheries and conservation management as they provide a</w:t>
      </w:r>
      <w:r w:rsidR="00CF7054" w:rsidRPr="00CF7054">
        <w:rPr>
          <w:rFonts w:ascii="Times New Roman" w:hAnsi="Times New Roman" w:cs="Times New Roman"/>
          <w:b/>
          <w:bCs/>
          <w:i/>
          <w:iCs/>
          <w:sz w:val="24"/>
          <w:szCs w:val="24"/>
          <w:lang w:val="en-US"/>
        </w:rPr>
        <w:t xml:space="preserve"> </w:t>
      </w:r>
      <w:r w:rsidR="00CF7054" w:rsidRPr="00CF7054">
        <w:rPr>
          <w:rFonts w:ascii="Times New Roman" w:hAnsi="Times New Roman" w:cs="Times New Roman"/>
          <w:sz w:val="24"/>
          <w:szCs w:val="24"/>
          <w:lang w:val="en-US"/>
        </w:rPr>
        <w:t xml:space="preserve">direct measure of how coastal habitat health and </w:t>
      </w:r>
      <w:r w:rsidR="00CF7054" w:rsidRPr="00CF7054">
        <w:rPr>
          <w:rFonts w:ascii="Times New Roman" w:hAnsi="Times New Roman" w:cs="Times New Roman"/>
          <w:sz w:val="24"/>
          <w:szCs w:val="24"/>
          <w:lang w:val="en-US"/>
        </w:rPr>
        <w:lastRenderedPageBreak/>
        <w:t>management strategies are related to</w:t>
      </w:r>
      <w:r w:rsidR="00CF7054" w:rsidRPr="00CF7054">
        <w:rPr>
          <w:rFonts w:ascii="Times New Roman" w:hAnsi="Times New Roman" w:cs="Times New Roman"/>
          <w:b/>
          <w:bCs/>
          <w:i/>
          <w:iCs/>
          <w:sz w:val="24"/>
          <w:szCs w:val="24"/>
          <w:lang w:val="en-US"/>
        </w:rPr>
        <w:t xml:space="preserve"> </w:t>
      </w:r>
      <w:r w:rsidR="00CF7054" w:rsidRPr="00CF7054">
        <w:rPr>
          <w:rFonts w:ascii="Times New Roman" w:hAnsi="Times New Roman" w:cs="Times New Roman"/>
          <w:sz w:val="24"/>
          <w:szCs w:val="24"/>
          <w:lang w:val="en-US"/>
        </w:rPr>
        <w:t>fish larvae production and ultimately fishery stocks.</w:t>
      </w:r>
    </w:p>
    <w:p w:rsidR="00DC5D49" w:rsidRPr="00CF7054" w:rsidRDefault="00DC5D49" w:rsidP="002139D8">
      <w:pPr>
        <w:pStyle w:val="ListParagraph"/>
        <w:numPr>
          <w:ilvl w:val="0"/>
          <w:numId w:val="5"/>
        </w:numPr>
        <w:autoSpaceDE w:val="0"/>
        <w:autoSpaceDN w:val="0"/>
        <w:adjustRightInd w:val="0"/>
        <w:spacing w:after="0" w:line="240" w:lineRule="auto"/>
        <w:jc w:val="both"/>
        <w:rPr>
          <w:rFonts w:ascii="Times New Roman" w:hAnsi="Times New Roman" w:cs="Times New Roman"/>
          <w:b/>
          <w:bCs/>
          <w:i/>
          <w:iCs/>
          <w:sz w:val="24"/>
          <w:szCs w:val="24"/>
          <w:lang w:val="en-US"/>
        </w:rPr>
      </w:pPr>
    </w:p>
    <w:p w:rsidR="00D26457" w:rsidRPr="007E1DD6" w:rsidRDefault="00D26457" w:rsidP="007E1DD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D26457" w:rsidRPr="007E1DD6" w:rsidRDefault="00D26457" w:rsidP="007E1DD6">
      <w:pPr>
        <w:pStyle w:val="ListParagraph"/>
        <w:numPr>
          <w:ilvl w:val="0"/>
          <w:numId w:val="1"/>
        </w:numPr>
        <w:autoSpaceDE w:val="0"/>
        <w:autoSpaceDN w:val="0"/>
        <w:adjustRightInd w:val="0"/>
        <w:spacing w:after="0" w:line="240" w:lineRule="auto"/>
        <w:jc w:val="both"/>
        <w:rPr>
          <w:rFonts w:ascii="Times New Roman" w:hAnsi="Times New Roman" w:cs="Times New Roman"/>
          <w:b/>
          <w:color w:val="000000" w:themeColor="text1"/>
          <w:sz w:val="24"/>
          <w:szCs w:val="24"/>
          <w:lang w:val="en-US"/>
        </w:rPr>
      </w:pPr>
      <w:r w:rsidRPr="007E1DD6">
        <w:rPr>
          <w:rFonts w:ascii="Times New Roman" w:hAnsi="Times New Roman" w:cs="Times New Roman"/>
          <w:b/>
          <w:color w:val="000000" w:themeColor="text1"/>
          <w:sz w:val="24"/>
          <w:szCs w:val="24"/>
          <w:lang w:val="en-US"/>
        </w:rPr>
        <w:t>Applicability of the results in practice, and potential impacts</w:t>
      </w:r>
    </w:p>
    <w:tbl>
      <w:tblPr>
        <w:tblStyle w:val="TableGrid"/>
        <w:tblW w:w="0" w:type="auto"/>
        <w:tblInd w:w="720" w:type="dxa"/>
        <w:tblLook w:val="04A0" w:firstRow="1" w:lastRow="0" w:firstColumn="1" w:lastColumn="0" w:noHBand="0" w:noVBand="1"/>
      </w:tblPr>
      <w:tblGrid>
        <w:gridCol w:w="1345"/>
        <w:gridCol w:w="1750"/>
        <w:gridCol w:w="2030"/>
        <w:gridCol w:w="1440"/>
        <w:gridCol w:w="1777"/>
      </w:tblGrid>
      <w:tr w:rsidR="003D0C91" w:rsidTr="003D0C91">
        <w:tc>
          <w:tcPr>
            <w:tcW w:w="1345"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Outcome</w:t>
            </w:r>
          </w:p>
        </w:tc>
        <w:tc>
          <w:tcPr>
            <w:tcW w:w="175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Research Results/Outputs</w:t>
            </w:r>
          </w:p>
        </w:tc>
        <w:tc>
          <w:tcPr>
            <w:tcW w:w="203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Potential users/beneficiaries of the research</w:t>
            </w:r>
          </w:p>
        </w:tc>
        <w:tc>
          <w:tcPr>
            <w:tcW w:w="1440" w:type="dxa"/>
          </w:tcPr>
          <w:p w:rsidR="003D0C91" w:rsidRDefault="003D0C91" w:rsidP="003D0C91">
            <w:pPr>
              <w:pStyle w:val="ListParagraph"/>
              <w:autoSpaceDE w:val="0"/>
              <w:autoSpaceDN w:val="0"/>
              <w:adjustRightInd w:val="0"/>
              <w:ind w:left="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How will the research benefit users</w:t>
            </w:r>
          </w:p>
        </w:tc>
        <w:tc>
          <w:tcPr>
            <w:tcW w:w="1777"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What will be done to link research results to users</w:t>
            </w:r>
          </w:p>
        </w:tc>
      </w:tr>
      <w:tr w:rsidR="003D0C91" w:rsidTr="003D0C91">
        <w:tc>
          <w:tcPr>
            <w:tcW w:w="1345"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175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203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144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1777"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r>
      <w:tr w:rsidR="003D0C91" w:rsidTr="003D0C91">
        <w:tc>
          <w:tcPr>
            <w:tcW w:w="1345"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175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203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144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1777"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r>
      <w:tr w:rsidR="003D0C91" w:rsidTr="003D0C91">
        <w:tc>
          <w:tcPr>
            <w:tcW w:w="1345"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175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203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1440"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c>
          <w:tcPr>
            <w:tcW w:w="1777" w:type="dxa"/>
          </w:tcPr>
          <w:p w:rsidR="003D0C91" w:rsidRDefault="003D0C91" w:rsidP="007E1DD6">
            <w:pPr>
              <w:pStyle w:val="ListParagraph"/>
              <w:autoSpaceDE w:val="0"/>
              <w:autoSpaceDN w:val="0"/>
              <w:adjustRightInd w:val="0"/>
              <w:ind w:left="0"/>
              <w:jc w:val="both"/>
              <w:rPr>
                <w:rFonts w:ascii="Times New Roman" w:hAnsi="Times New Roman" w:cs="Times New Roman"/>
                <w:color w:val="000000" w:themeColor="text1"/>
                <w:sz w:val="24"/>
                <w:szCs w:val="24"/>
                <w:lang w:val="en-US"/>
              </w:rPr>
            </w:pPr>
          </w:p>
        </w:tc>
      </w:tr>
    </w:tbl>
    <w:p w:rsidR="00B43C15" w:rsidRPr="007E1DD6" w:rsidRDefault="00B43C15" w:rsidP="007E1DD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lang w:val="en-US"/>
        </w:rPr>
      </w:pPr>
    </w:p>
    <w:p w:rsidR="00391376" w:rsidRPr="00391376" w:rsidRDefault="00B43C15" w:rsidP="00391376">
      <w:pPr>
        <w:pStyle w:val="EndNoteBibliography"/>
        <w:spacing w:after="0"/>
      </w:pPr>
      <w:r w:rsidRPr="007E1DD6">
        <w:rPr>
          <w:rFonts w:ascii="Times New Roman" w:hAnsi="Times New Roman" w:cs="Times New Roman"/>
          <w:color w:val="000000" w:themeColor="text1"/>
          <w:sz w:val="24"/>
          <w:szCs w:val="24"/>
        </w:rPr>
        <w:fldChar w:fldCharType="begin"/>
      </w:r>
      <w:r w:rsidRPr="007E1DD6">
        <w:rPr>
          <w:rFonts w:ascii="Times New Roman" w:hAnsi="Times New Roman" w:cs="Times New Roman"/>
          <w:color w:val="000000" w:themeColor="text1"/>
          <w:sz w:val="24"/>
          <w:szCs w:val="24"/>
        </w:rPr>
        <w:instrText xml:space="preserve"> ADDIN EN.REFLIST </w:instrText>
      </w:r>
      <w:r w:rsidRPr="007E1DD6">
        <w:rPr>
          <w:rFonts w:ascii="Times New Roman" w:hAnsi="Times New Roman" w:cs="Times New Roman"/>
          <w:color w:val="000000" w:themeColor="text1"/>
          <w:sz w:val="24"/>
          <w:szCs w:val="24"/>
        </w:rPr>
        <w:fldChar w:fldCharType="separate"/>
      </w:r>
      <w:bookmarkStart w:id="1" w:name="_ENREF_1"/>
      <w:r w:rsidR="00391376" w:rsidRPr="00391376">
        <w:tab/>
      </w:r>
      <w:r w:rsidR="00391376" w:rsidRPr="00391376">
        <w:rPr>
          <w:b/>
        </w:rPr>
        <w:t>Allison, E. H., Perry, A. L., Badjeck, M. C., Neil Adger, W., Brown, K., Conway, D., Halls, A. S., Pilling, G. M., Reynolds, J. D. and Andrew, N. L.</w:t>
      </w:r>
      <w:r w:rsidR="00391376" w:rsidRPr="00391376">
        <w:t xml:space="preserve"> (2009). Vulnerability of national economies to the impacts of climate change on fisheries. </w:t>
      </w:r>
      <w:r w:rsidR="00391376" w:rsidRPr="00391376">
        <w:rPr>
          <w:i/>
        </w:rPr>
        <w:t>Fish and Fisheries</w:t>
      </w:r>
      <w:r w:rsidR="00391376" w:rsidRPr="00391376">
        <w:t xml:space="preserve"> </w:t>
      </w:r>
      <w:r w:rsidR="00391376" w:rsidRPr="00391376">
        <w:rPr>
          <w:b/>
        </w:rPr>
        <w:t>10</w:t>
      </w:r>
      <w:r w:rsidR="00391376" w:rsidRPr="00391376">
        <w:t>, 173-196.</w:t>
      </w:r>
      <w:bookmarkEnd w:id="1"/>
    </w:p>
    <w:p w:rsidR="00391376" w:rsidRPr="00391376" w:rsidRDefault="00391376" w:rsidP="00391376">
      <w:pPr>
        <w:pStyle w:val="EndNoteBibliography"/>
        <w:spacing w:after="0"/>
      </w:pPr>
      <w:bookmarkStart w:id="2" w:name="_ENREF_2"/>
      <w:r w:rsidRPr="00391376">
        <w:tab/>
      </w:r>
      <w:r w:rsidRPr="00391376">
        <w:rPr>
          <w:b/>
        </w:rPr>
        <w:t>Assessment, M. E.</w:t>
      </w:r>
      <w:r w:rsidRPr="00391376">
        <w:t xml:space="preserve"> (2005). Millennium ecosystem assessment. </w:t>
      </w:r>
      <w:r w:rsidRPr="00391376">
        <w:rPr>
          <w:i/>
        </w:rPr>
        <w:t>Ecosystems and human wellbeing: a framework for assessment Washington, DC: Island Press</w:t>
      </w:r>
      <w:r w:rsidRPr="00391376">
        <w:t>.</w:t>
      </w:r>
      <w:bookmarkEnd w:id="2"/>
    </w:p>
    <w:p w:rsidR="00391376" w:rsidRPr="00391376" w:rsidRDefault="00391376" w:rsidP="00391376">
      <w:pPr>
        <w:pStyle w:val="EndNoteBibliography"/>
        <w:spacing w:after="0"/>
      </w:pPr>
      <w:bookmarkStart w:id="3" w:name="_ENREF_3"/>
      <w:r w:rsidRPr="00391376">
        <w:tab/>
      </w:r>
      <w:r w:rsidRPr="00391376">
        <w:rPr>
          <w:b/>
        </w:rPr>
        <w:t>Costanza, R., d’Arge, R., De Groot, R., Farber, S., Grasso, M., Hannon, B., Limburg, K., Naeem, S., O’Neill, R. V. and Paruelo, J.</w:t>
      </w:r>
      <w:r w:rsidRPr="00391376">
        <w:t xml:space="preserve"> (2016). The Value of the World’s Ecosystem Services and Natural Capital (1997). </w:t>
      </w:r>
      <w:r w:rsidRPr="00391376">
        <w:rPr>
          <w:i/>
        </w:rPr>
        <w:t>The Globalization and Environment Reader</w:t>
      </w:r>
      <w:r w:rsidRPr="00391376">
        <w:t>, 117.</w:t>
      </w:r>
      <w:bookmarkEnd w:id="3"/>
    </w:p>
    <w:p w:rsidR="00391376" w:rsidRPr="00391376" w:rsidRDefault="00391376" w:rsidP="00391376">
      <w:pPr>
        <w:pStyle w:val="EndNoteBibliography"/>
        <w:spacing w:after="0"/>
      </w:pPr>
      <w:bookmarkStart w:id="4" w:name="_ENREF_4"/>
      <w:r w:rsidRPr="00391376">
        <w:tab/>
      </w:r>
      <w:r w:rsidRPr="00391376">
        <w:rPr>
          <w:b/>
        </w:rPr>
        <w:t>de la Torre-Castro, M., Björk, M., Eklöf, J. and Rönnbäck, P.</w:t>
      </w:r>
      <w:r w:rsidRPr="00391376">
        <w:t xml:space="preserve"> (2008). Seagrass importance in food provisioning services: fish stomach content as a link between seagrass meadows and local fisheries. </w:t>
      </w:r>
      <w:r w:rsidRPr="00391376">
        <w:rPr>
          <w:i/>
        </w:rPr>
        <w:t>Western Indian Ocean Journal of Marine Science</w:t>
      </w:r>
      <w:r w:rsidRPr="00391376">
        <w:t xml:space="preserve"> </w:t>
      </w:r>
      <w:r w:rsidRPr="00391376">
        <w:rPr>
          <w:b/>
        </w:rPr>
        <w:t>7</w:t>
      </w:r>
      <w:r w:rsidRPr="00391376">
        <w:t>.</w:t>
      </w:r>
      <w:bookmarkEnd w:id="4"/>
    </w:p>
    <w:p w:rsidR="00391376" w:rsidRPr="00391376" w:rsidRDefault="00391376" w:rsidP="00391376">
      <w:pPr>
        <w:pStyle w:val="EndNoteBibliography"/>
        <w:spacing w:after="0"/>
      </w:pPr>
      <w:bookmarkStart w:id="5" w:name="_ENREF_5"/>
      <w:r w:rsidRPr="00391376">
        <w:tab/>
      </w:r>
      <w:r w:rsidRPr="00391376">
        <w:rPr>
          <w:b/>
        </w:rPr>
        <w:t>Dickson, A. G., Sabine, C. L. and Christian, J. R.</w:t>
      </w:r>
      <w:r w:rsidRPr="00391376">
        <w:t xml:space="preserve"> (2007). Guide to Best Practices for Ocean CO2 Measurements. In </w:t>
      </w:r>
      <w:r w:rsidRPr="00391376">
        <w:rPr>
          <w:i/>
        </w:rPr>
        <w:t>PICES SPECIAL PUBLICATION No. 3. IOCCP REPORT No. 8</w:t>
      </w:r>
      <w:r w:rsidRPr="00391376">
        <w:t>: PICES, IOCCP.</w:t>
      </w:r>
      <w:bookmarkEnd w:id="5"/>
    </w:p>
    <w:p w:rsidR="00391376" w:rsidRPr="00391376" w:rsidRDefault="00391376" w:rsidP="00391376">
      <w:pPr>
        <w:pStyle w:val="EndNoteBibliography"/>
        <w:spacing w:after="0"/>
      </w:pPr>
      <w:bookmarkStart w:id="6" w:name="_ENREF_6"/>
      <w:r w:rsidRPr="00391376">
        <w:tab/>
      </w:r>
      <w:r w:rsidRPr="00391376">
        <w:rPr>
          <w:b/>
        </w:rPr>
        <w:t>Henson, S. A., Beaulieu, C., Ilyina, T., John, J. G., Long, M., Séférian, R., Tjiputra, J. and Sarmiento, J. L.</w:t>
      </w:r>
      <w:r w:rsidRPr="00391376">
        <w:t xml:space="preserve"> (2017). Rapid emergence of climate change in environmental drivers of marine ecosystems. </w:t>
      </w:r>
      <w:r w:rsidRPr="00391376">
        <w:rPr>
          <w:i/>
        </w:rPr>
        <w:t>Nature Communications</w:t>
      </w:r>
      <w:r w:rsidRPr="00391376">
        <w:t>.</w:t>
      </w:r>
      <w:bookmarkEnd w:id="6"/>
    </w:p>
    <w:p w:rsidR="00391376" w:rsidRPr="00391376" w:rsidRDefault="00391376" w:rsidP="00391376">
      <w:pPr>
        <w:pStyle w:val="EndNoteBibliography"/>
        <w:spacing w:after="0"/>
      </w:pPr>
      <w:bookmarkStart w:id="7" w:name="_ENREF_7"/>
      <w:r w:rsidRPr="00391376">
        <w:tab/>
      </w:r>
      <w:r w:rsidRPr="00391376">
        <w:rPr>
          <w:b/>
        </w:rPr>
        <w:t>Hoegh-Guldberg, O. and Bruno, J. F.</w:t>
      </w:r>
      <w:r w:rsidRPr="00391376">
        <w:t xml:space="preserve"> (2010). The impact of climate change on the world’s marine ecosystems. </w:t>
      </w:r>
      <w:r w:rsidRPr="00391376">
        <w:rPr>
          <w:i/>
        </w:rPr>
        <w:t>science</w:t>
      </w:r>
      <w:r w:rsidRPr="00391376">
        <w:t xml:space="preserve"> </w:t>
      </w:r>
      <w:r w:rsidRPr="00391376">
        <w:rPr>
          <w:b/>
        </w:rPr>
        <w:t>328</w:t>
      </w:r>
      <w:r w:rsidRPr="00391376">
        <w:t>, 1523-1528.</w:t>
      </w:r>
      <w:bookmarkEnd w:id="7"/>
    </w:p>
    <w:p w:rsidR="00391376" w:rsidRPr="00391376" w:rsidRDefault="00391376" w:rsidP="00391376">
      <w:pPr>
        <w:pStyle w:val="EndNoteBibliography"/>
        <w:spacing w:after="0"/>
      </w:pPr>
      <w:bookmarkStart w:id="8" w:name="_ENREF_8"/>
      <w:r w:rsidRPr="00391376">
        <w:tab/>
      </w:r>
      <w:r w:rsidRPr="00391376">
        <w:rPr>
          <w:b/>
        </w:rPr>
        <w:t>Hoegh-Guldberg, O., Mumby, P. J., Hooten, A. J., Steneck, R. S., Greenfield, P., Gomez, E., Harvell, C. D., Sale, P. F., Edwards, A. J. and Caldeira, K.</w:t>
      </w:r>
      <w:r w:rsidRPr="00391376">
        <w:t xml:space="preserve"> (2007). Coral reefs under rapid climate change and ocean acidification. </w:t>
      </w:r>
      <w:r w:rsidRPr="00391376">
        <w:rPr>
          <w:i/>
        </w:rPr>
        <w:t>science</w:t>
      </w:r>
      <w:r w:rsidRPr="00391376">
        <w:t xml:space="preserve"> </w:t>
      </w:r>
      <w:r w:rsidRPr="00391376">
        <w:rPr>
          <w:b/>
        </w:rPr>
        <w:t>318</w:t>
      </w:r>
      <w:r w:rsidRPr="00391376">
        <w:t>, 1737-1742.</w:t>
      </w:r>
      <w:bookmarkEnd w:id="8"/>
    </w:p>
    <w:p w:rsidR="00391376" w:rsidRPr="00391376" w:rsidRDefault="00391376" w:rsidP="00391376">
      <w:pPr>
        <w:pStyle w:val="EndNoteBibliography"/>
        <w:spacing w:after="0"/>
      </w:pPr>
      <w:bookmarkStart w:id="9" w:name="_ENREF_9"/>
      <w:r w:rsidRPr="00391376">
        <w:tab/>
      </w:r>
      <w:r w:rsidRPr="00391376">
        <w:rPr>
          <w:b/>
        </w:rPr>
        <w:t>Jiddawi, N. S. and Öhman, M. C.</w:t>
      </w:r>
      <w:r w:rsidRPr="00391376">
        <w:t xml:space="preserve"> (2002). Marine fisheries in Tanzania. </w:t>
      </w:r>
      <w:r w:rsidRPr="00391376">
        <w:rPr>
          <w:i/>
        </w:rPr>
        <w:t>AMBIO: A Journal of the Human Environment</w:t>
      </w:r>
      <w:r w:rsidRPr="00391376">
        <w:t xml:space="preserve"> </w:t>
      </w:r>
      <w:r w:rsidRPr="00391376">
        <w:rPr>
          <w:b/>
        </w:rPr>
        <w:t>31</w:t>
      </w:r>
      <w:r w:rsidRPr="00391376">
        <w:t>, 518-527.</w:t>
      </w:r>
      <w:bookmarkEnd w:id="9"/>
    </w:p>
    <w:p w:rsidR="00391376" w:rsidRPr="00391376" w:rsidRDefault="00391376" w:rsidP="00391376">
      <w:pPr>
        <w:pStyle w:val="EndNoteBibliography"/>
        <w:spacing w:after="0"/>
      </w:pPr>
      <w:bookmarkStart w:id="10" w:name="_ENREF_10"/>
      <w:r w:rsidRPr="00391376">
        <w:tab/>
      </w:r>
      <w:r w:rsidRPr="00391376">
        <w:rPr>
          <w:b/>
        </w:rPr>
        <w:t>Kroeker, K. J., Kordas, R. L., Crim, R., Hendriks, I. E., Ramajo, L., Singh, G. S., Duarte, C. M. and Gattuso, J. P.</w:t>
      </w:r>
      <w:r w:rsidRPr="00391376">
        <w:t xml:space="preserve"> (2013). Impacts of ocean acidification on marine organisms: quantifying sensitivities and interaction with warming. </w:t>
      </w:r>
      <w:r w:rsidRPr="00391376">
        <w:rPr>
          <w:i/>
        </w:rPr>
        <w:t>Global Change Biology</w:t>
      </w:r>
      <w:r w:rsidRPr="00391376">
        <w:t xml:space="preserve"> </w:t>
      </w:r>
      <w:r w:rsidRPr="00391376">
        <w:rPr>
          <w:b/>
        </w:rPr>
        <w:t>19</w:t>
      </w:r>
      <w:r w:rsidRPr="00391376">
        <w:t>, 1884-1896.</w:t>
      </w:r>
      <w:bookmarkEnd w:id="10"/>
    </w:p>
    <w:p w:rsidR="00391376" w:rsidRPr="00391376" w:rsidRDefault="00391376" w:rsidP="00391376">
      <w:pPr>
        <w:pStyle w:val="EndNoteBibliography"/>
        <w:spacing w:after="0"/>
      </w:pPr>
      <w:bookmarkStart w:id="11" w:name="_ENREF_11"/>
      <w:r w:rsidRPr="00391376">
        <w:tab/>
      </w:r>
      <w:r w:rsidRPr="00391376">
        <w:rPr>
          <w:b/>
        </w:rPr>
        <w:t>Mangora, M. M.</w:t>
      </w:r>
      <w:r w:rsidRPr="00391376">
        <w:t xml:space="preserve"> (2011). Poverty and institutional management stand-off: a restoration and conservation dilemma for mangrove forests of Tanzania. </w:t>
      </w:r>
      <w:r w:rsidRPr="00391376">
        <w:rPr>
          <w:i/>
        </w:rPr>
        <w:t>Wetlands Ecology and Management</w:t>
      </w:r>
      <w:r w:rsidRPr="00391376">
        <w:t xml:space="preserve"> </w:t>
      </w:r>
      <w:r w:rsidRPr="00391376">
        <w:rPr>
          <w:b/>
        </w:rPr>
        <w:t>19</w:t>
      </w:r>
      <w:r w:rsidRPr="00391376">
        <w:t>, 533-543.</w:t>
      </w:r>
      <w:bookmarkEnd w:id="11"/>
    </w:p>
    <w:p w:rsidR="00391376" w:rsidRPr="00391376" w:rsidRDefault="00391376" w:rsidP="00391376">
      <w:pPr>
        <w:pStyle w:val="EndNoteBibliography"/>
        <w:spacing w:after="0"/>
      </w:pPr>
      <w:bookmarkStart w:id="12" w:name="_ENREF_12"/>
      <w:r w:rsidRPr="00391376">
        <w:tab/>
      </w:r>
      <w:r w:rsidRPr="00391376">
        <w:rPr>
          <w:b/>
        </w:rPr>
        <w:t>McClanahan, T., Allison, E. H. and Cinner, J. E.</w:t>
      </w:r>
      <w:r w:rsidRPr="00391376">
        <w:t xml:space="preserve"> (2015). Managing fisheries for human and food security. </w:t>
      </w:r>
      <w:r w:rsidRPr="00391376">
        <w:rPr>
          <w:i/>
        </w:rPr>
        <w:t>Fish and Fisheries</w:t>
      </w:r>
      <w:r w:rsidRPr="00391376">
        <w:t xml:space="preserve"> </w:t>
      </w:r>
      <w:r w:rsidRPr="00391376">
        <w:rPr>
          <w:b/>
        </w:rPr>
        <w:t>16</w:t>
      </w:r>
      <w:r w:rsidRPr="00391376">
        <w:t>, 78-103.</w:t>
      </w:r>
      <w:bookmarkEnd w:id="12"/>
    </w:p>
    <w:p w:rsidR="00391376" w:rsidRPr="00391376" w:rsidRDefault="00391376" w:rsidP="00391376">
      <w:pPr>
        <w:pStyle w:val="EndNoteBibliography"/>
        <w:spacing w:after="0"/>
      </w:pPr>
      <w:bookmarkStart w:id="13" w:name="_ENREF_13"/>
      <w:r w:rsidRPr="00391376">
        <w:tab/>
      </w:r>
      <w:r w:rsidRPr="00391376">
        <w:rPr>
          <w:b/>
        </w:rPr>
        <w:t>Munday, P. L., Dixson, D. L., McCormick, M. I., Meekan, M., Ferrari, M. C. and Chivers, D. P.</w:t>
      </w:r>
      <w:r w:rsidRPr="00391376">
        <w:t xml:space="preserve"> (2010). Replenishment of fish populations is threatened by ocean acidification. </w:t>
      </w:r>
      <w:r w:rsidRPr="00391376">
        <w:rPr>
          <w:i/>
        </w:rPr>
        <w:t>Proceedings of the National Academy of Sciences</w:t>
      </w:r>
      <w:r w:rsidRPr="00391376">
        <w:t xml:space="preserve"> </w:t>
      </w:r>
      <w:r w:rsidRPr="00391376">
        <w:rPr>
          <w:b/>
        </w:rPr>
        <w:t>107</w:t>
      </w:r>
      <w:r w:rsidRPr="00391376">
        <w:t>, 12930-12934.</w:t>
      </w:r>
      <w:bookmarkEnd w:id="13"/>
    </w:p>
    <w:p w:rsidR="00391376" w:rsidRPr="00391376" w:rsidRDefault="00391376" w:rsidP="00391376">
      <w:pPr>
        <w:pStyle w:val="EndNoteBibliography"/>
        <w:spacing w:after="0"/>
      </w:pPr>
      <w:bookmarkStart w:id="14" w:name="_ENREF_14"/>
      <w:r w:rsidRPr="00391376">
        <w:tab/>
      </w:r>
      <w:r w:rsidRPr="00391376">
        <w:rPr>
          <w:b/>
        </w:rPr>
        <w:t>Munday, P. L., McCormick, M. I., Meekan, M., Dixson, D. L., Watson, S.-A., Chivers, D. P. and Ferrari, M. C.</w:t>
      </w:r>
      <w:r w:rsidRPr="00391376">
        <w:t xml:space="preserve"> (2012). Selective mortality associated with variation in CO2 tolerance in a marine fish. </w:t>
      </w:r>
      <w:r w:rsidRPr="00391376">
        <w:rPr>
          <w:i/>
        </w:rPr>
        <w:t>Ocean acidification</w:t>
      </w:r>
      <w:r w:rsidRPr="00391376">
        <w:t xml:space="preserve"> </w:t>
      </w:r>
      <w:r w:rsidRPr="00391376">
        <w:rPr>
          <w:b/>
        </w:rPr>
        <w:t>1</w:t>
      </w:r>
      <w:r w:rsidRPr="00391376">
        <w:t>, 1-5.</w:t>
      </w:r>
      <w:bookmarkEnd w:id="14"/>
    </w:p>
    <w:p w:rsidR="00391376" w:rsidRPr="00391376" w:rsidRDefault="00391376" w:rsidP="00391376">
      <w:pPr>
        <w:pStyle w:val="EndNoteBibliography"/>
        <w:spacing w:after="0"/>
      </w:pPr>
      <w:bookmarkStart w:id="15" w:name="_ENREF_15"/>
      <w:r w:rsidRPr="00391376">
        <w:lastRenderedPageBreak/>
        <w:tab/>
      </w:r>
      <w:r w:rsidRPr="00391376">
        <w:rPr>
          <w:b/>
        </w:rPr>
        <w:t xml:space="preserve">Nagelkerken, I. </w:t>
      </w:r>
      <w:r w:rsidRPr="00391376">
        <w:t xml:space="preserve">(2009). Evaluation of nursery function of mangroves and seagrass beds for tropical decapods and reef fishes: patterns and underlying mechanisms. In </w:t>
      </w:r>
      <w:r w:rsidRPr="00391376">
        <w:rPr>
          <w:i/>
        </w:rPr>
        <w:t>Ecological connectivity among tropical coastal ecosystems</w:t>
      </w:r>
      <w:r w:rsidRPr="00391376">
        <w:t>, pp. 357-399: Springer.</w:t>
      </w:r>
      <w:bookmarkEnd w:id="15"/>
    </w:p>
    <w:p w:rsidR="00391376" w:rsidRPr="00391376" w:rsidRDefault="00391376" w:rsidP="00391376">
      <w:pPr>
        <w:pStyle w:val="EndNoteBibliography"/>
        <w:spacing w:after="0"/>
      </w:pPr>
      <w:bookmarkStart w:id="16" w:name="_ENREF_16"/>
      <w:r w:rsidRPr="00391376">
        <w:tab/>
      </w:r>
      <w:r w:rsidRPr="00391376">
        <w:rPr>
          <w:b/>
        </w:rPr>
        <w:t>Nordlund, L. M., Unsworth, R. K., Gullström, M. and Cullen‐Unsworth, L. C.</w:t>
      </w:r>
      <w:r w:rsidRPr="00391376">
        <w:t xml:space="preserve"> (2017). Global significance of seagrass fishery activity. </w:t>
      </w:r>
      <w:r w:rsidRPr="00391376">
        <w:rPr>
          <w:i/>
        </w:rPr>
        <w:t>Fish and Fisheries</w:t>
      </w:r>
      <w:r w:rsidRPr="00391376">
        <w:t>.</w:t>
      </w:r>
      <w:bookmarkEnd w:id="16"/>
    </w:p>
    <w:p w:rsidR="00391376" w:rsidRPr="00391376" w:rsidRDefault="00391376" w:rsidP="00391376">
      <w:pPr>
        <w:pStyle w:val="EndNoteBibliography"/>
        <w:spacing w:after="0"/>
      </w:pPr>
      <w:bookmarkStart w:id="17" w:name="_ENREF_17"/>
      <w:r w:rsidRPr="00391376">
        <w:tab/>
      </w:r>
      <w:r w:rsidRPr="00391376">
        <w:rPr>
          <w:b/>
        </w:rPr>
        <w:t>Oschlies, A., Brandt, P., Stramma, L. and Schmidtko, S.</w:t>
      </w:r>
      <w:r w:rsidRPr="00391376">
        <w:t xml:space="preserve"> (2018). Drivers and mechanisms of ocean deoxygenation. </w:t>
      </w:r>
      <w:r w:rsidRPr="00391376">
        <w:rPr>
          <w:i/>
        </w:rPr>
        <w:t>Nature Geoscience</w:t>
      </w:r>
      <w:r w:rsidRPr="00391376">
        <w:t>, 1.</w:t>
      </w:r>
      <w:bookmarkEnd w:id="17"/>
    </w:p>
    <w:p w:rsidR="00391376" w:rsidRPr="00391376" w:rsidRDefault="00391376" w:rsidP="00391376">
      <w:pPr>
        <w:pStyle w:val="EndNoteBibliography"/>
        <w:spacing w:after="0"/>
      </w:pPr>
      <w:bookmarkStart w:id="18" w:name="_ENREF_18"/>
      <w:r w:rsidRPr="00391376">
        <w:tab/>
      </w:r>
      <w:r w:rsidRPr="00391376">
        <w:rPr>
          <w:b/>
        </w:rPr>
        <w:t xml:space="preserve">Pörtner, H.-O., Karl, D. M., Boyd, P. W., Cheung, W., Lluch-Cota, S. E., Nojiri, Y., Schmidt, D. N., Zavialov, P. O., Alheit, J. and Aristegui, J. </w:t>
      </w:r>
      <w:r w:rsidRPr="00391376">
        <w:t xml:space="preserve">(2014). Ocean systems. In </w:t>
      </w:r>
      <w:r w:rsidRPr="00391376">
        <w:rPr>
          <w:i/>
        </w:rPr>
        <w:t>Climate change 2014: impacts, adaptation, and vulnerability. Part A: global and sectoral aspects. contribution of working group II to the fifth assessment report of the intergovernmental panel on climate change</w:t>
      </w:r>
      <w:r w:rsidRPr="00391376">
        <w:t>, pp. 411-484: Cambridge University Press.</w:t>
      </w:r>
      <w:bookmarkEnd w:id="18"/>
    </w:p>
    <w:p w:rsidR="00391376" w:rsidRPr="00391376" w:rsidRDefault="00391376" w:rsidP="00391376">
      <w:pPr>
        <w:pStyle w:val="EndNoteBibliography"/>
        <w:spacing w:after="0"/>
      </w:pPr>
      <w:bookmarkStart w:id="19" w:name="_ENREF_19"/>
      <w:r w:rsidRPr="00391376">
        <w:tab/>
      </w:r>
      <w:r w:rsidRPr="00391376">
        <w:rPr>
          <w:b/>
        </w:rPr>
        <w:t>Pörtner, H.-O. and Peck, M.</w:t>
      </w:r>
      <w:r w:rsidRPr="00391376">
        <w:t xml:space="preserve"> (2010). Climate change effects on fishes and fisheries: towards a cause‐and‐effect understanding. </w:t>
      </w:r>
      <w:r w:rsidRPr="00391376">
        <w:rPr>
          <w:i/>
        </w:rPr>
        <w:t>Journal of fish biology</w:t>
      </w:r>
      <w:r w:rsidRPr="00391376">
        <w:t xml:space="preserve"> </w:t>
      </w:r>
      <w:r w:rsidRPr="00391376">
        <w:rPr>
          <w:b/>
        </w:rPr>
        <w:t>77</w:t>
      </w:r>
      <w:r w:rsidRPr="00391376">
        <w:t>, 1745-1779.</w:t>
      </w:r>
      <w:bookmarkEnd w:id="19"/>
    </w:p>
    <w:p w:rsidR="00391376" w:rsidRPr="00391376" w:rsidRDefault="00391376" w:rsidP="00391376">
      <w:pPr>
        <w:pStyle w:val="EndNoteBibliography"/>
        <w:spacing w:after="0"/>
      </w:pPr>
      <w:bookmarkStart w:id="20" w:name="_ENREF_20"/>
      <w:r w:rsidRPr="00391376">
        <w:tab/>
      </w:r>
      <w:r w:rsidRPr="00391376">
        <w:rPr>
          <w:b/>
        </w:rPr>
        <w:t>Pörtner, H. O. and Knust, R.</w:t>
      </w:r>
      <w:r w:rsidRPr="00391376">
        <w:t xml:space="preserve"> (2007). Climate change affects marine fishes through the oxygen limitation of thermal tolerance. </w:t>
      </w:r>
      <w:r w:rsidRPr="00391376">
        <w:rPr>
          <w:i/>
        </w:rPr>
        <w:t>science</w:t>
      </w:r>
      <w:r w:rsidRPr="00391376">
        <w:t xml:space="preserve"> </w:t>
      </w:r>
      <w:r w:rsidRPr="00391376">
        <w:rPr>
          <w:b/>
        </w:rPr>
        <w:t>315</w:t>
      </w:r>
      <w:r w:rsidRPr="00391376">
        <w:t>, 95-97.</w:t>
      </w:r>
      <w:bookmarkEnd w:id="20"/>
    </w:p>
    <w:p w:rsidR="00391376" w:rsidRPr="00391376" w:rsidRDefault="00391376" w:rsidP="00391376">
      <w:pPr>
        <w:pStyle w:val="EndNoteBibliography"/>
        <w:spacing w:after="0"/>
      </w:pPr>
      <w:bookmarkStart w:id="21" w:name="_ENREF_21"/>
      <w:r w:rsidRPr="00391376">
        <w:tab/>
      </w:r>
      <w:r w:rsidRPr="00391376">
        <w:rPr>
          <w:b/>
        </w:rPr>
        <w:t>Proum, S., Santos, J. H., Lim, L. H. and Marshall, D. J.</w:t>
      </w:r>
      <w:r w:rsidRPr="00391376">
        <w:t xml:space="preserve"> (2017). Tidal and seasonal variation in carbonate chemistry, pH and salinity, for a mineral-acidified tropical estuarine system. </w:t>
      </w:r>
      <w:r w:rsidRPr="00391376">
        <w:rPr>
          <w:i/>
        </w:rPr>
        <w:t>Regional Studies in Marine Science</w:t>
      </w:r>
      <w:r w:rsidRPr="00391376">
        <w:t>.</w:t>
      </w:r>
      <w:bookmarkEnd w:id="21"/>
    </w:p>
    <w:p w:rsidR="00391376" w:rsidRPr="00391376" w:rsidRDefault="00391376" w:rsidP="00391376">
      <w:pPr>
        <w:pStyle w:val="EndNoteBibliography"/>
        <w:spacing w:after="0"/>
      </w:pPr>
      <w:bookmarkStart w:id="22" w:name="_ENREF_22"/>
      <w:r w:rsidRPr="00391376">
        <w:tab/>
      </w:r>
      <w:r w:rsidRPr="00391376">
        <w:rPr>
          <w:b/>
        </w:rPr>
        <w:t>Rodriguez-Dominguez, A., Connell, S. D., Baziret, C. and Nagelkerken, I.</w:t>
      </w:r>
      <w:r w:rsidRPr="00391376">
        <w:t xml:space="preserve"> (2018). Irreversible behavioural impairment of fish starts early: Embryonic exposure to ocean acidification. </w:t>
      </w:r>
      <w:r w:rsidRPr="00391376">
        <w:rPr>
          <w:i/>
        </w:rPr>
        <w:t>Marine pollution bulletin</w:t>
      </w:r>
      <w:r w:rsidRPr="00391376">
        <w:t xml:space="preserve"> </w:t>
      </w:r>
      <w:r w:rsidRPr="00391376">
        <w:rPr>
          <w:b/>
        </w:rPr>
        <w:t>133</w:t>
      </w:r>
      <w:r w:rsidRPr="00391376">
        <w:t>, 562-567.</w:t>
      </w:r>
      <w:bookmarkEnd w:id="22"/>
    </w:p>
    <w:p w:rsidR="00391376" w:rsidRPr="00391376" w:rsidRDefault="00391376" w:rsidP="00391376">
      <w:pPr>
        <w:pStyle w:val="EndNoteBibliography"/>
        <w:spacing w:after="0"/>
      </w:pPr>
      <w:bookmarkStart w:id="23" w:name="_ENREF_23"/>
      <w:r w:rsidRPr="00391376">
        <w:tab/>
      </w:r>
      <w:r w:rsidRPr="00391376">
        <w:rPr>
          <w:b/>
        </w:rPr>
        <w:t>Russell, B. D., Connell, S. D., Findlay, H. S., Tait, K., Widdicombe, S. and Mieszkowska, N.</w:t>
      </w:r>
      <w:r w:rsidRPr="00391376">
        <w:t xml:space="preserve"> (2013). Ocean acidification and rising temperatures may increase biofilm primary productivity but decrease grazer consumption. </w:t>
      </w:r>
      <w:r w:rsidRPr="00391376">
        <w:rPr>
          <w:i/>
        </w:rPr>
        <w:t>Phil. Trans. R. Soc. B</w:t>
      </w:r>
      <w:r w:rsidRPr="00391376">
        <w:t xml:space="preserve"> </w:t>
      </w:r>
      <w:r w:rsidRPr="00391376">
        <w:rPr>
          <w:b/>
        </w:rPr>
        <w:t>368</w:t>
      </w:r>
      <w:r w:rsidRPr="00391376">
        <w:t>, 20120438.</w:t>
      </w:r>
      <w:bookmarkEnd w:id="23"/>
    </w:p>
    <w:p w:rsidR="00391376" w:rsidRPr="00391376" w:rsidRDefault="00391376" w:rsidP="00391376">
      <w:pPr>
        <w:pStyle w:val="EndNoteBibliography"/>
        <w:spacing w:after="0"/>
      </w:pPr>
      <w:bookmarkStart w:id="24" w:name="_ENREF_24"/>
      <w:r w:rsidRPr="00391376">
        <w:tab/>
      </w:r>
      <w:r w:rsidRPr="00391376">
        <w:rPr>
          <w:b/>
        </w:rPr>
        <w:t>Samoilys, M., Osuka, K., Muthiga, N. and Harris, A.</w:t>
      </w:r>
      <w:r w:rsidRPr="00391376">
        <w:t xml:space="preserve"> (2017). Locally managed fisheries in the Western Indian Ocean: a review of past and present initiatives, iv+ 40p: by: the Western Indian Ocean Marine Science Association (WIOMSA).</w:t>
      </w:r>
      <w:bookmarkEnd w:id="24"/>
    </w:p>
    <w:p w:rsidR="00391376" w:rsidRPr="00391376" w:rsidRDefault="00391376" w:rsidP="00391376">
      <w:pPr>
        <w:pStyle w:val="EndNoteBibliography"/>
      </w:pPr>
      <w:bookmarkStart w:id="25" w:name="_ENREF_25"/>
      <w:r w:rsidRPr="00391376">
        <w:tab/>
      </w:r>
      <w:r w:rsidRPr="00391376">
        <w:rPr>
          <w:b/>
          <w:lang w:val="sv-SE"/>
        </w:rPr>
        <w:t>van der Elst, R. P., Groeneveld, J. C., Baloi, A. P., Marsac, F., Katonda, K. I., Ruwa, R. K. and Lane, W. L.</w:t>
      </w:r>
      <w:r w:rsidRPr="00391376">
        <w:rPr>
          <w:lang w:val="sv-SE"/>
        </w:rPr>
        <w:t xml:space="preserve"> (2009). </w:t>
      </w:r>
      <w:r w:rsidRPr="00391376">
        <w:t xml:space="preserve">Nine nations, one ocean: A benchmark appraisal of the South Western Indian Ocean Fisheries Project (2008–2012). </w:t>
      </w:r>
      <w:r w:rsidRPr="00391376">
        <w:rPr>
          <w:i/>
        </w:rPr>
        <w:t>Ocean &amp; coastal management</w:t>
      </w:r>
      <w:r w:rsidRPr="00391376">
        <w:t xml:space="preserve"> </w:t>
      </w:r>
      <w:r w:rsidRPr="00391376">
        <w:rPr>
          <w:b/>
        </w:rPr>
        <w:t>52</w:t>
      </w:r>
      <w:r w:rsidRPr="00391376">
        <w:t>, 258-267.</w:t>
      </w:r>
      <w:bookmarkEnd w:id="25"/>
    </w:p>
    <w:p w:rsidR="00D26457" w:rsidRPr="007E1DD6" w:rsidRDefault="00B43C15" w:rsidP="007E1DD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lang w:val="en-US"/>
        </w:rPr>
      </w:pPr>
      <w:r w:rsidRPr="007E1DD6">
        <w:rPr>
          <w:rFonts w:ascii="Times New Roman" w:hAnsi="Times New Roman" w:cs="Times New Roman"/>
          <w:color w:val="000000" w:themeColor="text1"/>
          <w:sz w:val="24"/>
          <w:szCs w:val="24"/>
          <w:lang w:val="en-US"/>
        </w:rPr>
        <w:fldChar w:fldCharType="end"/>
      </w:r>
    </w:p>
    <w:sectPr w:rsidR="00D26457" w:rsidRPr="007E1D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223" w:rsidRDefault="002D0223" w:rsidP="00F4377E">
      <w:pPr>
        <w:spacing w:after="0" w:line="240" w:lineRule="auto"/>
      </w:pPr>
      <w:r>
        <w:separator/>
      </w:r>
    </w:p>
  </w:endnote>
  <w:endnote w:type="continuationSeparator" w:id="0">
    <w:p w:rsidR="002D0223" w:rsidRDefault="002D0223" w:rsidP="00F4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223" w:rsidRDefault="002D0223" w:rsidP="00F4377E">
      <w:pPr>
        <w:spacing w:after="0" w:line="240" w:lineRule="auto"/>
      </w:pPr>
      <w:r>
        <w:separator/>
      </w:r>
    </w:p>
  </w:footnote>
  <w:footnote w:type="continuationSeparator" w:id="0">
    <w:p w:rsidR="002D0223" w:rsidRDefault="002D0223" w:rsidP="00F437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766FF"/>
    <w:multiLevelType w:val="hybridMultilevel"/>
    <w:tmpl w:val="59E07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0336D"/>
    <w:multiLevelType w:val="hybridMultilevel"/>
    <w:tmpl w:val="936ADB22"/>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A3E4A12"/>
    <w:multiLevelType w:val="hybridMultilevel"/>
    <w:tmpl w:val="9242817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10B3EA5"/>
    <w:multiLevelType w:val="hybridMultilevel"/>
    <w:tmpl w:val="20A4BE8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
    <w:nsid w:val="4B32015B"/>
    <w:multiLevelType w:val="hybridMultilevel"/>
    <w:tmpl w:val="6D92EF32"/>
    <w:lvl w:ilvl="0" w:tplc="041D0011">
      <w:start w:val="1"/>
      <w:numFmt w:val="decimal"/>
      <w:lvlText w:val="%1)"/>
      <w:lvlJc w:val="left"/>
      <w:pPr>
        <w:ind w:left="720" w:hanging="360"/>
      </w:pPr>
      <w:rPr>
        <w:rFonts w:hint="default"/>
        <w:color w:val="auto"/>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4BA65E05"/>
    <w:multiLevelType w:val="hybridMultilevel"/>
    <w:tmpl w:val="367C7C26"/>
    <w:lvl w:ilvl="0" w:tplc="041D0011">
      <w:start w:val="1"/>
      <w:numFmt w:val="decimal"/>
      <w:lvlText w:val="%1)"/>
      <w:lvlJc w:val="left"/>
      <w:pPr>
        <w:ind w:left="720" w:hanging="360"/>
      </w:pPr>
      <w:rPr>
        <w:rFonts w:hint="default"/>
        <w:b w:val="0"/>
        <w:i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4EEE3D13"/>
    <w:multiLevelType w:val="hybridMultilevel"/>
    <w:tmpl w:val="6902D4C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46F6AA0"/>
    <w:multiLevelType w:val="multilevel"/>
    <w:tmpl w:val="5B6802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DA958E0"/>
    <w:multiLevelType w:val="hybridMultilevel"/>
    <w:tmpl w:val="211C73CE"/>
    <w:lvl w:ilvl="0" w:tplc="041D0011">
      <w:start w:val="1"/>
      <w:numFmt w:val="decimal"/>
      <w:lvlText w:val="%1)"/>
      <w:lvlJc w:val="left"/>
      <w:pPr>
        <w:ind w:left="720" w:hanging="360"/>
      </w:pPr>
      <w:rPr>
        <w:rFonts w:hint="default"/>
        <w:i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6D981F10"/>
    <w:multiLevelType w:val="hybridMultilevel"/>
    <w:tmpl w:val="3EEA29E0"/>
    <w:lvl w:ilvl="0" w:tplc="83A6E2C4">
      <w:start w:val="1"/>
      <w:numFmt w:val="decimal"/>
      <w:lvlText w:val="%1)"/>
      <w:lvlJc w:val="left"/>
      <w:pPr>
        <w:ind w:left="720" w:hanging="360"/>
      </w:pPr>
      <w:rPr>
        <w:rFonts w:hint="default"/>
        <w:b w:val="0"/>
        <w:i w:val="0"/>
        <w:color w:val="000000" w:themeColor="text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1AC2603"/>
    <w:multiLevelType w:val="hybridMultilevel"/>
    <w:tmpl w:val="AFA4AF7E"/>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777A5AAE"/>
    <w:multiLevelType w:val="hybridMultilevel"/>
    <w:tmpl w:val="F01ADEC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11"/>
  </w:num>
  <w:num w:numId="5">
    <w:abstractNumId w:val="9"/>
  </w:num>
  <w:num w:numId="6">
    <w:abstractNumId w:val="8"/>
  </w:num>
  <w:num w:numId="7">
    <w:abstractNumId w:val="2"/>
  </w:num>
  <w:num w:numId="8">
    <w:abstractNumId w:val="6"/>
  </w:num>
  <w:num w:numId="9">
    <w:abstractNumId w:val="4"/>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re0ddpeur5d5zefesqvr05p2vzv20erffdf&quot;&gt;My EndNote Library&lt;record-ids&gt;&lt;item&gt;13&lt;/item&gt;&lt;item&gt;21&lt;/item&gt;&lt;item&gt;38&lt;/item&gt;&lt;item&gt;111&lt;/item&gt;&lt;item&gt;131&lt;/item&gt;&lt;item&gt;191&lt;/item&gt;&lt;item&gt;225&lt;/item&gt;&lt;item&gt;241&lt;/item&gt;&lt;item&gt;246&lt;/item&gt;&lt;item&gt;300&lt;/item&gt;&lt;item&gt;318&lt;/item&gt;&lt;item&gt;319&lt;/item&gt;&lt;item&gt;320&lt;/item&gt;&lt;item&gt;328&lt;/item&gt;&lt;item&gt;329&lt;/item&gt;&lt;item&gt;330&lt;/item&gt;&lt;item&gt;331&lt;/item&gt;&lt;item&gt;332&lt;/item&gt;&lt;item&gt;333&lt;/item&gt;&lt;item&gt;334&lt;/item&gt;&lt;item&gt;335&lt;/item&gt;&lt;item&gt;336&lt;/item&gt;&lt;item&gt;337&lt;/item&gt;&lt;item&gt;340&lt;/item&gt;&lt;/record-ids&gt;&lt;/item&gt;&lt;/Libraries&gt;"/>
  </w:docVars>
  <w:rsids>
    <w:rsidRoot w:val="0037500A"/>
    <w:rsid w:val="000010F5"/>
    <w:rsid w:val="00001E14"/>
    <w:rsid w:val="00004C60"/>
    <w:rsid w:val="000303A0"/>
    <w:rsid w:val="00031753"/>
    <w:rsid w:val="00032281"/>
    <w:rsid w:val="00034163"/>
    <w:rsid w:val="00037534"/>
    <w:rsid w:val="0004407F"/>
    <w:rsid w:val="00044CA7"/>
    <w:rsid w:val="00050154"/>
    <w:rsid w:val="00050BEC"/>
    <w:rsid w:val="000547FF"/>
    <w:rsid w:val="000601E8"/>
    <w:rsid w:val="00084BB2"/>
    <w:rsid w:val="000906F8"/>
    <w:rsid w:val="000A217A"/>
    <w:rsid w:val="000A61F0"/>
    <w:rsid w:val="000A6E43"/>
    <w:rsid w:val="000B01EB"/>
    <w:rsid w:val="000B0432"/>
    <w:rsid w:val="000B529D"/>
    <w:rsid w:val="000C3828"/>
    <w:rsid w:val="000C4D81"/>
    <w:rsid w:val="000C531B"/>
    <w:rsid w:val="000C54C4"/>
    <w:rsid w:val="000C6799"/>
    <w:rsid w:val="000D4DCD"/>
    <w:rsid w:val="000D4FF5"/>
    <w:rsid w:val="000D6EEA"/>
    <w:rsid w:val="00103E42"/>
    <w:rsid w:val="00105B1D"/>
    <w:rsid w:val="00111E02"/>
    <w:rsid w:val="001123C6"/>
    <w:rsid w:val="001171F3"/>
    <w:rsid w:val="001212FD"/>
    <w:rsid w:val="00130EF5"/>
    <w:rsid w:val="001353B7"/>
    <w:rsid w:val="00144FFE"/>
    <w:rsid w:val="00146960"/>
    <w:rsid w:val="00146D7C"/>
    <w:rsid w:val="00154001"/>
    <w:rsid w:val="00156AA3"/>
    <w:rsid w:val="00163E19"/>
    <w:rsid w:val="00165FEB"/>
    <w:rsid w:val="00190DC6"/>
    <w:rsid w:val="00195207"/>
    <w:rsid w:val="001A3837"/>
    <w:rsid w:val="001C13D2"/>
    <w:rsid w:val="001C77FE"/>
    <w:rsid w:val="001D30F9"/>
    <w:rsid w:val="001D4D42"/>
    <w:rsid w:val="001D55BB"/>
    <w:rsid w:val="001D7A5B"/>
    <w:rsid w:val="001E1A2E"/>
    <w:rsid w:val="001E3EE5"/>
    <w:rsid w:val="001E5B00"/>
    <w:rsid w:val="00204655"/>
    <w:rsid w:val="002139D8"/>
    <w:rsid w:val="0021629E"/>
    <w:rsid w:val="002213A2"/>
    <w:rsid w:val="0022183E"/>
    <w:rsid w:val="00227FC3"/>
    <w:rsid w:val="002315C9"/>
    <w:rsid w:val="00234434"/>
    <w:rsid w:val="00234F46"/>
    <w:rsid w:val="002378EB"/>
    <w:rsid w:val="002406FB"/>
    <w:rsid w:val="00244AE4"/>
    <w:rsid w:val="00252446"/>
    <w:rsid w:val="002537C8"/>
    <w:rsid w:val="00265711"/>
    <w:rsid w:val="00266F31"/>
    <w:rsid w:val="002705A3"/>
    <w:rsid w:val="00274DF7"/>
    <w:rsid w:val="00282A88"/>
    <w:rsid w:val="00282F9F"/>
    <w:rsid w:val="00285EA9"/>
    <w:rsid w:val="002879D3"/>
    <w:rsid w:val="00294731"/>
    <w:rsid w:val="00295062"/>
    <w:rsid w:val="002A0109"/>
    <w:rsid w:val="002A6065"/>
    <w:rsid w:val="002B30AB"/>
    <w:rsid w:val="002B58E1"/>
    <w:rsid w:val="002C12D7"/>
    <w:rsid w:val="002D0223"/>
    <w:rsid w:val="002D2DE5"/>
    <w:rsid w:val="002D7891"/>
    <w:rsid w:val="002E376E"/>
    <w:rsid w:val="002F1ABF"/>
    <w:rsid w:val="002F2857"/>
    <w:rsid w:val="002F7AEC"/>
    <w:rsid w:val="003079AB"/>
    <w:rsid w:val="00314C7A"/>
    <w:rsid w:val="00330FDA"/>
    <w:rsid w:val="003405CB"/>
    <w:rsid w:val="00346F16"/>
    <w:rsid w:val="00356958"/>
    <w:rsid w:val="00357CDE"/>
    <w:rsid w:val="003606C6"/>
    <w:rsid w:val="0036600C"/>
    <w:rsid w:val="00370762"/>
    <w:rsid w:val="00372A85"/>
    <w:rsid w:val="003735F5"/>
    <w:rsid w:val="003748AA"/>
    <w:rsid w:val="0037500A"/>
    <w:rsid w:val="0038253A"/>
    <w:rsid w:val="00384798"/>
    <w:rsid w:val="00385B8B"/>
    <w:rsid w:val="003864D5"/>
    <w:rsid w:val="00390FE9"/>
    <w:rsid w:val="00391376"/>
    <w:rsid w:val="003927D4"/>
    <w:rsid w:val="003954AC"/>
    <w:rsid w:val="0039667B"/>
    <w:rsid w:val="003969EF"/>
    <w:rsid w:val="003A23F1"/>
    <w:rsid w:val="003C2833"/>
    <w:rsid w:val="003C73CF"/>
    <w:rsid w:val="003D0C91"/>
    <w:rsid w:val="003D214D"/>
    <w:rsid w:val="003D3A2C"/>
    <w:rsid w:val="003D569A"/>
    <w:rsid w:val="003E29EB"/>
    <w:rsid w:val="003E53D3"/>
    <w:rsid w:val="003F06EB"/>
    <w:rsid w:val="003F5D01"/>
    <w:rsid w:val="003F5FD9"/>
    <w:rsid w:val="0040431C"/>
    <w:rsid w:val="00415976"/>
    <w:rsid w:val="00424F34"/>
    <w:rsid w:val="004311A1"/>
    <w:rsid w:val="00431AC2"/>
    <w:rsid w:val="00442FF9"/>
    <w:rsid w:val="00452918"/>
    <w:rsid w:val="004618F0"/>
    <w:rsid w:val="0046201A"/>
    <w:rsid w:val="004708DE"/>
    <w:rsid w:val="004715C0"/>
    <w:rsid w:val="00476DB2"/>
    <w:rsid w:val="004801F3"/>
    <w:rsid w:val="004838C7"/>
    <w:rsid w:val="004863B9"/>
    <w:rsid w:val="004934D8"/>
    <w:rsid w:val="00497CD9"/>
    <w:rsid w:val="004A0243"/>
    <w:rsid w:val="004A6624"/>
    <w:rsid w:val="004C30E2"/>
    <w:rsid w:val="004C7C8D"/>
    <w:rsid w:val="004D39DC"/>
    <w:rsid w:val="004D644A"/>
    <w:rsid w:val="004D6C58"/>
    <w:rsid w:val="004E1AC0"/>
    <w:rsid w:val="004F3680"/>
    <w:rsid w:val="00501ADB"/>
    <w:rsid w:val="00502E90"/>
    <w:rsid w:val="00503796"/>
    <w:rsid w:val="005079B9"/>
    <w:rsid w:val="005116B5"/>
    <w:rsid w:val="00513132"/>
    <w:rsid w:val="0051334A"/>
    <w:rsid w:val="00517C0A"/>
    <w:rsid w:val="00521E91"/>
    <w:rsid w:val="00525AEC"/>
    <w:rsid w:val="005322E1"/>
    <w:rsid w:val="0055151F"/>
    <w:rsid w:val="00563C9E"/>
    <w:rsid w:val="0056753B"/>
    <w:rsid w:val="005676DA"/>
    <w:rsid w:val="00574466"/>
    <w:rsid w:val="00585612"/>
    <w:rsid w:val="005872F1"/>
    <w:rsid w:val="005925EC"/>
    <w:rsid w:val="005A3BE3"/>
    <w:rsid w:val="005B41AB"/>
    <w:rsid w:val="005C4DE3"/>
    <w:rsid w:val="005C576D"/>
    <w:rsid w:val="005E4269"/>
    <w:rsid w:val="005E46BD"/>
    <w:rsid w:val="00603A5A"/>
    <w:rsid w:val="00611D53"/>
    <w:rsid w:val="00626557"/>
    <w:rsid w:val="0063575C"/>
    <w:rsid w:val="00645264"/>
    <w:rsid w:val="00650301"/>
    <w:rsid w:val="006677AB"/>
    <w:rsid w:val="006706CD"/>
    <w:rsid w:val="00672E92"/>
    <w:rsid w:val="0067427B"/>
    <w:rsid w:val="006779C4"/>
    <w:rsid w:val="006A7EAD"/>
    <w:rsid w:val="006B156D"/>
    <w:rsid w:val="006B1A2B"/>
    <w:rsid w:val="006B251F"/>
    <w:rsid w:val="006B45C5"/>
    <w:rsid w:val="006D2A7F"/>
    <w:rsid w:val="006D6331"/>
    <w:rsid w:val="006E062F"/>
    <w:rsid w:val="006E1D10"/>
    <w:rsid w:val="006E4E33"/>
    <w:rsid w:val="006E7977"/>
    <w:rsid w:val="006E7F81"/>
    <w:rsid w:val="006F142C"/>
    <w:rsid w:val="006F2815"/>
    <w:rsid w:val="006F6F31"/>
    <w:rsid w:val="00714D47"/>
    <w:rsid w:val="0073354F"/>
    <w:rsid w:val="007419E7"/>
    <w:rsid w:val="00743AB2"/>
    <w:rsid w:val="007458D5"/>
    <w:rsid w:val="00745C5F"/>
    <w:rsid w:val="0074660D"/>
    <w:rsid w:val="0074736E"/>
    <w:rsid w:val="007527F2"/>
    <w:rsid w:val="007546AC"/>
    <w:rsid w:val="00755119"/>
    <w:rsid w:val="00756021"/>
    <w:rsid w:val="00756BFD"/>
    <w:rsid w:val="00771101"/>
    <w:rsid w:val="00771982"/>
    <w:rsid w:val="00785C65"/>
    <w:rsid w:val="00787DF6"/>
    <w:rsid w:val="00787FAB"/>
    <w:rsid w:val="007A1E40"/>
    <w:rsid w:val="007A4EA4"/>
    <w:rsid w:val="007A546E"/>
    <w:rsid w:val="007A55DD"/>
    <w:rsid w:val="007C07F0"/>
    <w:rsid w:val="007C180C"/>
    <w:rsid w:val="007C1A66"/>
    <w:rsid w:val="007D0296"/>
    <w:rsid w:val="007D665A"/>
    <w:rsid w:val="007D6E0E"/>
    <w:rsid w:val="007D7C48"/>
    <w:rsid w:val="007E1DD6"/>
    <w:rsid w:val="007E237A"/>
    <w:rsid w:val="007E3936"/>
    <w:rsid w:val="007E5B14"/>
    <w:rsid w:val="007E7324"/>
    <w:rsid w:val="007F2B58"/>
    <w:rsid w:val="007F322D"/>
    <w:rsid w:val="007F4998"/>
    <w:rsid w:val="00801319"/>
    <w:rsid w:val="008063C1"/>
    <w:rsid w:val="00807D7C"/>
    <w:rsid w:val="008109FE"/>
    <w:rsid w:val="0081793C"/>
    <w:rsid w:val="0082029E"/>
    <w:rsid w:val="00823B94"/>
    <w:rsid w:val="0082556C"/>
    <w:rsid w:val="0084382E"/>
    <w:rsid w:val="00847185"/>
    <w:rsid w:val="00854EDA"/>
    <w:rsid w:val="00856A59"/>
    <w:rsid w:val="00856B10"/>
    <w:rsid w:val="00856D79"/>
    <w:rsid w:val="00856E0D"/>
    <w:rsid w:val="00872D24"/>
    <w:rsid w:val="0088663C"/>
    <w:rsid w:val="008923F7"/>
    <w:rsid w:val="008966D9"/>
    <w:rsid w:val="008979BC"/>
    <w:rsid w:val="008A4123"/>
    <w:rsid w:val="008A5AAD"/>
    <w:rsid w:val="008B03A4"/>
    <w:rsid w:val="008B3B27"/>
    <w:rsid w:val="008B44AE"/>
    <w:rsid w:val="008C067B"/>
    <w:rsid w:val="008C52C8"/>
    <w:rsid w:val="008D6947"/>
    <w:rsid w:val="008E1EDB"/>
    <w:rsid w:val="00900D5F"/>
    <w:rsid w:val="00900E4A"/>
    <w:rsid w:val="00902A37"/>
    <w:rsid w:val="009040DC"/>
    <w:rsid w:val="00907B5A"/>
    <w:rsid w:val="00910F38"/>
    <w:rsid w:val="00917745"/>
    <w:rsid w:val="00920ED2"/>
    <w:rsid w:val="00927D11"/>
    <w:rsid w:val="0093049D"/>
    <w:rsid w:val="00932783"/>
    <w:rsid w:val="0093618D"/>
    <w:rsid w:val="00944886"/>
    <w:rsid w:val="0095590D"/>
    <w:rsid w:val="00961BB0"/>
    <w:rsid w:val="009625C5"/>
    <w:rsid w:val="00963899"/>
    <w:rsid w:val="0096509F"/>
    <w:rsid w:val="0098180B"/>
    <w:rsid w:val="0098317B"/>
    <w:rsid w:val="00995EDD"/>
    <w:rsid w:val="009A177B"/>
    <w:rsid w:val="009A3850"/>
    <w:rsid w:val="009E07C3"/>
    <w:rsid w:val="009E359B"/>
    <w:rsid w:val="00A04E09"/>
    <w:rsid w:val="00A14140"/>
    <w:rsid w:val="00A27DC2"/>
    <w:rsid w:val="00A3605C"/>
    <w:rsid w:val="00A50E81"/>
    <w:rsid w:val="00A51A64"/>
    <w:rsid w:val="00A665E0"/>
    <w:rsid w:val="00A67C18"/>
    <w:rsid w:val="00A77609"/>
    <w:rsid w:val="00A85BD8"/>
    <w:rsid w:val="00A8619E"/>
    <w:rsid w:val="00A8647B"/>
    <w:rsid w:val="00AA3B78"/>
    <w:rsid w:val="00AB6894"/>
    <w:rsid w:val="00AC268E"/>
    <w:rsid w:val="00AC581A"/>
    <w:rsid w:val="00AD4C43"/>
    <w:rsid w:val="00AE4AF9"/>
    <w:rsid w:val="00AE6606"/>
    <w:rsid w:val="00AF2563"/>
    <w:rsid w:val="00AF3576"/>
    <w:rsid w:val="00AF4AD3"/>
    <w:rsid w:val="00B01E3C"/>
    <w:rsid w:val="00B05399"/>
    <w:rsid w:val="00B10325"/>
    <w:rsid w:val="00B11F98"/>
    <w:rsid w:val="00B129A0"/>
    <w:rsid w:val="00B1613E"/>
    <w:rsid w:val="00B22057"/>
    <w:rsid w:val="00B31FEF"/>
    <w:rsid w:val="00B336A9"/>
    <w:rsid w:val="00B43B8F"/>
    <w:rsid w:val="00B43C15"/>
    <w:rsid w:val="00B43CCB"/>
    <w:rsid w:val="00B54F49"/>
    <w:rsid w:val="00B55220"/>
    <w:rsid w:val="00B55D11"/>
    <w:rsid w:val="00B624E6"/>
    <w:rsid w:val="00B66289"/>
    <w:rsid w:val="00B7375A"/>
    <w:rsid w:val="00B74F1A"/>
    <w:rsid w:val="00B824D3"/>
    <w:rsid w:val="00B8469B"/>
    <w:rsid w:val="00B85E63"/>
    <w:rsid w:val="00B87130"/>
    <w:rsid w:val="00B93689"/>
    <w:rsid w:val="00B955C2"/>
    <w:rsid w:val="00BA1A60"/>
    <w:rsid w:val="00BA49BD"/>
    <w:rsid w:val="00BB6B74"/>
    <w:rsid w:val="00BB78B0"/>
    <w:rsid w:val="00BD0916"/>
    <w:rsid w:val="00BD5671"/>
    <w:rsid w:val="00BE36F3"/>
    <w:rsid w:val="00BF7BA4"/>
    <w:rsid w:val="00C161BA"/>
    <w:rsid w:val="00C16B8C"/>
    <w:rsid w:val="00C25DE9"/>
    <w:rsid w:val="00C26456"/>
    <w:rsid w:val="00C33159"/>
    <w:rsid w:val="00C336E0"/>
    <w:rsid w:val="00C40BEA"/>
    <w:rsid w:val="00C4163A"/>
    <w:rsid w:val="00C419A4"/>
    <w:rsid w:val="00C456D8"/>
    <w:rsid w:val="00C47A20"/>
    <w:rsid w:val="00C47F0B"/>
    <w:rsid w:val="00C54A81"/>
    <w:rsid w:val="00C57F38"/>
    <w:rsid w:val="00C63430"/>
    <w:rsid w:val="00C6545D"/>
    <w:rsid w:val="00C75752"/>
    <w:rsid w:val="00C76CD6"/>
    <w:rsid w:val="00C82A22"/>
    <w:rsid w:val="00C82A2A"/>
    <w:rsid w:val="00C8426D"/>
    <w:rsid w:val="00C904D5"/>
    <w:rsid w:val="00C92A25"/>
    <w:rsid w:val="00C9303D"/>
    <w:rsid w:val="00C97386"/>
    <w:rsid w:val="00CA23BA"/>
    <w:rsid w:val="00CB1470"/>
    <w:rsid w:val="00CB2042"/>
    <w:rsid w:val="00CB75D9"/>
    <w:rsid w:val="00CC1C7A"/>
    <w:rsid w:val="00CC44AA"/>
    <w:rsid w:val="00CC628F"/>
    <w:rsid w:val="00CC78FF"/>
    <w:rsid w:val="00CD0295"/>
    <w:rsid w:val="00CD60CA"/>
    <w:rsid w:val="00CF3E0E"/>
    <w:rsid w:val="00CF7054"/>
    <w:rsid w:val="00D26457"/>
    <w:rsid w:val="00D354CC"/>
    <w:rsid w:val="00D42DC8"/>
    <w:rsid w:val="00D43A28"/>
    <w:rsid w:val="00D43A63"/>
    <w:rsid w:val="00D55815"/>
    <w:rsid w:val="00D55E2B"/>
    <w:rsid w:val="00D63009"/>
    <w:rsid w:val="00D67BBD"/>
    <w:rsid w:val="00D72229"/>
    <w:rsid w:val="00D82AEF"/>
    <w:rsid w:val="00D860DB"/>
    <w:rsid w:val="00D94BA8"/>
    <w:rsid w:val="00DA4D8A"/>
    <w:rsid w:val="00DB2FC4"/>
    <w:rsid w:val="00DC2D7A"/>
    <w:rsid w:val="00DC5D49"/>
    <w:rsid w:val="00DC6CDA"/>
    <w:rsid w:val="00DD6A86"/>
    <w:rsid w:val="00DD7F0C"/>
    <w:rsid w:val="00DE3D5D"/>
    <w:rsid w:val="00DE6F7F"/>
    <w:rsid w:val="00DE710A"/>
    <w:rsid w:val="00DF2114"/>
    <w:rsid w:val="00DF2200"/>
    <w:rsid w:val="00DF3E96"/>
    <w:rsid w:val="00DF48E3"/>
    <w:rsid w:val="00DF78CE"/>
    <w:rsid w:val="00E0528C"/>
    <w:rsid w:val="00E0743C"/>
    <w:rsid w:val="00E15FAF"/>
    <w:rsid w:val="00E17E79"/>
    <w:rsid w:val="00E22125"/>
    <w:rsid w:val="00E33980"/>
    <w:rsid w:val="00E36E95"/>
    <w:rsid w:val="00E43B68"/>
    <w:rsid w:val="00E561C5"/>
    <w:rsid w:val="00E63131"/>
    <w:rsid w:val="00E65B64"/>
    <w:rsid w:val="00E75913"/>
    <w:rsid w:val="00E87354"/>
    <w:rsid w:val="00E904BD"/>
    <w:rsid w:val="00E91106"/>
    <w:rsid w:val="00E969F8"/>
    <w:rsid w:val="00EA0F87"/>
    <w:rsid w:val="00EB0EA1"/>
    <w:rsid w:val="00EB64E0"/>
    <w:rsid w:val="00EC2843"/>
    <w:rsid w:val="00EC741A"/>
    <w:rsid w:val="00ED1547"/>
    <w:rsid w:val="00ED1A09"/>
    <w:rsid w:val="00ED43EB"/>
    <w:rsid w:val="00ED5D68"/>
    <w:rsid w:val="00ED771D"/>
    <w:rsid w:val="00EE08AB"/>
    <w:rsid w:val="00EE0D9D"/>
    <w:rsid w:val="00EE39F4"/>
    <w:rsid w:val="00EF6F6A"/>
    <w:rsid w:val="00F0015E"/>
    <w:rsid w:val="00F02C82"/>
    <w:rsid w:val="00F16517"/>
    <w:rsid w:val="00F2328C"/>
    <w:rsid w:val="00F2609F"/>
    <w:rsid w:val="00F30345"/>
    <w:rsid w:val="00F37BE5"/>
    <w:rsid w:val="00F41AB2"/>
    <w:rsid w:val="00F4377E"/>
    <w:rsid w:val="00F524BA"/>
    <w:rsid w:val="00F77D39"/>
    <w:rsid w:val="00F86D0A"/>
    <w:rsid w:val="00F97CE4"/>
    <w:rsid w:val="00FA4F95"/>
    <w:rsid w:val="00FC3BCF"/>
    <w:rsid w:val="00FC5675"/>
    <w:rsid w:val="00FC5677"/>
    <w:rsid w:val="00FC64B2"/>
    <w:rsid w:val="00FC6B1A"/>
    <w:rsid w:val="00FD0AEA"/>
    <w:rsid w:val="00FE121F"/>
    <w:rsid w:val="00FF47D1"/>
    <w:rsid w:val="00FF735A"/>
    <w:rsid w:val="00FF74F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509F"/>
    <w:pPr>
      <w:ind w:left="720"/>
      <w:contextualSpacing/>
    </w:pPr>
  </w:style>
  <w:style w:type="character" w:styleId="FootnoteReference">
    <w:name w:val="footnote reference"/>
    <w:uiPriority w:val="99"/>
    <w:rsid w:val="00F4377E"/>
    <w:rPr>
      <w:rFonts w:ascii="Times New Roman" w:hAnsi="Times New Roman"/>
      <w:dstrike w:val="0"/>
      <w:sz w:val="18"/>
      <w:bdr w:val="none" w:sz="0" w:space="0" w:color="auto"/>
      <w:vertAlign w:val="superscript"/>
    </w:rPr>
  </w:style>
  <w:style w:type="paragraph" w:styleId="FootnoteText">
    <w:name w:val="footnote text"/>
    <w:basedOn w:val="Normal"/>
    <w:link w:val="FootnoteTextChar"/>
    <w:uiPriority w:val="99"/>
    <w:rsid w:val="00F4377E"/>
    <w:pPr>
      <w:spacing w:after="0" w:line="220" w:lineRule="exact"/>
      <w:jc w:val="both"/>
    </w:pPr>
    <w:rPr>
      <w:rFonts w:ascii="Times New Roman" w:eastAsia="Times New Roman" w:hAnsi="Times New Roman" w:cs="Times New Roman"/>
      <w:sz w:val="18"/>
      <w:szCs w:val="20"/>
      <w:lang w:val="en-US" w:eastAsia="sv-SE"/>
    </w:rPr>
  </w:style>
  <w:style w:type="character" w:customStyle="1" w:styleId="FootnoteTextChar">
    <w:name w:val="Footnote Text Char"/>
    <w:basedOn w:val="DefaultParagraphFont"/>
    <w:link w:val="FootnoteText"/>
    <w:uiPriority w:val="99"/>
    <w:rsid w:val="00F4377E"/>
    <w:rPr>
      <w:rFonts w:ascii="Times New Roman" w:eastAsia="Times New Roman" w:hAnsi="Times New Roman" w:cs="Times New Roman"/>
      <w:sz w:val="18"/>
      <w:szCs w:val="20"/>
      <w:lang w:val="en-US" w:eastAsia="sv-SE"/>
    </w:rPr>
  </w:style>
  <w:style w:type="character" w:styleId="Hyperlink">
    <w:name w:val="Hyperlink"/>
    <w:basedOn w:val="DefaultParagraphFont"/>
    <w:uiPriority w:val="99"/>
    <w:unhideWhenUsed/>
    <w:rsid w:val="00A8619E"/>
    <w:rPr>
      <w:color w:val="0000FF"/>
      <w:u w:val="single"/>
    </w:rPr>
  </w:style>
  <w:style w:type="paragraph" w:customStyle="1" w:styleId="EndNoteBibliographyTitle">
    <w:name w:val="EndNote Bibliography Title"/>
    <w:basedOn w:val="Normal"/>
    <w:link w:val="EndNoteBibliographyTitleChar"/>
    <w:rsid w:val="00B43C1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43C15"/>
    <w:rPr>
      <w:rFonts w:ascii="Calibri" w:hAnsi="Calibri" w:cs="Calibri"/>
      <w:noProof/>
      <w:lang w:val="en-US"/>
    </w:rPr>
  </w:style>
  <w:style w:type="paragraph" w:customStyle="1" w:styleId="EndNoteBibliography">
    <w:name w:val="EndNote Bibliography"/>
    <w:basedOn w:val="Normal"/>
    <w:link w:val="EndNoteBibliographyChar"/>
    <w:rsid w:val="00B43C15"/>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B43C15"/>
    <w:rPr>
      <w:rFonts w:ascii="Calibri" w:hAnsi="Calibri" w:cs="Calibri"/>
      <w:noProof/>
      <w:lang w:val="en-US"/>
    </w:rPr>
  </w:style>
  <w:style w:type="paragraph" w:styleId="BalloonText">
    <w:name w:val="Balloon Text"/>
    <w:basedOn w:val="Normal"/>
    <w:link w:val="BalloonTextChar"/>
    <w:uiPriority w:val="99"/>
    <w:semiHidden/>
    <w:unhideWhenUsed/>
    <w:rsid w:val="00856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B10"/>
    <w:rPr>
      <w:rFonts w:ascii="Segoe UI" w:hAnsi="Segoe UI" w:cs="Segoe UI"/>
      <w:sz w:val="18"/>
      <w:szCs w:val="18"/>
    </w:rPr>
  </w:style>
  <w:style w:type="character" w:styleId="Emphasis">
    <w:name w:val="Emphasis"/>
    <w:basedOn w:val="DefaultParagraphFont"/>
    <w:uiPriority w:val="20"/>
    <w:qFormat/>
    <w:rsid w:val="007E1DD6"/>
    <w:rPr>
      <w:i/>
      <w:iCs/>
    </w:rPr>
  </w:style>
  <w:style w:type="character" w:customStyle="1" w:styleId="ListParagraphChar">
    <w:name w:val="List Paragraph Char"/>
    <w:basedOn w:val="DefaultParagraphFont"/>
    <w:link w:val="ListParagraph"/>
    <w:uiPriority w:val="34"/>
    <w:rsid w:val="00B31FEF"/>
  </w:style>
  <w:style w:type="table" w:styleId="TableGrid">
    <w:name w:val="Table Grid"/>
    <w:basedOn w:val="TableNormal"/>
    <w:uiPriority w:val="39"/>
    <w:rsid w:val="003D0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509F"/>
    <w:pPr>
      <w:ind w:left="720"/>
      <w:contextualSpacing/>
    </w:pPr>
  </w:style>
  <w:style w:type="character" w:styleId="FootnoteReference">
    <w:name w:val="footnote reference"/>
    <w:uiPriority w:val="99"/>
    <w:rsid w:val="00F4377E"/>
    <w:rPr>
      <w:rFonts w:ascii="Times New Roman" w:hAnsi="Times New Roman"/>
      <w:dstrike w:val="0"/>
      <w:sz w:val="18"/>
      <w:bdr w:val="none" w:sz="0" w:space="0" w:color="auto"/>
      <w:vertAlign w:val="superscript"/>
    </w:rPr>
  </w:style>
  <w:style w:type="paragraph" w:styleId="FootnoteText">
    <w:name w:val="footnote text"/>
    <w:basedOn w:val="Normal"/>
    <w:link w:val="FootnoteTextChar"/>
    <w:uiPriority w:val="99"/>
    <w:rsid w:val="00F4377E"/>
    <w:pPr>
      <w:spacing w:after="0" w:line="220" w:lineRule="exact"/>
      <w:jc w:val="both"/>
    </w:pPr>
    <w:rPr>
      <w:rFonts w:ascii="Times New Roman" w:eastAsia="Times New Roman" w:hAnsi="Times New Roman" w:cs="Times New Roman"/>
      <w:sz w:val="18"/>
      <w:szCs w:val="20"/>
      <w:lang w:val="en-US" w:eastAsia="sv-SE"/>
    </w:rPr>
  </w:style>
  <w:style w:type="character" w:customStyle="1" w:styleId="FootnoteTextChar">
    <w:name w:val="Footnote Text Char"/>
    <w:basedOn w:val="DefaultParagraphFont"/>
    <w:link w:val="FootnoteText"/>
    <w:uiPriority w:val="99"/>
    <w:rsid w:val="00F4377E"/>
    <w:rPr>
      <w:rFonts w:ascii="Times New Roman" w:eastAsia="Times New Roman" w:hAnsi="Times New Roman" w:cs="Times New Roman"/>
      <w:sz w:val="18"/>
      <w:szCs w:val="20"/>
      <w:lang w:val="en-US" w:eastAsia="sv-SE"/>
    </w:rPr>
  </w:style>
  <w:style w:type="character" w:styleId="Hyperlink">
    <w:name w:val="Hyperlink"/>
    <w:basedOn w:val="DefaultParagraphFont"/>
    <w:uiPriority w:val="99"/>
    <w:unhideWhenUsed/>
    <w:rsid w:val="00A8619E"/>
    <w:rPr>
      <w:color w:val="0000FF"/>
      <w:u w:val="single"/>
    </w:rPr>
  </w:style>
  <w:style w:type="paragraph" w:customStyle="1" w:styleId="EndNoteBibliographyTitle">
    <w:name w:val="EndNote Bibliography Title"/>
    <w:basedOn w:val="Normal"/>
    <w:link w:val="EndNoteBibliographyTitleChar"/>
    <w:rsid w:val="00B43C15"/>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43C15"/>
    <w:rPr>
      <w:rFonts w:ascii="Calibri" w:hAnsi="Calibri" w:cs="Calibri"/>
      <w:noProof/>
      <w:lang w:val="en-US"/>
    </w:rPr>
  </w:style>
  <w:style w:type="paragraph" w:customStyle="1" w:styleId="EndNoteBibliography">
    <w:name w:val="EndNote Bibliography"/>
    <w:basedOn w:val="Normal"/>
    <w:link w:val="EndNoteBibliographyChar"/>
    <w:rsid w:val="00B43C15"/>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B43C15"/>
    <w:rPr>
      <w:rFonts w:ascii="Calibri" w:hAnsi="Calibri" w:cs="Calibri"/>
      <w:noProof/>
      <w:lang w:val="en-US"/>
    </w:rPr>
  </w:style>
  <w:style w:type="paragraph" w:styleId="BalloonText">
    <w:name w:val="Balloon Text"/>
    <w:basedOn w:val="Normal"/>
    <w:link w:val="BalloonTextChar"/>
    <w:uiPriority w:val="99"/>
    <w:semiHidden/>
    <w:unhideWhenUsed/>
    <w:rsid w:val="00856B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B10"/>
    <w:rPr>
      <w:rFonts w:ascii="Segoe UI" w:hAnsi="Segoe UI" w:cs="Segoe UI"/>
      <w:sz w:val="18"/>
      <w:szCs w:val="18"/>
    </w:rPr>
  </w:style>
  <w:style w:type="character" w:styleId="Emphasis">
    <w:name w:val="Emphasis"/>
    <w:basedOn w:val="DefaultParagraphFont"/>
    <w:uiPriority w:val="20"/>
    <w:qFormat/>
    <w:rsid w:val="007E1DD6"/>
    <w:rPr>
      <w:i/>
      <w:iCs/>
    </w:rPr>
  </w:style>
  <w:style w:type="character" w:customStyle="1" w:styleId="ListParagraphChar">
    <w:name w:val="List Paragraph Char"/>
    <w:basedOn w:val="DefaultParagraphFont"/>
    <w:link w:val="ListParagraph"/>
    <w:uiPriority w:val="34"/>
    <w:rsid w:val="00B31FEF"/>
  </w:style>
  <w:style w:type="table" w:styleId="TableGrid">
    <w:name w:val="Table Grid"/>
    <w:basedOn w:val="TableNormal"/>
    <w:uiPriority w:val="39"/>
    <w:rsid w:val="003D0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83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9660</Words>
  <Characters>55062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64593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Semba</cp:lastModifiedBy>
  <cp:revision>2</cp:revision>
  <dcterms:created xsi:type="dcterms:W3CDTF">2018-07-20T15:17:00Z</dcterms:created>
  <dcterms:modified xsi:type="dcterms:W3CDTF">2018-07-20T15:17:00Z</dcterms:modified>
</cp:coreProperties>
</file>