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Crear un procedure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Tipos de datos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Operadores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Estructuras secuenciales (IF, FOR LOOP INVERTIDO, WHILE, DO-WHILE)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Definir variables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Estructura de bloques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 procedimientos y funciones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 como se crearon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Llamar a procedimiento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Llamar funcion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Borrar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TRIGGERS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Crear procedimiento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 = Procedural Language (Oracle 90) CASE-SENSITIVE(no distingue de mayusculas y minusculas)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Transact-sql (Microsoft)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PROCEDURE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FUNCTION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Tipos de datos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ORACLE </w:t>
        <w:tab/>
        <w:tab/>
        <w:t xml:space="preserve">MySQL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</w:t>
        <w:tab/>
        <w:tab/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VARCHAR2</w:t>
        <w:tab/>
        <w:tab/>
        <w:t xml:space="preserve">VARCHAR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BOOLEAN</w:t>
        <w:tab/>
        <w:tab/>
        <w:t xml:space="preserve">BOOLEAN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Operadores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ORACLE </w:t>
        <w:tab/>
        <w:tab/>
        <w:t xml:space="preserve">MySQL (Lo mismo, menos..)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:=</w:t>
        <w:tab/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+,-,*,/,**</w:t>
        <w:tab/>
        <w:tab/>
        <w:t xml:space="preserve">^(Exponente)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=,&lt;&gt;,&gt;,&lt;,&gt;=,&lt;=</w:t>
        <w:tab/>
        <w:t xml:space="preserve">!=, &lt;&gt;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AND, OR, NOT</w:t>
        <w:tab/>
        <w:t xml:space="preserve">AND, $$;NOT,!OR, ||;;XOR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CONCATENACIÓN ES DOBLE TUBERÍA ||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Condicional IF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(expresión) THEN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– instrucción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IF(expresiones) THEN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– Instrucciones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–Instrucciones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Control de Flujo FOR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contador</w:t>
      </w:r>
      <w:r w:rsidDel="00000000" w:rsidR="00000000" w:rsidRPr="00000000">
        <w:rPr>
          <w:b w:val="1"/>
          <w:sz w:val="20"/>
          <w:szCs w:val="20"/>
          <w:rtl w:val="0"/>
        </w:rPr>
        <w:t xml:space="preserve"> IN 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inicio.. fin</w:t>
      </w:r>
      <w:r w:rsidDel="00000000" w:rsidR="00000000" w:rsidRPr="00000000">
        <w:rPr>
          <w:b w:val="1"/>
          <w:sz w:val="20"/>
          <w:szCs w:val="20"/>
          <w:rtl w:val="0"/>
        </w:rPr>
        <w:t xml:space="preserve"> LOOP </w:t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–instrucciones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Control de Flujo FOR INVERTIDO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contador</w:t>
      </w:r>
      <w:r w:rsidDel="00000000" w:rsidR="00000000" w:rsidRPr="00000000">
        <w:rPr>
          <w:b w:val="1"/>
          <w:sz w:val="20"/>
          <w:szCs w:val="20"/>
          <w:rtl w:val="0"/>
        </w:rPr>
        <w:t xml:space="preserve"> IN 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[REVERSE] i</w:t>
      </w:r>
      <w:r w:rsidDel="00000000" w:rsidR="00000000" w:rsidRPr="00000000">
        <w:rPr>
          <w:sz w:val="20"/>
          <w:szCs w:val="20"/>
          <w:rtl w:val="0"/>
        </w:rPr>
        <w:t xml:space="preserve">nicio.. fin</w:t>
      </w:r>
      <w:r w:rsidDel="00000000" w:rsidR="00000000" w:rsidRPr="00000000">
        <w:rPr>
          <w:b w:val="1"/>
          <w:sz w:val="20"/>
          <w:szCs w:val="20"/>
          <w:rtl w:val="0"/>
        </w:rPr>
        <w:t xml:space="preserve"> LOOP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–instrucciones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Control de flujo while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(EXPRESIÓN) </w:t>
      </w:r>
      <w:r w:rsidDel="00000000" w:rsidR="00000000" w:rsidRPr="00000000">
        <w:rPr>
          <w:b w:val="1"/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– Instrucciones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– Control de flujo Loop (Equivalente a do - while)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– Instrucciones</w:t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(expresión)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–  Instrucciones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EXIT;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DEFINICIÓN DE VARIABLES</w:t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nombreVariable [CONSTANT] &lt; tipo_dato&gt; [NOT NULL] O [:= valor inicial];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varchar2 := ‘Juan’;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fecha_nacimiento DATE;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ESTRUCTURA DE LOS BLOQUES (oracle)</w:t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[declare |is | as] (opciones)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/*Parte declarativa */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 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Parte de ejecución */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[exceptio]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Parte excepciones */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Ver procedimientos y funciones: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[PROCEDURE | function]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 WHERE dB= ‘SAKILA’;</w:t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PROCEDURE status where db = 'sakila';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FUNCTION status where db = 'sakila';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Ver como se crearon: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CREATE create &lt;nombre; 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 CREATE function get_customer_balance;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\g → al final de cada sentencia para que aparezca ordenado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Llamar a un PROCEDIMIENTO: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n.basededatos].nombre_procedimiento[parámetros]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@resultado = null;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sakila.film_in_stock(19,1,@resultado); 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SHOW PROCEDURE STATUS WHERE Name = 'procedimiento03';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1.- Variable vacía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@resultado = null;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sakila.film_in_stock(19,1,@resultado);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– Llamar a una función:</w:t>
      </w:r>
      <w:r w:rsidDel="00000000" w:rsidR="00000000" w:rsidRPr="00000000">
        <w:rPr>
          <w:sz w:val="20"/>
          <w:szCs w:val="20"/>
          <w:rtl w:val="0"/>
        </w:rPr>
        <w:t xml:space="preserve"> (los parámetros de entrada son los in y de salida los out)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CREATE function inventory_in_stock;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FUNCIONES EN UN SELECT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inventory_in_stock(9); – 9 es el valor que le damos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BORRAR: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PROCEDURE nombre;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FUNCTION nombre;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TRIGGERS:</w:t>
      </w:r>
    </w:p>
    <w:p w:rsidR="00000000" w:rsidDel="00000000" w:rsidP="00000000" w:rsidRDefault="00000000" w:rsidRPr="00000000" w14:paraId="000000A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 procedimientos automatizados, se ejecutan cuando ocurren eventos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Características de como crear procedimientos</w:t>
      </w:r>
    </w:p>
    <w:p w:rsidR="00000000" w:rsidDel="00000000" w:rsidP="00000000" w:rsidRDefault="00000000" w:rsidRPr="00000000" w14:paraId="000000A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delimiter//</w:t>
      </w:r>
    </w:p>
    <w:p w:rsidR="00000000" w:rsidDel="00000000" w:rsidP="00000000" w:rsidRDefault="00000000" w:rsidRPr="00000000" w14:paraId="000000A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PROCEDURE procedimiento01 (IN dniUser varchar(9)) BEGIN  SELECT * FROM Persona WHERE dni=dniUser; END//</w:t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 (espacio antes de ;)</w:t>
      </w:r>
    </w:p>
    <w:p w:rsidR="00000000" w:rsidDel="00000000" w:rsidP="00000000" w:rsidRDefault="00000000" w:rsidRPr="00000000" w14:paraId="000000A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procedimiento01('00000000A');</w:t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84088" cy="11081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088" cy="1108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CREATE PROCEDURE procedimiento01 (IN dniUser varchar(9)) </w:t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BEGIN  </w:t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SELECT * FROM Persona WHERE dni=dniUser; END</w:t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COMMENT:</w:t>
      </w:r>
      <w:r w:rsidDel="00000000" w:rsidR="00000000" w:rsidRPr="00000000">
        <w:rPr>
          <w:sz w:val="20"/>
          <w:szCs w:val="20"/>
          <w:rtl w:val="0"/>
        </w:rPr>
        <w:t xml:space="preserve">  para comentarios</w:t>
      </w:r>
    </w:p>
    <w:p w:rsidR="00000000" w:rsidDel="00000000" w:rsidP="00000000" w:rsidRDefault="00000000" w:rsidRPr="00000000" w14:paraId="000000B5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Meter en variable: </w:t>
      </w:r>
      <w:r w:rsidDel="00000000" w:rsidR="00000000" w:rsidRPr="00000000">
        <w:rPr>
          <w:sz w:val="20"/>
          <w:szCs w:val="20"/>
          <w:rtl w:val="0"/>
        </w:rPr>
        <w:t xml:space="preserve">select COUNT(*) FROM Persons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INTO numero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ERROR 1318 (42000): Incorrect number of arguments for PROCEDURE Ciudadano.procedimiento03; expected 1, got 0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variables</w:t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ACTIVIDADES</w:t>
      </w:r>
    </w:p>
    <w:p w:rsidR="00000000" w:rsidDel="00000000" w:rsidP="00000000" w:rsidRDefault="00000000" w:rsidRPr="00000000" w14:paraId="000000BB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1.- Lo use el usuario Juan y en caso de que no tenga teléfono que aparezca el mensaje</w:t>
      </w:r>
    </w:p>
    <w:p w:rsidR="00000000" w:rsidDel="00000000" w:rsidP="00000000" w:rsidRDefault="00000000" w:rsidRPr="00000000" w14:paraId="000000BC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2.- Procedimiento para contar número de personas que hay en la tabla persona y al fecha de la creación con esas dos variables</w:t>
      </w:r>
    </w:p>
    <w:p w:rsidR="00000000" w:rsidDel="00000000" w:rsidP="00000000" w:rsidRDefault="00000000" w:rsidRPr="00000000" w14:paraId="000000BD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3-. Procedimiento para alistar los libros de un autor, pasando parámetro nombre autor, mostrar título editorial y precio</w:t>
      </w:r>
    </w:p>
    <w:p w:rsidR="00000000" w:rsidDel="00000000" w:rsidP="00000000" w:rsidRDefault="00000000" w:rsidRPr="00000000" w14:paraId="000000BF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4.- crear un procedimiento para buscar los teléfonos de una persona por su nombre  y apellidos y el resultado deberá mostrar nombres apellidos y teléfonos</w:t>
      </w:r>
    </w:p>
    <w:p w:rsidR="00000000" w:rsidDel="00000000" w:rsidP="00000000" w:rsidRDefault="00000000" w:rsidRPr="00000000" w14:paraId="000000C0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routine_name, routine_type</w:t>
      </w:r>
    </w:p>
    <w:p w:rsidR="00000000" w:rsidDel="00000000" w:rsidP="00000000" w:rsidRDefault="00000000" w:rsidRPr="00000000" w14:paraId="000000C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information_schema.routines</w:t>
      </w:r>
    </w:p>
    <w:p w:rsidR="00000000" w:rsidDel="00000000" w:rsidP="00000000" w:rsidRDefault="00000000" w:rsidRPr="00000000" w14:paraId="000000C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routine_type = 'PROCEDURE';</w:t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5. CONTAR LOS TELEFONOS DE UNA PERSONA PASANDO EL DNI</w:t>
      </w:r>
    </w:p>
    <w:p w:rsidR="00000000" w:rsidDel="00000000" w:rsidP="00000000" w:rsidRDefault="00000000" w:rsidRPr="00000000" w14:paraId="000000C6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Estructuras alternaitvas</w:t>
      </w:r>
    </w:p>
    <w:p w:rsidR="00000000" w:rsidDel="00000000" w:rsidP="00000000" w:rsidRDefault="00000000" w:rsidRPr="00000000" w14:paraId="000000CC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