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09E" w:rsidRDefault="00CD409E" w:rsidP="00CD409E">
      <w:pPr>
        <w:jc w:val="left"/>
        <w:rPr>
          <w:b/>
          <w:bCs/>
          <w:sz w:val="24"/>
          <w:szCs w:val="22"/>
          <w:lang w:val="en-US"/>
        </w:rPr>
      </w:pPr>
      <w:r w:rsidRPr="00CD409E">
        <w:rPr>
          <w:b/>
          <w:bCs/>
          <w:sz w:val="24"/>
          <w:szCs w:val="22"/>
          <w:lang w:val="en-US"/>
        </w:rPr>
        <w:t>Effect of work horizon increase (ΔYTR) on mental health (</w:t>
      </w:r>
      <w:proofErr w:type="spellStart"/>
      <w:r w:rsidRPr="00CD409E">
        <w:rPr>
          <w:b/>
          <w:bCs/>
          <w:sz w:val="24"/>
          <w:szCs w:val="22"/>
          <w:lang w:val="en-US"/>
        </w:rPr>
        <w:t>EuroD</w:t>
      </w:r>
      <w:proofErr w:type="spellEnd"/>
      <w:r w:rsidRPr="00CD409E">
        <w:rPr>
          <w:b/>
          <w:bCs/>
          <w:sz w:val="24"/>
          <w:szCs w:val="22"/>
          <w:lang w:val="en-US"/>
        </w:rPr>
        <w:t>)</w:t>
      </w:r>
      <w:r w:rsidR="00CD46B3">
        <w:rPr>
          <w:b/>
          <w:bCs/>
          <w:sz w:val="24"/>
          <w:szCs w:val="22"/>
          <w:lang w:val="en-US"/>
        </w:rPr>
        <w:t xml:space="preserve"> – DID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2"/>
        <w:gridCol w:w="2825"/>
        <w:gridCol w:w="2825"/>
        <w:gridCol w:w="2826"/>
        <w:gridCol w:w="2826"/>
      </w:tblGrid>
      <w:tr w:rsidR="00224589" w:rsidRPr="00224589" w:rsidTr="00224589">
        <w:tc>
          <w:tcPr>
            <w:tcW w:w="2692" w:type="dxa"/>
          </w:tcPr>
          <w:p w:rsidR="00224589" w:rsidRPr="00CD46B3" w:rsidRDefault="00224589" w:rsidP="00CD409E">
            <w:pPr>
              <w:jc w:val="left"/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5" w:type="dxa"/>
          </w:tcPr>
          <w:p w:rsidR="00224589" w:rsidRPr="00224589" w:rsidRDefault="00224589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224589">
              <w:rPr>
                <w:b/>
                <w:bCs/>
                <w:sz w:val="20"/>
                <w:szCs w:val="20"/>
              </w:rPr>
              <w:t>YTR &gt; 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25" w:type="dxa"/>
          </w:tcPr>
          <w:p w:rsidR="00224589" w:rsidRPr="00224589" w:rsidRDefault="00224589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rFonts w:ascii="change" w:hAnsi="change"/>
                <w:b/>
                <w:bCs/>
                <w:sz w:val="20"/>
                <w:szCs w:val="20"/>
              </w:rPr>
              <w:t>0 &gt; Δ</w:t>
            </w:r>
            <w:r w:rsidRPr="00224589">
              <w:rPr>
                <w:b/>
                <w:bCs/>
                <w:sz w:val="20"/>
                <w:szCs w:val="20"/>
              </w:rPr>
              <w:t>YTR &gt;= 1</w:t>
            </w:r>
            <w:r w:rsidR="003E677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26" w:type="dxa"/>
          </w:tcPr>
          <w:p w:rsidR="00224589" w:rsidRPr="00224589" w:rsidRDefault="00224589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224589">
              <w:rPr>
                <w:b/>
                <w:bCs/>
                <w:sz w:val="20"/>
                <w:szCs w:val="20"/>
              </w:rPr>
              <w:t>YTR &gt; 1</w:t>
            </w:r>
          </w:p>
        </w:tc>
        <w:tc>
          <w:tcPr>
            <w:tcW w:w="2826" w:type="dxa"/>
          </w:tcPr>
          <w:p w:rsidR="00224589" w:rsidRPr="00224589" w:rsidRDefault="00224589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224589">
              <w:rPr>
                <w:b/>
                <w:bCs/>
                <w:sz w:val="20"/>
                <w:szCs w:val="20"/>
              </w:rPr>
              <w:t>YTR</w:t>
            </w:r>
          </w:p>
        </w:tc>
      </w:tr>
      <w:tr w:rsidR="00224589" w:rsidRPr="00224589" w:rsidTr="00224589">
        <w:tc>
          <w:tcPr>
            <w:tcW w:w="2692" w:type="dxa"/>
          </w:tcPr>
          <w:p w:rsidR="00224589" w:rsidRPr="00224589" w:rsidRDefault="00224589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b/>
                <w:bCs/>
                <w:sz w:val="20"/>
                <w:szCs w:val="20"/>
                <w:lang w:val="en-US"/>
              </w:rPr>
              <w:t xml:space="preserve">Full </w:t>
            </w:r>
            <w:r>
              <w:rPr>
                <w:b/>
                <w:bCs/>
                <w:sz w:val="20"/>
                <w:szCs w:val="20"/>
                <w:lang w:val="en-US"/>
              </w:rPr>
              <w:t>panel</w:t>
            </w:r>
          </w:p>
        </w:tc>
        <w:tc>
          <w:tcPr>
            <w:tcW w:w="2825" w:type="dxa"/>
          </w:tcPr>
          <w:p w:rsidR="00224589" w:rsidRPr="00A56B35" w:rsidRDefault="00A56B35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-0.596 ***</w:t>
            </w:r>
          </w:p>
        </w:tc>
        <w:tc>
          <w:tcPr>
            <w:tcW w:w="2825" w:type="dxa"/>
          </w:tcPr>
          <w:p w:rsidR="00224589" w:rsidRPr="003E6773" w:rsidRDefault="00EC3A82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A56B35">
              <w:rPr>
                <w:sz w:val="20"/>
                <w:szCs w:val="20"/>
                <w:lang w:val="en-US"/>
              </w:rPr>
              <w:t>0.289</w:t>
            </w:r>
          </w:p>
        </w:tc>
        <w:tc>
          <w:tcPr>
            <w:tcW w:w="2826" w:type="dxa"/>
          </w:tcPr>
          <w:p w:rsidR="00224589" w:rsidRPr="003E6773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-0.689 ***</w:t>
            </w:r>
          </w:p>
        </w:tc>
        <w:tc>
          <w:tcPr>
            <w:tcW w:w="2826" w:type="dxa"/>
          </w:tcPr>
          <w:p w:rsidR="00224589" w:rsidRPr="00E51176" w:rsidRDefault="00E51176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-0.375 **</w:t>
            </w:r>
          </w:p>
        </w:tc>
      </w:tr>
    </w:tbl>
    <w:p w:rsidR="00362C29" w:rsidRPr="00CD409E" w:rsidRDefault="00362C29" w:rsidP="0022458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8"/>
        <w:gridCol w:w="2015"/>
        <w:gridCol w:w="1286"/>
        <w:gridCol w:w="1323"/>
        <w:gridCol w:w="1343"/>
        <w:gridCol w:w="1285"/>
        <w:gridCol w:w="1246"/>
        <w:gridCol w:w="1246"/>
        <w:gridCol w:w="1246"/>
        <w:gridCol w:w="1246"/>
      </w:tblGrid>
      <w:tr w:rsidR="00CD409E" w:rsidRPr="00034115" w:rsidTr="00CD409E">
        <w:tc>
          <w:tcPr>
            <w:tcW w:w="1758" w:type="dxa"/>
            <w:vAlign w:val="center"/>
          </w:tcPr>
          <w:p w:rsidR="00CD409E" w:rsidRPr="00B24B4C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CD409E" w:rsidRPr="00B24B4C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  <w:gridSpan w:val="4"/>
            <w:vAlign w:val="center"/>
          </w:tcPr>
          <w:p w:rsidR="00CD409E" w:rsidRPr="00CD409E" w:rsidRDefault="00CD409E" w:rsidP="00CD409E">
            <w:pPr>
              <w:jc w:val="center"/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4984" w:type="dxa"/>
            <w:gridSpan w:val="4"/>
            <w:vAlign w:val="center"/>
          </w:tcPr>
          <w:p w:rsidR="00CD409E" w:rsidRPr="00CD409E" w:rsidRDefault="00CD409E" w:rsidP="00CD409E">
            <w:pPr>
              <w:jc w:val="center"/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  <w:t>Male</w:t>
            </w:r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034115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CD409E" w:rsidRPr="00034115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  <w:vAlign w:val="center"/>
          </w:tcPr>
          <w:p w:rsidR="00CD409E" w:rsidRPr="00CD409E" w:rsidRDefault="00CD409E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 &gt; 0</w:t>
            </w:r>
          </w:p>
        </w:tc>
        <w:tc>
          <w:tcPr>
            <w:tcW w:w="1323" w:type="dxa"/>
            <w:vAlign w:val="center"/>
          </w:tcPr>
          <w:p w:rsidR="00CD409E" w:rsidRPr="00CD409E" w:rsidRDefault="00224589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hange" w:hAnsi="change"/>
                <w:b/>
                <w:bCs/>
                <w:sz w:val="20"/>
                <w:szCs w:val="20"/>
              </w:rPr>
              <w:t xml:space="preserve">0 &gt; </w:t>
            </w:r>
            <w:r w:rsidR="00CD409E"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="00CD409E" w:rsidRPr="00CD409E">
              <w:rPr>
                <w:b/>
                <w:bCs/>
                <w:sz w:val="20"/>
                <w:szCs w:val="20"/>
              </w:rPr>
              <w:t xml:space="preserve">YTR </w:t>
            </w:r>
            <w:r>
              <w:rPr>
                <w:b/>
                <w:bCs/>
                <w:sz w:val="20"/>
                <w:szCs w:val="20"/>
              </w:rPr>
              <w:t xml:space="preserve">&gt;= </w:t>
            </w:r>
            <w:r w:rsidR="00CD409E" w:rsidRPr="00CD409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43" w:type="dxa"/>
            <w:vAlign w:val="center"/>
          </w:tcPr>
          <w:p w:rsidR="00CD409E" w:rsidRPr="00CD409E" w:rsidRDefault="00CD409E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 xml:space="preserve">YTR </w:t>
            </w:r>
            <w:r w:rsidRPr="00CD409E">
              <w:rPr>
                <w:b/>
                <w:bCs/>
                <w:sz w:val="20"/>
                <w:szCs w:val="20"/>
              </w:rPr>
              <w:t>&gt;</w:t>
            </w:r>
            <w:r w:rsidRPr="00CD409E">
              <w:rPr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285" w:type="dxa"/>
            <w:vAlign w:val="center"/>
          </w:tcPr>
          <w:p w:rsidR="00CD409E" w:rsidRPr="00CD409E" w:rsidRDefault="00CD409E" w:rsidP="00CD409E">
            <w:pPr>
              <w:jc w:val="center"/>
              <w:rPr>
                <w:rFonts w:ascii="change" w:hAnsi="change"/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</w:t>
            </w:r>
          </w:p>
        </w:tc>
        <w:tc>
          <w:tcPr>
            <w:tcW w:w="1246" w:type="dxa"/>
            <w:vAlign w:val="center"/>
          </w:tcPr>
          <w:p w:rsidR="00CD409E" w:rsidRPr="00CD409E" w:rsidRDefault="00CD409E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 &gt; 0</w:t>
            </w:r>
          </w:p>
        </w:tc>
        <w:tc>
          <w:tcPr>
            <w:tcW w:w="1246" w:type="dxa"/>
            <w:vAlign w:val="center"/>
          </w:tcPr>
          <w:p w:rsidR="00CD409E" w:rsidRPr="00CD409E" w:rsidRDefault="003E6773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hange" w:hAnsi="change"/>
                <w:b/>
                <w:bCs/>
                <w:sz w:val="20"/>
                <w:szCs w:val="20"/>
              </w:rPr>
              <w:t xml:space="preserve">0 &gt; </w:t>
            </w: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 xml:space="preserve">YTR </w:t>
            </w:r>
            <w:r>
              <w:rPr>
                <w:b/>
                <w:bCs/>
                <w:sz w:val="20"/>
                <w:szCs w:val="20"/>
              </w:rPr>
              <w:t xml:space="preserve">&gt;= </w:t>
            </w:r>
            <w:r w:rsidRPr="00CD409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46" w:type="dxa"/>
            <w:vAlign w:val="center"/>
          </w:tcPr>
          <w:p w:rsidR="00CD409E" w:rsidRPr="00CD409E" w:rsidRDefault="00CD409E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 &gt; 1</w:t>
            </w:r>
          </w:p>
        </w:tc>
        <w:tc>
          <w:tcPr>
            <w:tcW w:w="1246" w:type="dxa"/>
            <w:vAlign w:val="center"/>
          </w:tcPr>
          <w:p w:rsidR="00CD409E" w:rsidRPr="00CD409E" w:rsidRDefault="00CD409E" w:rsidP="00CD409E">
            <w:pPr>
              <w:jc w:val="center"/>
              <w:rPr>
                <w:rFonts w:ascii="change" w:hAnsi="change"/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</w:t>
            </w:r>
          </w:p>
        </w:tc>
      </w:tr>
      <w:tr w:rsidR="00CD409E" w:rsidRPr="00D917C2" w:rsidTr="00CD409E">
        <w:tc>
          <w:tcPr>
            <w:tcW w:w="3773" w:type="dxa"/>
            <w:gridSpan w:val="2"/>
            <w:vAlign w:val="center"/>
          </w:tcPr>
          <w:p w:rsidR="00CD409E" w:rsidRPr="00CD409E" w:rsidRDefault="00CD409E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b/>
                <w:bCs/>
                <w:sz w:val="20"/>
                <w:szCs w:val="20"/>
              </w:rPr>
              <w:t>Full</w:t>
            </w:r>
          </w:p>
        </w:tc>
        <w:tc>
          <w:tcPr>
            <w:tcW w:w="1286" w:type="dxa"/>
            <w:vAlign w:val="center"/>
          </w:tcPr>
          <w:p w:rsidR="00CD409E" w:rsidRPr="00D917C2" w:rsidRDefault="00CD409E" w:rsidP="00CD409E">
            <w:pPr>
              <w:jc w:val="left"/>
              <w:rPr>
                <w:sz w:val="20"/>
                <w:szCs w:val="20"/>
              </w:rPr>
            </w:pPr>
            <w:r w:rsidRPr="00034115">
              <w:rPr>
                <w:sz w:val="20"/>
                <w:szCs w:val="20"/>
              </w:rPr>
              <w:t>-1.126</w:t>
            </w:r>
            <w:r>
              <w:rPr>
                <w:sz w:val="20"/>
                <w:szCs w:val="20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:rsidR="00CD409E" w:rsidRPr="00D917C2" w:rsidRDefault="00C7729A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-0.626 *</w:t>
            </w:r>
          </w:p>
        </w:tc>
        <w:tc>
          <w:tcPr>
            <w:tcW w:w="1343" w:type="dxa"/>
            <w:vAlign w:val="center"/>
          </w:tcPr>
          <w:p w:rsidR="00CD409E" w:rsidRPr="00D917C2" w:rsidRDefault="00E03066" w:rsidP="00CD409E">
            <w:pPr>
              <w:jc w:val="left"/>
              <w:rPr>
                <w:sz w:val="20"/>
                <w:szCs w:val="20"/>
              </w:rPr>
            </w:pPr>
            <w:r w:rsidRPr="00E03066">
              <w:rPr>
                <w:sz w:val="20"/>
                <w:szCs w:val="20"/>
              </w:rPr>
              <w:t>-1.553</w:t>
            </w:r>
            <w:r>
              <w:rPr>
                <w:sz w:val="20"/>
                <w:szCs w:val="20"/>
              </w:rPr>
              <w:t xml:space="preserve"> ***</w:t>
            </w:r>
          </w:p>
        </w:tc>
        <w:tc>
          <w:tcPr>
            <w:tcW w:w="1285" w:type="dxa"/>
            <w:vAlign w:val="center"/>
          </w:tcPr>
          <w:p w:rsidR="00CD409E" w:rsidRPr="00D917C2" w:rsidRDefault="00E51176" w:rsidP="00CD409E">
            <w:pPr>
              <w:jc w:val="left"/>
              <w:rPr>
                <w:sz w:val="20"/>
                <w:szCs w:val="20"/>
              </w:rPr>
            </w:pPr>
            <w:r w:rsidRPr="00E51176">
              <w:rPr>
                <w:sz w:val="20"/>
                <w:szCs w:val="20"/>
              </w:rPr>
              <w:t>-1.039</w:t>
            </w:r>
            <w:r>
              <w:rPr>
                <w:sz w:val="20"/>
                <w:szCs w:val="20"/>
              </w:rPr>
              <w:t xml:space="preserve"> ***</w:t>
            </w:r>
          </w:p>
        </w:tc>
        <w:tc>
          <w:tcPr>
            <w:tcW w:w="1246" w:type="dxa"/>
            <w:vAlign w:val="center"/>
          </w:tcPr>
          <w:p w:rsidR="00CD409E" w:rsidRPr="00D917C2" w:rsidRDefault="00CD409E" w:rsidP="00CD409E">
            <w:pPr>
              <w:jc w:val="left"/>
              <w:rPr>
                <w:sz w:val="20"/>
                <w:szCs w:val="20"/>
              </w:rPr>
            </w:pPr>
            <w:r w:rsidRPr="0003411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0.212</w:t>
            </w:r>
          </w:p>
        </w:tc>
        <w:tc>
          <w:tcPr>
            <w:tcW w:w="1246" w:type="dxa"/>
            <w:vAlign w:val="center"/>
          </w:tcPr>
          <w:p w:rsidR="00CD409E" w:rsidRPr="00D917C2" w:rsidRDefault="003E6773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7729A">
              <w:rPr>
                <w:sz w:val="20"/>
                <w:szCs w:val="20"/>
              </w:rPr>
              <w:t>063</w:t>
            </w:r>
          </w:p>
        </w:tc>
        <w:tc>
          <w:tcPr>
            <w:tcW w:w="1246" w:type="dxa"/>
            <w:vAlign w:val="center"/>
          </w:tcPr>
          <w:p w:rsidR="00CD409E" w:rsidRPr="00D917C2" w:rsidRDefault="00E03066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-0.539 *</w:t>
            </w:r>
          </w:p>
        </w:tc>
        <w:tc>
          <w:tcPr>
            <w:tcW w:w="1246" w:type="dxa"/>
            <w:vAlign w:val="center"/>
          </w:tcPr>
          <w:p w:rsidR="00CD409E" w:rsidRPr="00D917C2" w:rsidRDefault="00E51176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-0.184</w:t>
            </w:r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skills and discretion</w:t>
            </w:r>
          </w:p>
        </w:tc>
        <w:tc>
          <w:tcPr>
            <w:tcW w:w="2015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-0.841 **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8207D8">
              <w:rPr>
                <w:sz w:val="20"/>
                <w:szCs w:val="20"/>
                <w:lang w:val="en-US"/>
              </w:rPr>
              <w:t>-1.409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:rsidR="00CD409E" w:rsidRDefault="003E6773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r w:rsidR="00C7729A">
              <w:rPr>
                <w:sz w:val="20"/>
                <w:szCs w:val="20"/>
                <w:lang w:val="en-US"/>
              </w:rPr>
              <w:t>229</w:t>
            </w:r>
          </w:p>
          <w:p w:rsidR="00CD46B3" w:rsidRPr="00D917C2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-0.794 *</w:t>
            </w:r>
          </w:p>
        </w:tc>
        <w:tc>
          <w:tcPr>
            <w:tcW w:w="1343" w:type="dxa"/>
            <w:vAlign w:val="center"/>
          </w:tcPr>
          <w:p w:rsidR="00CD409E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E03066">
              <w:rPr>
                <w:sz w:val="20"/>
                <w:szCs w:val="20"/>
                <w:lang w:val="en-US"/>
              </w:rPr>
              <w:t>-1.043</w:t>
            </w:r>
            <w:r>
              <w:rPr>
                <w:sz w:val="20"/>
                <w:szCs w:val="20"/>
                <w:lang w:val="en-US"/>
              </w:rPr>
              <w:t xml:space="preserve"> **</w:t>
            </w:r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Pr="00E03066">
              <w:rPr>
                <w:sz w:val="20"/>
                <w:szCs w:val="20"/>
                <w:lang w:val="en-US"/>
              </w:rPr>
              <w:t>2.256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85" w:type="dxa"/>
            <w:vAlign w:val="center"/>
          </w:tcPr>
          <w:p w:rsidR="00CD409E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-0.754 **</w:t>
            </w:r>
          </w:p>
          <w:p w:rsidR="00E51176" w:rsidRPr="00D917C2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E51176">
              <w:rPr>
                <w:sz w:val="20"/>
                <w:szCs w:val="20"/>
                <w:lang w:val="en-US"/>
              </w:rPr>
              <w:t>-1.479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4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0.397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-0.235</w:t>
            </w:r>
          </w:p>
        </w:tc>
        <w:tc>
          <w:tcPr>
            <w:tcW w:w="1246" w:type="dxa"/>
            <w:vAlign w:val="center"/>
          </w:tcPr>
          <w:p w:rsidR="00C7729A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0.474</w:t>
            </w:r>
          </w:p>
          <w:p w:rsidR="00CD46B3" w:rsidRPr="00D917C2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-0.275</w:t>
            </w:r>
          </w:p>
        </w:tc>
        <w:tc>
          <w:tcPr>
            <w:tcW w:w="1246" w:type="dxa"/>
            <w:vAlign w:val="center"/>
          </w:tcPr>
          <w:p w:rsidR="00E03066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0.256</w:t>
            </w:r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-0.632</w:t>
            </w:r>
          </w:p>
        </w:tc>
        <w:tc>
          <w:tcPr>
            <w:tcW w:w="1246" w:type="dxa"/>
            <w:vAlign w:val="center"/>
          </w:tcPr>
          <w:p w:rsidR="00CD409E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0.539 .</w:t>
            </w:r>
            <w:proofErr w:type="gramEnd"/>
          </w:p>
          <w:p w:rsidR="00E51176" w:rsidRPr="00D917C2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-0.367</w:t>
            </w:r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physical environment</w:t>
            </w:r>
          </w:p>
        </w:tc>
        <w:tc>
          <w:tcPr>
            <w:tcW w:w="2015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-0.332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8207D8">
              <w:rPr>
                <w:sz w:val="20"/>
                <w:szCs w:val="20"/>
                <w:lang w:val="en-US"/>
              </w:rPr>
              <w:t>-1.651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:rsidR="00CD409E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0.287</w:t>
            </w:r>
          </w:p>
          <w:p w:rsidR="00CD46B3" w:rsidRPr="00D917C2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C7729A">
              <w:rPr>
                <w:sz w:val="20"/>
                <w:szCs w:val="20"/>
                <w:lang w:val="en-US"/>
              </w:rPr>
              <w:t>-1.164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43" w:type="dxa"/>
            <w:vAlign w:val="center"/>
          </w:tcPr>
          <w:p w:rsidR="00CD409E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proofErr w:type="gramStart"/>
            <w:r>
              <w:rPr>
                <w:sz w:val="20"/>
                <w:szCs w:val="20"/>
                <w:lang w:val="en-US"/>
              </w:rPr>
              <w:t>649 .</w:t>
            </w:r>
            <w:proofErr w:type="gramEnd"/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E03066">
              <w:rPr>
                <w:sz w:val="20"/>
                <w:szCs w:val="20"/>
                <w:lang w:val="en-US"/>
              </w:rPr>
              <w:t>-2.463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85" w:type="dxa"/>
            <w:vAlign w:val="center"/>
          </w:tcPr>
          <w:p w:rsidR="00CD409E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proofErr w:type="gramStart"/>
            <w:r>
              <w:rPr>
                <w:sz w:val="20"/>
                <w:szCs w:val="20"/>
                <w:lang w:val="en-US"/>
              </w:rPr>
              <w:t>419 .</w:t>
            </w:r>
            <w:proofErr w:type="gramEnd"/>
          </w:p>
          <w:p w:rsidR="00E51176" w:rsidRPr="00D917C2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E51176">
              <w:rPr>
                <w:sz w:val="20"/>
                <w:szCs w:val="20"/>
                <w:lang w:val="en-US"/>
              </w:rPr>
              <w:t>-1.707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4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0.729 *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-0.108</w:t>
            </w:r>
          </w:p>
        </w:tc>
        <w:tc>
          <w:tcPr>
            <w:tcW w:w="1246" w:type="dxa"/>
            <w:vAlign w:val="center"/>
          </w:tcPr>
          <w:p w:rsidR="00C7729A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0.231</w:t>
            </w:r>
          </w:p>
          <w:p w:rsidR="00CD46B3" w:rsidRPr="00D917C2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-0.037</w:t>
            </w:r>
          </w:p>
        </w:tc>
        <w:tc>
          <w:tcPr>
            <w:tcW w:w="1246" w:type="dxa"/>
            <w:vAlign w:val="center"/>
          </w:tcPr>
          <w:p w:rsidR="00CD409E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7E6E3B">
              <w:rPr>
                <w:sz w:val="20"/>
                <w:szCs w:val="20"/>
                <w:lang w:val="en-US"/>
              </w:rPr>
              <w:t>-1.415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  <w:p w:rsidR="007E6E3B" w:rsidRPr="00D917C2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-0.383</w:t>
            </w:r>
          </w:p>
        </w:tc>
        <w:tc>
          <w:tcPr>
            <w:tcW w:w="1246" w:type="dxa"/>
            <w:vAlign w:val="center"/>
          </w:tcPr>
          <w:p w:rsidR="00CD409E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-0.654 *</w:t>
            </w:r>
          </w:p>
          <w:p w:rsidR="00E51176" w:rsidRPr="00D917C2" w:rsidRDefault="00E5117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-0.240</w:t>
            </w:r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social environment</w:t>
            </w:r>
          </w:p>
        </w:tc>
        <w:tc>
          <w:tcPr>
            <w:tcW w:w="2015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-0.400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8207D8">
              <w:rPr>
                <w:sz w:val="20"/>
                <w:szCs w:val="20"/>
                <w:lang w:val="en-US"/>
              </w:rPr>
              <w:t>-1.626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:rsidR="00CD409E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0.017</w:t>
            </w:r>
          </w:p>
          <w:p w:rsidR="00CD46B3" w:rsidRPr="00D917C2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C7729A">
              <w:rPr>
                <w:sz w:val="20"/>
                <w:szCs w:val="20"/>
                <w:lang w:val="en-US"/>
              </w:rPr>
              <w:t>-1.160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43" w:type="dxa"/>
            <w:vAlign w:val="center"/>
          </w:tcPr>
          <w:p w:rsidR="00CD409E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-0.480</w:t>
            </w:r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E03066">
              <w:rPr>
                <w:sz w:val="20"/>
                <w:szCs w:val="20"/>
                <w:lang w:val="en-US"/>
              </w:rPr>
              <w:t>-2.401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85" w:type="dxa"/>
            <w:vAlign w:val="center"/>
          </w:tcPr>
          <w:p w:rsidR="00CD409E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-0.339</w:t>
            </w:r>
          </w:p>
          <w:p w:rsidR="00A56B35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A56B35">
              <w:rPr>
                <w:sz w:val="20"/>
                <w:szCs w:val="20"/>
                <w:lang w:val="en-US"/>
              </w:rPr>
              <w:t>-1.770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4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610 </w:t>
            </w:r>
            <w:r>
              <w:rPr>
                <w:rFonts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0.197</w:t>
            </w:r>
          </w:p>
        </w:tc>
        <w:tc>
          <w:tcPr>
            <w:tcW w:w="1246" w:type="dxa"/>
            <w:vAlign w:val="center"/>
          </w:tcPr>
          <w:p w:rsidR="00C7729A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-0.088</w:t>
            </w:r>
          </w:p>
          <w:p w:rsidR="00CD46B3" w:rsidRPr="00D917C2" w:rsidRDefault="00CD46B3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C7729A"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246" w:type="dxa"/>
            <w:vAlign w:val="center"/>
          </w:tcPr>
          <w:p w:rsidR="00CD409E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2D07C9">
              <w:rPr>
                <w:sz w:val="20"/>
                <w:szCs w:val="20"/>
                <w:lang w:val="en-US"/>
              </w:rPr>
              <w:t>-1.074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  <w:p w:rsidR="002D07C9" w:rsidRPr="00D917C2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-0.008</w:t>
            </w:r>
          </w:p>
        </w:tc>
        <w:tc>
          <w:tcPr>
            <w:tcW w:w="1246" w:type="dxa"/>
            <w:vAlign w:val="center"/>
          </w:tcPr>
          <w:p w:rsidR="00A56B35" w:rsidRDefault="00A56B35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-0.538 *</w:t>
            </w:r>
          </w:p>
          <w:p w:rsidR="00CD409E" w:rsidRPr="00A56B35" w:rsidRDefault="00A56B35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0.121</w:t>
            </w:r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working time quality</w:t>
            </w:r>
          </w:p>
        </w:tc>
        <w:tc>
          <w:tcPr>
            <w:tcW w:w="2015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-0.914 **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B24B4C">
              <w:rPr>
                <w:sz w:val="20"/>
                <w:szCs w:val="20"/>
                <w:lang w:val="en-US"/>
              </w:rPr>
              <w:t>-1.694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:rsidR="00CD409E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0.004</w:t>
            </w:r>
          </w:p>
          <w:p w:rsidR="00CD46B3" w:rsidRPr="00D917C2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C7729A">
              <w:rPr>
                <w:sz w:val="20"/>
                <w:szCs w:val="20"/>
                <w:lang w:val="en-US"/>
              </w:rPr>
              <w:t>-1.141</w:t>
            </w:r>
            <w:r>
              <w:rPr>
                <w:sz w:val="20"/>
                <w:szCs w:val="20"/>
                <w:lang w:val="en-US"/>
              </w:rPr>
              <w:t xml:space="preserve"> **</w:t>
            </w:r>
          </w:p>
        </w:tc>
        <w:tc>
          <w:tcPr>
            <w:tcW w:w="1343" w:type="dxa"/>
            <w:vAlign w:val="center"/>
          </w:tcPr>
          <w:p w:rsidR="00CD409E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2D07C9">
              <w:rPr>
                <w:sz w:val="20"/>
                <w:szCs w:val="20"/>
                <w:lang w:val="en-US"/>
              </w:rPr>
              <w:t>-1.389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  <w:p w:rsidR="002D07C9" w:rsidRPr="00D917C2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2D07C9">
              <w:rPr>
                <w:sz w:val="20"/>
                <w:szCs w:val="20"/>
                <w:lang w:val="en-US"/>
              </w:rPr>
              <w:t>-2.648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85" w:type="dxa"/>
            <w:vAlign w:val="center"/>
          </w:tcPr>
          <w:p w:rsidR="00CD409E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-0.861 ***</w:t>
            </w:r>
          </w:p>
          <w:p w:rsidR="00A56B35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A56B35">
              <w:rPr>
                <w:sz w:val="20"/>
                <w:szCs w:val="20"/>
                <w:lang w:val="en-US"/>
              </w:rPr>
              <w:t>-1.807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4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-0.521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-0.959 *</w:t>
            </w:r>
          </w:p>
        </w:tc>
        <w:tc>
          <w:tcPr>
            <w:tcW w:w="1246" w:type="dxa"/>
            <w:vAlign w:val="center"/>
          </w:tcPr>
          <w:p w:rsidR="00CD409E" w:rsidRDefault="00C7729A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0.183</w:t>
            </w:r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r w:rsidR="00C7729A">
              <w:rPr>
                <w:sz w:val="20"/>
                <w:szCs w:val="20"/>
                <w:lang w:val="en-US"/>
              </w:rPr>
              <w:t>951 *</w:t>
            </w:r>
          </w:p>
        </w:tc>
        <w:tc>
          <w:tcPr>
            <w:tcW w:w="1246" w:type="dxa"/>
            <w:vAlign w:val="center"/>
          </w:tcPr>
          <w:p w:rsidR="00CD409E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2D07C9">
              <w:rPr>
                <w:sz w:val="20"/>
                <w:szCs w:val="20"/>
                <w:lang w:val="en-US"/>
              </w:rPr>
              <w:t>-1.074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  <w:p w:rsidR="002D07C9" w:rsidRPr="00D917C2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-0.432</w:t>
            </w:r>
          </w:p>
        </w:tc>
        <w:tc>
          <w:tcPr>
            <w:tcW w:w="1246" w:type="dxa"/>
            <w:vAlign w:val="center"/>
          </w:tcPr>
          <w:p w:rsidR="00A56B35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-0.534 *</w:t>
            </w:r>
          </w:p>
          <w:p w:rsidR="00CD409E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proofErr w:type="gramStart"/>
            <w:r>
              <w:rPr>
                <w:sz w:val="20"/>
                <w:szCs w:val="20"/>
                <w:lang w:val="en-US"/>
              </w:rPr>
              <w:t>579 .</w:t>
            </w:r>
            <w:proofErr w:type="gramEnd"/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intensity</w:t>
            </w:r>
          </w:p>
        </w:tc>
        <w:tc>
          <w:tcPr>
            <w:tcW w:w="2015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-0.873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-0.326</w:t>
            </w:r>
          </w:p>
        </w:tc>
        <w:tc>
          <w:tcPr>
            <w:tcW w:w="1323" w:type="dxa"/>
            <w:vAlign w:val="center"/>
          </w:tcPr>
          <w:p w:rsidR="00CD409E" w:rsidRDefault="00EC3A82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0.030</w:t>
            </w:r>
          </w:p>
          <w:p w:rsidR="00E03066" w:rsidRPr="00D917C2" w:rsidRDefault="00EC3A82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-0.181</w:t>
            </w:r>
          </w:p>
        </w:tc>
        <w:tc>
          <w:tcPr>
            <w:tcW w:w="1343" w:type="dxa"/>
            <w:vAlign w:val="center"/>
          </w:tcPr>
          <w:p w:rsidR="00CD409E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7E6E3B">
              <w:rPr>
                <w:sz w:val="20"/>
                <w:szCs w:val="20"/>
                <w:lang w:val="en-US"/>
              </w:rPr>
              <w:t>-2.716</w:t>
            </w:r>
          </w:p>
          <w:p w:rsidR="007E6E3B" w:rsidRPr="00D917C2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proofErr w:type="gramStart"/>
            <w:r>
              <w:rPr>
                <w:sz w:val="20"/>
                <w:szCs w:val="20"/>
                <w:lang w:val="en-US"/>
              </w:rPr>
              <w:t>783 .</w:t>
            </w:r>
            <w:proofErr w:type="gramEnd"/>
          </w:p>
        </w:tc>
        <w:tc>
          <w:tcPr>
            <w:tcW w:w="1285" w:type="dxa"/>
            <w:vAlign w:val="center"/>
          </w:tcPr>
          <w:p w:rsidR="00CD409E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-0.536</w:t>
            </w:r>
          </w:p>
          <w:p w:rsidR="00A56B35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-0.585 *</w:t>
            </w:r>
          </w:p>
        </w:tc>
        <w:tc>
          <w:tcPr>
            <w:tcW w:w="124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-0.096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-0.420</w:t>
            </w:r>
          </w:p>
        </w:tc>
        <w:tc>
          <w:tcPr>
            <w:tcW w:w="1246" w:type="dxa"/>
            <w:vAlign w:val="center"/>
          </w:tcPr>
          <w:p w:rsidR="00CD409E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EC3A82">
              <w:rPr>
                <w:sz w:val="20"/>
                <w:szCs w:val="20"/>
                <w:lang w:val="en-US"/>
              </w:rPr>
              <w:t>376</w:t>
            </w:r>
          </w:p>
          <w:p w:rsidR="00E03066" w:rsidRPr="00D917C2" w:rsidRDefault="00EC3A82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-0.698</w:t>
            </w:r>
          </w:p>
        </w:tc>
        <w:tc>
          <w:tcPr>
            <w:tcW w:w="1246" w:type="dxa"/>
            <w:vAlign w:val="center"/>
          </w:tcPr>
          <w:p w:rsidR="00CD409E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-0.575</w:t>
            </w:r>
          </w:p>
          <w:p w:rsidR="007E6E3B" w:rsidRPr="00D917C2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-0.401</w:t>
            </w:r>
          </w:p>
        </w:tc>
        <w:tc>
          <w:tcPr>
            <w:tcW w:w="1246" w:type="dxa"/>
            <w:vAlign w:val="center"/>
          </w:tcPr>
          <w:p w:rsidR="00A56B35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-0.160</w:t>
            </w:r>
          </w:p>
          <w:p w:rsidR="00CD409E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-0.325</w:t>
            </w:r>
          </w:p>
        </w:tc>
      </w:tr>
      <w:tr w:rsidR="00CD409E" w:rsidRPr="00D917C2" w:rsidTr="00CD409E">
        <w:tc>
          <w:tcPr>
            <w:tcW w:w="1758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prospects</w:t>
            </w:r>
          </w:p>
        </w:tc>
        <w:tc>
          <w:tcPr>
            <w:tcW w:w="2015" w:type="dxa"/>
            <w:vAlign w:val="center"/>
          </w:tcPr>
          <w:p w:rsidR="00CD409E" w:rsidRPr="00CD409E" w:rsidRDefault="00CD409E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CD409E" w:rsidRPr="00CD409E" w:rsidRDefault="00CD409E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-0.571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B24B4C">
              <w:rPr>
                <w:sz w:val="20"/>
                <w:szCs w:val="20"/>
                <w:lang w:val="en-US"/>
              </w:rPr>
              <w:t>-1.216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323" w:type="dxa"/>
            <w:vAlign w:val="center"/>
          </w:tcPr>
          <w:p w:rsidR="00CD409E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C7729A">
              <w:rPr>
                <w:sz w:val="20"/>
                <w:szCs w:val="20"/>
                <w:lang w:val="en-US"/>
              </w:rPr>
              <w:t>121</w:t>
            </w:r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r w:rsidR="00EC3A82">
              <w:rPr>
                <w:sz w:val="20"/>
                <w:szCs w:val="20"/>
                <w:lang w:val="en-US"/>
              </w:rPr>
              <w:t>919 **</w:t>
            </w:r>
          </w:p>
        </w:tc>
        <w:tc>
          <w:tcPr>
            <w:tcW w:w="1343" w:type="dxa"/>
            <w:vAlign w:val="center"/>
          </w:tcPr>
          <w:p w:rsidR="00CD409E" w:rsidRDefault="002D07C9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2D07C9">
              <w:rPr>
                <w:sz w:val="20"/>
                <w:szCs w:val="20"/>
                <w:lang w:val="en-US"/>
              </w:rPr>
              <w:t>-1.201</w:t>
            </w:r>
            <w:r>
              <w:rPr>
                <w:sz w:val="20"/>
                <w:szCs w:val="20"/>
                <w:lang w:val="en-US"/>
              </w:rPr>
              <w:t xml:space="preserve"> **</w:t>
            </w:r>
          </w:p>
          <w:p w:rsidR="002D07C9" w:rsidRPr="00D917C2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7E6E3B">
              <w:rPr>
                <w:sz w:val="20"/>
                <w:szCs w:val="20"/>
                <w:lang w:val="en-US"/>
              </w:rPr>
              <w:t>-1.604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85" w:type="dxa"/>
            <w:vAlign w:val="center"/>
          </w:tcPr>
          <w:p w:rsidR="00CD409E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-0.654 *</w:t>
            </w:r>
          </w:p>
          <w:p w:rsidR="00A56B35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A56B35">
              <w:rPr>
                <w:sz w:val="20"/>
                <w:szCs w:val="20"/>
                <w:lang w:val="en-US"/>
              </w:rPr>
              <w:t>-1.110</w:t>
            </w:r>
            <w:r>
              <w:rPr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1246" w:type="dxa"/>
            <w:vAlign w:val="center"/>
          </w:tcPr>
          <w:p w:rsidR="00CD409E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-0.384</w:t>
            </w:r>
          </w:p>
          <w:p w:rsidR="00CD409E" w:rsidRPr="00D917C2" w:rsidRDefault="00CD409E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B24B4C">
              <w:rPr>
                <w:sz w:val="20"/>
                <w:szCs w:val="20"/>
                <w:lang w:val="en-US"/>
              </w:rPr>
              <w:t>-1.113</w:t>
            </w:r>
            <w:r>
              <w:rPr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1246" w:type="dxa"/>
            <w:vAlign w:val="center"/>
          </w:tcPr>
          <w:p w:rsidR="00CD409E" w:rsidRDefault="00EC3A82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0.108</w:t>
            </w:r>
          </w:p>
          <w:p w:rsidR="00E03066" w:rsidRPr="00D917C2" w:rsidRDefault="00E03066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r w:rsidR="00EC3A82">
              <w:rPr>
                <w:sz w:val="20"/>
                <w:szCs w:val="20"/>
                <w:lang w:val="en-US"/>
              </w:rPr>
              <w:t>539</w:t>
            </w:r>
          </w:p>
        </w:tc>
        <w:tc>
          <w:tcPr>
            <w:tcW w:w="1246" w:type="dxa"/>
            <w:vAlign w:val="center"/>
          </w:tcPr>
          <w:p w:rsidR="00CD409E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7E6E3B">
              <w:rPr>
                <w:sz w:val="20"/>
                <w:szCs w:val="20"/>
                <w:lang w:val="en-US"/>
              </w:rPr>
              <w:t>-1.063</w:t>
            </w:r>
            <w:r>
              <w:rPr>
                <w:sz w:val="20"/>
                <w:szCs w:val="20"/>
                <w:lang w:val="en-US"/>
              </w:rPr>
              <w:t xml:space="preserve"> **</w:t>
            </w:r>
          </w:p>
          <w:p w:rsidR="007E6E3B" w:rsidRPr="00D917C2" w:rsidRDefault="007E6E3B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7E6E3B">
              <w:rPr>
                <w:sz w:val="20"/>
                <w:szCs w:val="20"/>
                <w:lang w:val="en-US"/>
              </w:rPr>
              <w:t>-0.66</w:t>
            </w:r>
            <w:r>
              <w:rPr>
                <w:sz w:val="20"/>
                <w:szCs w:val="20"/>
                <w:lang w:val="en-US"/>
              </w:rPr>
              <w:t xml:space="preserve">6 </w:t>
            </w:r>
          </w:p>
        </w:tc>
        <w:tc>
          <w:tcPr>
            <w:tcW w:w="1246" w:type="dxa"/>
            <w:vAlign w:val="center"/>
          </w:tcPr>
          <w:p w:rsidR="00A56B35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-0.311</w:t>
            </w:r>
          </w:p>
          <w:p w:rsidR="00CD409E" w:rsidRPr="00D917C2" w:rsidRDefault="00A56B35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-0.764 *</w:t>
            </w:r>
          </w:p>
        </w:tc>
      </w:tr>
    </w:tbl>
    <w:p w:rsidR="00034115" w:rsidRDefault="00034115" w:rsidP="00CD409E">
      <w:pPr>
        <w:spacing w:before="0" w:after="0"/>
        <w:jc w:val="center"/>
        <w:rPr>
          <w:lang w:val="en-US"/>
        </w:rPr>
      </w:pPr>
      <w:r>
        <w:rPr>
          <w:lang w:val="en-US"/>
        </w:rPr>
        <w:br w:type="page"/>
      </w:r>
    </w:p>
    <w:p w:rsidR="00D917C2" w:rsidRDefault="00D917C2" w:rsidP="00CD409E">
      <w:pPr>
        <w:jc w:val="center"/>
        <w:rPr>
          <w:lang w:val="en-US"/>
        </w:rPr>
      </w:pPr>
    </w:p>
    <w:p w:rsidR="00034115" w:rsidRPr="00D917C2" w:rsidRDefault="00034115" w:rsidP="00CD409E">
      <w:pPr>
        <w:jc w:val="center"/>
        <w:rPr>
          <w:lang w:val="en-US"/>
        </w:rPr>
      </w:pPr>
    </w:p>
    <w:sectPr w:rsidR="00034115" w:rsidRPr="00D917C2" w:rsidSect="00B24B4C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C2"/>
    <w:rsid w:val="000235EC"/>
    <w:rsid w:val="00034115"/>
    <w:rsid w:val="00224589"/>
    <w:rsid w:val="002D07C9"/>
    <w:rsid w:val="00362C29"/>
    <w:rsid w:val="003E6773"/>
    <w:rsid w:val="005A176D"/>
    <w:rsid w:val="00606B4B"/>
    <w:rsid w:val="007E6E3B"/>
    <w:rsid w:val="00810EA8"/>
    <w:rsid w:val="008207D8"/>
    <w:rsid w:val="00A56B35"/>
    <w:rsid w:val="00B24B4C"/>
    <w:rsid w:val="00C7729A"/>
    <w:rsid w:val="00CD409E"/>
    <w:rsid w:val="00CD46B3"/>
    <w:rsid w:val="00D917C2"/>
    <w:rsid w:val="00DA6A0C"/>
    <w:rsid w:val="00E03066"/>
    <w:rsid w:val="00E51176"/>
    <w:rsid w:val="00E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194C"/>
  <w15:chartTrackingRefBased/>
  <w15:docId w15:val="{BBB1905B-A076-FE4F-BABF-BF802A3F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606B4B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D91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1</cp:revision>
  <dcterms:created xsi:type="dcterms:W3CDTF">2024-01-16T16:04:00Z</dcterms:created>
  <dcterms:modified xsi:type="dcterms:W3CDTF">2024-01-16T20:36:00Z</dcterms:modified>
</cp:coreProperties>
</file>