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593C12" w14:textId="04FB016E" w:rsidR="006146BC" w:rsidRPr="000E4DCA" w:rsidRDefault="00D009EB" w:rsidP="00201D1D">
      <w:pPr>
        <w:jc w:val="center"/>
        <w:rPr>
          <w:rFonts w:asciiTheme="majorHAnsi" w:eastAsiaTheme="majorEastAsia" w:hAnsiTheme="majorHAnsi" w:cstheme="majorBidi"/>
          <w:b/>
          <w:color w:val="000000" w:themeColor="text1"/>
          <w:sz w:val="36"/>
          <w:szCs w:val="36"/>
        </w:rPr>
      </w:pPr>
      <w:bookmarkStart w:id="0" w:name="_GoBack"/>
      <w:r w:rsidRPr="000E4DCA">
        <w:rPr>
          <w:rFonts w:asciiTheme="majorHAnsi" w:eastAsiaTheme="majorEastAsia" w:hAnsiTheme="majorHAnsi" w:cstheme="majorBidi"/>
          <w:b/>
          <w:color w:val="000000" w:themeColor="text1"/>
          <w:sz w:val="36"/>
          <w:szCs w:val="36"/>
        </w:rPr>
        <w:t xml:space="preserve">ES </w:t>
      </w:r>
      <w:r w:rsidRPr="000E4DCA">
        <w:rPr>
          <w:rFonts w:asciiTheme="majorHAnsi" w:eastAsiaTheme="majorEastAsia" w:hAnsiTheme="majorHAnsi" w:cstheme="majorBidi" w:hint="eastAsia"/>
          <w:b/>
          <w:color w:val="000000" w:themeColor="text1"/>
          <w:sz w:val="36"/>
          <w:szCs w:val="36"/>
        </w:rPr>
        <w:t>fun</w:t>
      </w:r>
      <w:r w:rsidRPr="000E4DCA">
        <w:rPr>
          <w:rFonts w:asciiTheme="majorHAnsi" w:eastAsiaTheme="majorEastAsia" w:hAnsiTheme="majorHAnsi" w:cstheme="majorBidi"/>
          <w:b/>
          <w:color w:val="000000" w:themeColor="text1"/>
          <w:sz w:val="36"/>
          <w:szCs w:val="36"/>
        </w:rPr>
        <w:t>damental</w:t>
      </w:r>
    </w:p>
    <w:bookmarkEnd w:id="0"/>
    <w:p w14:paraId="5DEED7C6" w14:textId="2A927457" w:rsidR="00201D1D" w:rsidRPr="000E4DCA" w:rsidRDefault="00D009EB" w:rsidP="00201D1D">
      <w:pPr>
        <w:pStyle w:val="Heading1"/>
        <w:numPr>
          <w:ilvl w:val="0"/>
          <w:numId w:val="4"/>
        </w:numPr>
        <w:ind w:left="0"/>
        <w:rPr>
          <w:b/>
          <w:color w:val="000000" w:themeColor="text1"/>
        </w:rPr>
      </w:pPr>
      <w:r w:rsidRPr="000E4DCA">
        <w:rPr>
          <w:b/>
          <w:color w:val="000000" w:themeColor="text1"/>
        </w:rPr>
        <w:t>What is ES index</w:t>
      </w:r>
    </w:p>
    <w:p w14:paraId="070FB9FB" w14:textId="58B374E1" w:rsidR="00D009EB" w:rsidRPr="00D009EB" w:rsidRDefault="00D009EB" w:rsidP="00201D1D">
      <w:pPr>
        <w:pStyle w:val="ListParagraph"/>
        <w:ind w:left="0" w:firstLineChars="200" w:firstLine="560"/>
        <w:rPr>
          <w:bCs/>
          <w:sz w:val="28"/>
          <w:szCs w:val="28"/>
        </w:rPr>
      </w:pPr>
      <w:r w:rsidRPr="00D009EB">
        <w:rPr>
          <w:sz w:val="28"/>
          <w:szCs w:val="28"/>
        </w:rPr>
        <w:t xml:space="preserve">ES index is most important basic part of ES cluster. </w:t>
      </w:r>
      <w:r w:rsidRPr="00D009EB">
        <w:rPr>
          <w:bCs/>
          <w:sz w:val="28"/>
          <w:szCs w:val="28"/>
        </w:rPr>
        <w:t xml:space="preserve">An </w:t>
      </w:r>
      <w:r w:rsidRPr="00D009EB">
        <w:rPr>
          <w:b/>
          <w:bCs/>
          <w:sz w:val="28"/>
          <w:szCs w:val="28"/>
        </w:rPr>
        <w:t>index</w:t>
      </w:r>
      <w:r w:rsidRPr="00D009EB">
        <w:rPr>
          <w:bCs/>
          <w:sz w:val="28"/>
          <w:szCs w:val="28"/>
        </w:rPr>
        <w:t xml:space="preserve"> is like a ‘</w:t>
      </w:r>
      <w:r w:rsidRPr="00D009EB">
        <w:rPr>
          <w:b/>
          <w:bCs/>
          <w:sz w:val="28"/>
          <w:szCs w:val="28"/>
        </w:rPr>
        <w:t>database’</w:t>
      </w:r>
      <w:r w:rsidRPr="00D009EB">
        <w:rPr>
          <w:bCs/>
          <w:sz w:val="28"/>
          <w:szCs w:val="28"/>
        </w:rPr>
        <w:t xml:space="preserve"> in a relational database. It has a mapping which defines </w:t>
      </w:r>
      <w:r w:rsidRPr="00D009EB">
        <w:rPr>
          <w:b/>
          <w:bCs/>
          <w:sz w:val="28"/>
          <w:szCs w:val="28"/>
        </w:rPr>
        <w:t>multiple types</w:t>
      </w:r>
      <w:r w:rsidRPr="00D009EB">
        <w:rPr>
          <w:bCs/>
          <w:sz w:val="28"/>
          <w:szCs w:val="28"/>
        </w:rPr>
        <w:t>.</w:t>
      </w:r>
      <w:r w:rsidRPr="00D009EB">
        <w:rPr>
          <w:sz w:val="28"/>
          <w:szCs w:val="28"/>
        </w:rPr>
        <w:t xml:space="preserve"> </w:t>
      </w:r>
      <w:r w:rsidRPr="00D009EB">
        <w:rPr>
          <w:bCs/>
          <w:sz w:val="28"/>
          <w:szCs w:val="28"/>
        </w:rPr>
        <w:t xml:space="preserve">An index is a logical namespace which maps to </w:t>
      </w:r>
      <w:r w:rsidRPr="00D009EB">
        <w:rPr>
          <w:b/>
          <w:bCs/>
          <w:sz w:val="28"/>
          <w:szCs w:val="28"/>
        </w:rPr>
        <w:t>one or more primary shards</w:t>
      </w:r>
      <w:r w:rsidRPr="00D009EB">
        <w:rPr>
          <w:bCs/>
          <w:sz w:val="28"/>
          <w:szCs w:val="28"/>
        </w:rPr>
        <w:t xml:space="preserve"> and can have </w:t>
      </w:r>
      <w:r w:rsidRPr="00D009EB">
        <w:rPr>
          <w:b/>
          <w:bCs/>
          <w:sz w:val="28"/>
          <w:szCs w:val="28"/>
        </w:rPr>
        <w:t>zero or more replica shards(For cluster mode)</w:t>
      </w:r>
      <w:r w:rsidRPr="00D009EB">
        <w:rPr>
          <w:bCs/>
          <w:sz w:val="28"/>
          <w:szCs w:val="28"/>
        </w:rPr>
        <w:t>.</w:t>
      </w:r>
    </w:p>
    <w:p w14:paraId="7797C143" w14:textId="2DC5A018" w:rsidR="00D009EB" w:rsidRPr="006337DD" w:rsidRDefault="00D009EB" w:rsidP="006337DD">
      <w:pPr>
        <w:rPr>
          <w:sz w:val="28"/>
          <w:szCs w:val="28"/>
        </w:rPr>
      </w:pPr>
      <w:r w:rsidRPr="00D009EB">
        <w:rPr>
          <w:noProof/>
        </w:rPr>
        <w:drawing>
          <wp:inline distT="0" distB="0" distL="0" distR="0" wp14:anchorId="104E29E0" wp14:editId="077391B2">
            <wp:extent cx="5124450" cy="784860"/>
            <wp:effectExtent l="0" t="0" r="0" b="0"/>
            <wp:docPr id="1" name="Picture 1" descr="C:\Users\GUANGQ~1.LU\AppData\Local\Temp\154683823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ANGQ~1.LU\AppData\Local\Temp\1546838236(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24450" cy="784860"/>
                    </a:xfrm>
                    <a:prstGeom prst="rect">
                      <a:avLst/>
                    </a:prstGeom>
                    <a:noFill/>
                    <a:ln>
                      <a:noFill/>
                    </a:ln>
                  </pic:spPr>
                </pic:pic>
              </a:graphicData>
            </a:graphic>
          </wp:inline>
        </w:drawing>
      </w:r>
    </w:p>
    <w:p w14:paraId="119B8B5E" w14:textId="671AF0B7" w:rsidR="00D009EB" w:rsidRPr="00D009EB" w:rsidRDefault="00D009EB" w:rsidP="00201D1D">
      <w:pPr>
        <w:pStyle w:val="ListParagraph"/>
        <w:ind w:left="0" w:firstLineChars="200" w:firstLine="560"/>
        <w:rPr>
          <w:bCs/>
          <w:sz w:val="28"/>
          <w:szCs w:val="28"/>
        </w:rPr>
      </w:pPr>
      <w:r w:rsidRPr="00D009EB">
        <w:rPr>
          <w:bCs/>
          <w:sz w:val="28"/>
          <w:szCs w:val="28"/>
        </w:rPr>
        <w:t>Indices are fairly lightweight data organization mechanisms, so Elasticsearch will happily let you create hundreds of indices.</w:t>
      </w:r>
    </w:p>
    <w:p w14:paraId="13494C92" w14:textId="498FA4E9" w:rsidR="00D009EB" w:rsidRPr="006337DD" w:rsidRDefault="00D009EB" w:rsidP="006337DD">
      <w:pPr>
        <w:rPr>
          <w:sz w:val="28"/>
          <w:szCs w:val="28"/>
        </w:rPr>
      </w:pPr>
      <w:r w:rsidRPr="00D009EB">
        <w:rPr>
          <w:noProof/>
        </w:rPr>
        <w:drawing>
          <wp:inline distT="0" distB="0" distL="0" distR="0" wp14:anchorId="2EC794A1" wp14:editId="78A5F128">
            <wp:extent cx="5943600" cy="661010"/>
            <wp:effectExtent l="0" t="0" r="0" b="6350"/>
            <wp:docPr id="2" name="Picture 2" descr="C:\Users\GUANGQ~1.LU\AppData\Local\Temp\15468383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UANGQ~1.LU\AppData\Local\Temp\1546838328(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661010"/>
                    </a:xfrm>
                    <a:prstGeom prst="rect">
                      <a:avLst/>
                    </a:prstGeom>
                    <a:noFill/>
                    <a:ln>
                      <a:noFill/>
                    </a:ln>
                  </pic:spPr>
                </pic:pic>
              </a:graphicData>
            </a:graphic>
          </wp:inline>
        </w:drawing>
      </w:r>
    </w:p>
    <w:p w14:paraId="26B65C9B" w14:textId="02EFEF8A" w:rsidR="004270E2" w:rsidRDefault="004270E2" w:rsidP="00201D1D">
      <w:pPr>
        <w:pStyle w:val="ListParagraph"/>
        <w:ind w:left="0" w:firstLineChars="200" w:firstLine="560"/>
        <w:rPr>
          <w:sz w:val="28"/>
          <w:szCs w:val="28"/>
        </w:rPr>
      </w:pPr>
      <w:r>
        <w:rPr>
          <w:sz w:val="28"/>
          <w:szCs w:val="28"/>
        </w:rPr>
        <w:t>What ES index can do?</w:t>
      </w:r>
    </w:p>
    <w:p w14:paraId="49C524F3" w14:textId="2A45B808" w:rsidR="004270E2" w:rsidRDefault="004270E2" w:rsidP="00201D1D">
      <w:pPr>
        <w:pStyle w:val="ListParagraph"/>
        <w:ind w:left="0" w:firstLineChars="200" w:firstLine="560"/>
        <w:rPr>
          <w:sz w:val="28"/>
          <w:szCs w:val="28"/>
        </w:rPr>
      </w:pPr>
      <w:r>
        <w:rPr>
          <w:sz w:val="28"/>
          <w:szCs w:val="28"/>
        </w:rPr>
        <w:t xml:space="preserve">For example, if we can build a chat website like wechat, we have to store users’ information into database, each user can have their own features like hobbies, friends, working information etc.(we can also write these info into relational database, but someone can have their own new features, if we just store to databases, we have to make many columns to represent these, also with some features just one people have, others are just </w:t>
      </w:r>
      <w:r w:rsidRPr="004270E2">
        <w:rPr>
          <w:b/>
          <w:sz w:val="28"/>
          <w:szCs w:val="28"/>
        </w:rPr>
        <w:t>Non</w:t>
      </w:r>
      <w:r>
        <w:rPr>
          <w:sz w:val="28"/>
          <w:szCs w:val="28"/>
        </w:rPr>
        <w:t xml:space="preserve">), but we can build ES </w:t>
      </w:r>
      <w:r w:rsidRPr="004270E2">
        <w:rPr>
          <w:b/>
          <w:sz w:val="28"/>
          <w:szCs w:val="28"/>
        </w:rPr>
        <w:t>index for each person</w:t>
      </w:r>
      <w:r>
        <w:rPr>
          <w:b/>
          <w:sz w:val="28"/>
          <w:szCs w:val="28"/>
        </w:rPr>
        <w:t>(</w:t>
      </w:r>
      <w:r>
        <w:rPr>
          <w:sz w:val="28"/>
          <w:szCs w:val="28"/>
        </w:rPr>
        <w:t>each person can have their own features as key in json body, diversity</w:t>
      </w:r>
      <w:r>
        <w:rPr>
          <w:b/>
          <w:sz w:val="28"/>
          <w:szCs w:val="28"/>
        </w:rPr>
        <w:t>).</w:t>
      </w:r>
    </w:p>
    <w:p w14:paraId="3637853F" w14:textId="71AC67C5" w:rsidR="0017160F" w:rsidRDefault="004270E2" w:rsidP="00201D1D">
      <w:pPr>
        <w:pStyle w:val="ListParagraph"/>
        <w:ind w:left="0" w:firstLineChars="200" w:firstLine="560"/>
        <w:rPr>
          <w:sz w:val="28"/>
          <w:szCs w:val="28"/>
        </w:rPr>
      </w:pPr>
      <w:r>
        <w:rPr>
          <w:sz w:val="28"/>
          <w:szCs w:val="28"/>
        </w:rPr>
        <w:t>We can also use ES index to split data into different parts for cluster.</w:t>
      </w:r>
    </w:p>
    <w:p w14:paraId="7E15EB85" w14:textId="77777777" w:rsidR="00E5538B" w:rsidRDefault="00E5538B" w:rsidP="00201D1D">
      <w:pPr>
        <w:pStyle w:val="ListParagraph"/>
        <w:ind w:left="0" w:firstLineChars="200" w:firstLine="560"/>
        <w:rPr>
          <w:sz w:val="28"/>
          <w:szCs w:val="28"/>
        </w:rPr>
      </w:pPr>
    </w:p>
    <w:p w14:paraId="1BDF8EE9" w14:textId="3AD14ACC" w:rsidR="00E5538B" w:rsidRPr="00E5538B" w:rsidRDefault="00E5538B" w:rsidP="00201D1D">
      <w:pPr>
        <w:pStyle w:val="ListParagraph"/>
        <w:ind w:left="0" w:firstLineChars="200" w:firstLine="560"/>
        <w:rPr>
          <w:b/>
          <w:sz w:val="28"/>
          <w:szCs w:val="28"/>
        </w:rPr>
      </w:pPr>
      <w:r w:rsidRPr="00E5538B">
        <w:rPr>
          <w:b/>
          <w:sz w:val="28"/>
          <w:szCs w:val="28"/>
        </w:rPr>
        <w:t>General step for ES index:</w:t>
      </w:r>
    </w:p>
    <w:p w14:paraId="0A2F4CFA" w14:textId="6FC75720" w:rsidR="00E5538B" w:rsidRPr="006337DD" w:rsidRDefault="00E5538B" w:rsidP="006337DD">
      <w:pPr>
        <w:rPr>
          <w:sz w:val="28"/>
          <w:szCs w:val="28"/>
        </w:rPr>
      </w:pPr>
      <w:r w:rsidRPr="00E5538B">
        <w:rPr>
          <w:noProof/>
        </w:rPr>
        <w:lastRenderedPageBreak/>
        <w:drawing>
          <wp:inline distT="0" distB="0" distL="0" distR="0" wp14:anchorId="2304C74A" wp14:editId="634BD8C1">
            <wp:extent cx="5695950" cy="3825240"/>
            <wp:effectExtent l="0" t="0" r="0" b="3810"/>
            <wp:docPr id="6" name="Picture 6" descr="C:\Users\GUANGQ~1.LU\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UANGQ~1.LU\AppData\Local\Temp\Imag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95950" cy="3825240"/>
                    </a:xfrm>
                    <a:prstGeom prst="rect">
                      <a:avLst/>
                    </a:prstGeom>
                    <a:noFill/>
                    <a:ln>
                      <a:noFill/>
                    </a:ln>
                  </pic:spPr>
                </pic:pic>
              </a:graphicData>
            </a:graphic>
          </wp:inline>
        </w:drawing>
      </w:r>
    </w:p>
    <w:p w14:paraId="2BDB4D58" w14:textId="77777777" w:rsidR="00F75D9A" w:rsidRDefault="00F75D9A" w:rsidP="00201D1D">
      <w:pPr>
        <w:pStyle w:val="ListParagraph"/>
        <w:ind w:left="0"/>
        <w:rPr>
          <w:sz w:val="28"/>
          <w:szCs w:val="28"/>
        </w:rPr>
      </w:pPr>
    </w:p>
    <w:p w14:paraId="33B6CFDC" w14:textId="20F8D484" w:rsidR="00201D1D" w:rsidRPr="000E4DCA" w:rsidRDefault="00F75D9A" w:rsidP="00201D1D">
      <w:pPr>
        <w:pStyle w:val="Heading1"/>
        <w:numPr>
          <w:ilvl w:val="0"/>
          <w:numId w:val="4"/>
        </w:numPr>
        <w:ind w:left="0"/>
        <w:rPr>
          <w:b/>
          <w:color w:val="000000" w:themeColor="text1"/>
        </w:rPr>
      </w:pPr>
      <w:r w:rsidRPr="000E4DCA">
        <w:rPr>
          <w:b/>
          <w:color w:val="000000" w:themeColor="text1"/>
        </w:rPr>
        <w:t>ES inverted index</w:t>
      </w:r>
    </w:p>
    <w:p w14:paraId="4D680F26" w14:textId="4FCE9D62" w:rsidR="00D009EB" w:rsidRDefault="004926A8" w:rsidP="00201D1D">
      <w:pPr>
        <w:pStyle w:val="ListParagraph"/>
        <w:ind w:left="0" w:firstLineChars="200" w:firstLine="560"/>
        <w:rPr>
          <w:sz w:val="28"/>
          <w:szCs w:val="28"/>
        </w:rPr>
      </w:pPr>
      <w:r w:rsidRPr="004926A8">
        <w:rPr>
          <w:sz w:val="28"/>
          <w:szCs w:val="28"/>
        </w:rPr>
        <w:t xml:space="preserve">Let's say we have these three simple documents: "Winter is coming.", "Ours is the fury." and "The choice is yours.". After some simple </w:t>
      </w:r>
      <w:r w:rsidRPr="004926A8">
        <w:rPr>
          <w:b/>
          <w:sz w:val="28"/>
          <w:szCs w:val="28"/>
        </w:rPr>
        <w:t>text processing</w:t>
      </w:r>
      <w:r w:rsidRPr="004926A8">
        <w:rPr>
          <w:sz w:val="28"/>
          <w:szCs w:val="28"/>
        </w:rPr>
        <w:t xml:space="preserve"> (lowercasing, removing punctuation and splitting words), we can construct the "</w:t>
      </w:r>
      <w:r w:rsidRPr="004926A8">
        <w:rPr>
          <w:b/>
          <w:sz w:val="28"/>
          <w:szCs w:val="28"/>
        </w:rPr>
        <w:t>inverted index</w:t>
      </w:r>
      <w:r w:rsidRPr="004926A8">
        <w:rPr>
          <w:sz w:val="28"/>
          <w:szCs w:val="28"/>
        </w:rPr>
        <w:t>" shown in the figure.</w:t>
      </w:r>
    </w:p>
    <w:p w14:paraId="4478A430" w14:textId="74CA8227" w:rsidR="004926A8" w:rsidRDefault="004926A8" w:rsidP="00201D1D">
      <w:pPr>
        <w:pStyle w:val="ListParagraph"/>
        <w:ind w:left="0" w:firstLineChars="200" w:firstLine="560"/>
        <w:rPr>
          <w:sz w:val="28"/>
          <w:szCs w:val="28"/>
        </w:rPr>
      </w:pPr>
      <w:r w:rsidRPr="004926A8">
        <w:rPr>
          <w:noProof/>
          <w:sz w:val="28"/>
          <w:szCs w:val="28"/>
        </w:rPr>
        <w:lastRenderedPageBreak/>
        <w:drawing>
          <wp:inline distT="0" distB="0" distL="0" distR="0" wp14:anchorId="7925FD67" wp14:editId="2EEA7D02">
            <wp:extent cx="5943600" cy="2761016"/>
            <wp:effectExtent l="0" t="0" r="0" b="1270"/>
            <wp:docPr id="3" name="Picture 3" descr="C:\Users\GUANGQ~1.LU\AppData\Local\Temp\154684115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UANGQ~1.LU\AppData\Local\Temp\1546841158(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761016"/>
                    </a:xfrm>
                    <a:prstGeom prst="rect">
                      <a:avLst/>
                    </a:prstGeom>
                    <a:noFill/>
                    <a:ln>
                      <a:noFill/>
                    </a:ln>
                  </pic:spPr>
                </pic:pic>
              </a:graphicData>
            </a:graphic>
          </wp:inline>
        </w:drawing>
      </w:r>
    </w:p>
    <w:p w14:paraId="17EFF680" w14:textId="4B6892A9" w:rsidR="004926A8" w:rsidRPr="004926A8" w:rsidRDefault="004926A8" w:rsidP="00201D1D">
      <w:pPr>
        <w:pStyle w:val="ListParagraph"/>
        <w:ind w:left="0" w:firstLineChars="200" w:firstLine="560"/>
        <w:rPr>
          <w:sz w:val="28"/>
          <w:szCs w:val="28"/>
        </w:rPr>
      </w:pPr>
      <w:r w:rsidRPr="004926A8">
        <w:rPr>
          <w:sz w:val="28"/>
          <w:szCs w:val="28"/>
        </w:rPr>
        <w:t>The inverted index maps </w:t>
      </w:r>
      <w:r w:rsidRPr="004926A8">
        <w:rPr>
          <w:b/>
          <w:i/>
          <w:iCs/>
          <w:sz w:val="28"/>
          <w:szCs w:val="28"/>
        </w:rPr>
        <w:t>terms</w:t>
      </w:r>
      <w:r w:rsidRPr="004926A8">
        <w:rPr>
          <w:sz w:val="28"/>
          <w:szCs w:val="28"/>
        </w:rPr>
        <w:t xml:space="preserve"> to </w:t>
      </w:r>
      <w:r w:rsidRPr="004926A8">
        <w:rPr>
          <w:b/>
          <w:sz w:val="28"/>
          <w:szCs w:val="28"/>
        </w:rPr>
        <w:t>documents</w:t>
      </w:r>
      <w:r w:rsidRPr="004926A8">
        <w:rPr>
          <w:sz w:val="28"/>
          <w:szCs w:val="28"/>
        </w:rPr>
        <w:t xml:space="preserve"> (and </w:t>
      </w:r>
      <w:r w:rsidRPr="004926A8">
        <w:rPr>
          <w:b/>
          <w:sz w:val="28"/>
          <w:szCs w:val="28"/>
        </w:rPr>
        <w:t>possibly positions</w:t>
      </w:r>
      <w:r w:rsidRPr="004926A8">
        <w:rPr>
          <w:sz w:val="28"/>
          <w:szCs w:val="28"/>
        </w:rPr>
        <w:t xml:space="preserve"> in the documents) containing the term. Since the terms in the </w:t>
      </w:r>
      <w:r w:rsidRPr="004926A8">
        <w:rPr>
          <w:b/>
          <w:i/>
          <w:iCs/>
          <w:sz w:val="28"/>
          <w:szCs w:val="28"/>
        </w:rPr>
        <w:t>dictionary</w:t>
      </w:r>
      <w:r w:rsidRPr="004926A8">
        <w:rPr>
          <w:sz w:val="28"/>
          <w:szCs w:val="28"/>
        </w:rPr>
        <w:t xml:space="preserve"> are </w:t>
      </w:r>
      <w:r w:rsidRPr="004926A8">
        <w:rPr>
          <w:b/>
          <w:sz w:val="28"/>
          <w:szCs w:val="28"/>
        </w:rPr>
        <w:t>sorted</w:t>
      </w:r>
      <w:r w:rsidRPr="004926A8">
        <w:rPr>
          <w:sz w:val="28"/>
          <w:szCs w:val="28"/>
        </w:rPr>
        <w:t xml:space="preserve">, we can quickly find a term, and </w:t>
      </w:r>
      <w:r w:rsidRPr="004926A8">
        <w:rPr>
          <w:b/>
          <w:sz w:val="28"/>
          <w:szCs w:val="28"/>
        </w:rPr>
        <w:t>subsequently</w:t>
      </w:r>
      <w:r w:rsidRPr="004926A8">
        <w:rPr>
          <w:sz w:val="28"/>
          <w:szCs w:val="28"/>
        </w:rPr>
        <w:t xml:space="preserve"> its </w:t>
      </w:r>
      <w:r w:rsidRPr="004926A8">
        <w:rPr>
          <w:b/>
          <w:sz w:val="28"/>
          <w:szCs w:val="28"/>
        </w:rPr>
        <w:t>occurrences</w:t>
      </w:r>
      <w:r w:rsidRPr="004926A8">
        <w:rPr>
          <w:sz w:val="28"/>
          <w:szCs w:val="28"/>
        </w:rPr>
        <w:t xml:space="preserve"> in the </w:t>
      </w:r>
      <w:r w:rsidRPr="004926A8">
        <w:rPr>
          <w:i/>
          <w:iCs/>
          <w:sz w:val="28"/>
          <w:szCs w:val="28"/>
        </w:rPr>
        <w:t>postings</w:t>
      </w:r>
      <w:r w:rsidRPr="004926A8">
        <w:rPr>
          <w:sz w:val="28"/>
          <w:szCs w:val="28"/>
        </w:rPr>
        <w:t>-structure. </w:t>
      </w:r>
    </w:p>
    <w:p w14:paraId="05CF2CF9" w14:textId="2534449B" w:rsidR="004926A8" w:rsidRDefault="004926A8" w:rsidP="00201D1D">
      <w:pPr>
        <w:pStyle w:val="ListParagraph"/>
        <w:ind w:left="0" w:firstLineChars="200" w:firstLine="560"/>
        <w:rPr>
          <w:sz w:val="28"/>
          <w:szCs w:val="28"/>
        </w:rPr>
      </w:pPr>
      <w:r w:rsidRPr="004926A8">
        <w:rPr>
          <w:sz w:val="28"/>
          <w:szCs w:val="28"/>
        </w:rPr>
        <w:t xml:space="preserve">A simple search with </w:t>
      </w:r>
      <w:r w:rsidRPr="004926A8">
        <w:rPr>
          <w:b/>
          <w:sz w:val="28"/>
          <w:szCs w:val="28"/>
        </w:rPr>
        <w:t>multiple terms</w:t>
      </w:r>
      <w:r w:rsidRPr="004926A8">
        <w:rPr>
          <w:sz w:val="28"/>
          <w:szCs w:val="28"/>
        </w:rPr>
        <w:t xml:space="preserve"> is then done by looking </w:t>
      </w:r>
      <w:r w:rsidRPr="004926A8">
        <w:rPr>
          <w:b/>
          <w:sz w:val="28"/>
          <w:szCs w:val="28"/>
        </w:rPr>
        <w:t xml:space="preserve">up all the terms </w:t>
      </w:r>
      <w:r w:rsidRPr="004926A8">
        <w:rPr>
          <w:sz w:val="28"/>
          <w:szCs w:val="28"/>
        </w:rPr>
        <w:t xml:space="preserve">and </w:t>
      </w:r>
      <w:r w:rsidRPr="004926A8">
        <w:rPr>
          <w:b/>
          <w:sz w:val="28"/>
          <w:szCs w:val="28"/>
        </w:rPr>
        <w:t>their occurrences</w:t>
      </w:r>
      <w:r w:rsidRPr="004926A8">
        <w:rPr>
          <w:sz w:val="28"/>
          <w:szCs w:val="28"/>
        </w:rPr>
        <w:t xml:space="preserve">, and take the </w:t>
      </w:r>
      <w:r w:rsidRPr="004926A8">
        <w:rPr>
          <w:b/>
          <w:sz w:val="28"/>
          <w:szCs w:val="28"/>
        </w:rPr>
        <w:t>intersection</w:t>
      </w:r>
      <w:r w:rsidRPr="004926A8">
        <w:rPr>
          <w:sz w:val="28"/>
          <w:szCs w:val="28"/>
        </w:rPr>
        <w:t xml:space="preserve"> (for AND searches) or the </w:t>
      </w:r>
      <w:r w:rsidRPr="004926A8">
        <w:rPr>
          <w:b/>
          <w:sz w:val="28"/>
          <w:szCs w:val="28"/>
        </w:rPr>
        <w:t>union</w:t>
      </w:r>
      <w:r w:rsidRPr="004926A8">
        <w:rPr>
          <w:sz w:val="28"/>
          <w:szCs w:val="28"/>
        </w:rPr>
        <w:t xml:space="preserve"> (for OR searches) of the sets of occurrences to get the </w:t>
      </w:r>
      <w:r w:rsidRPr="004926A8">
        <w:rPr>
          <w:b/>
          <w:sz w:val="28"/>
          <w:szCs w:val="28"/>
        </w:rPr>
        <w:t>resulting list</w:t>
      </w:r>
      <w:r w:rsidRPr="004926A8">
        <w:rPr>
          <w:sz w:val="28"/>
          <w:szCs w:val="28"/>
        </w:rPr>
        <w:t xml:space="preserve"> of documents. More complex types of queries are obviously more elaborate, but the approach is the same: first, </w:t>
      </w:r>
      <w:r w:rsidRPr="004926A8">
        <w:rPr>
          <w:b/>
          <w:sz w:val="28"/>
          <w:szCs w:val="28"/>
        </w:rPr>
        <w:t>operate</w:t>
      </w:r>
      <w:r w:rsidRPr="004926A8">
        <w:rPr>
          <w:sz w:val="28"/>
          <w:szCs w:val="28"/>
        </w:rPr>
        <w:t xml:space="preserve"> on the </w:t>
      </w:r>
      <w:r w:rsidRPr="004926A8">
        <w:rPr>
          <w:b/>
          <w:sz w:val="28"/>
          <w:szCs w:val="28"/>
        </w:rPr>
        <w:t>dictionary</w:t>
      </w:r>
      <w:r w:rsidRPr="004926A8">
        <w:rPr>
          <w:sz w:val="28"/>
          <w:szCs w:val="28"/>
        </w:rPr>
        <w:t xml:space="preserve"> to </w:t>
      </w:r>
      <w:r w:rsidRPr="004926A8">
        <w:rPr>
          <w:b/>
          <w:sz w:val="28"/>
          <w:szCs w:val="28"/>
        </w:rPr>
        <w:t>find candidate terms</w:t>
      </w:r>
      <w:r w:rsidRPr="004926A8">
        <w:rPr>
          <w:sz w:val="28"/>
          <w:szCs w:val="28"/>
        </w:rPr>
        <w:t xml:space="preserve">, then on the </w:t>
      </w:r>
      <w:r w:rsidRPr="004926A8">
        <w:rPr>
          <w:b/>
          <w:sz w:val="28"/>
          <w:szCs w:val="28"/>
        </w:rPr>
        <w:t>corresponding occurrences</w:t>
      </w:r>
      <w:r w:rsidRPr="004926A8">
        <w:rPr>
          <w:sz w:val="28"/>
          <w:szCs w:val="28"/>
        </w:rPr>
        <w:t xml:space="preserve">, </w:t>
      </w:r>
      <w:r w:rsidRPr="004926A8">
        <w:rPr>
          <w:b/>
          <w:sz w:val="28"/>
          <w:szCs w:val="28"/>
        </w:rPr>
        <w:t>positions</w:t>
      </w:r>
      <w:r w:rsidRPr="004926A8">
        <w:rPr>
          <w:sz w:val="28"/>
          <w:szCs w:val="28"/>
        </w:rPr>
        <w:t>, etc.</w:t>
      </w:r>
    </w:p>
    <w:p w14:paraId="6138BE8E" w14:textId="58F33C07" w:rsidR="004926A8" w:rsidRDefault="004926A8" w:rsidP="00201D1D">
      <w:pPr>
        <w:pStyle w:val="ListParagraph"/>
        <w:ind w:left="0" w:firstLineChars="200" w:firstLine="560"/>
        <w:rPr>
          <w:sz w:val="28"/>
          <w:szCs w:val="28"/>
        </w:rPr>
      </w:pPr>
    </w:p>
    <w:p w14:paraId="0652CEB5" w14:textId="3F75A172" w:rsidR="004926A8" w:rsidRDefault="004926A8" w:rsidP="00201D1D">
      <w:pPr>
        <w:pStyle w:val="ListParagraph"/>
        <w:ind w:left="0" w:firstLineChars="200" w:firstLine="560"/>
        <w:rPr>
          <w:sz w:val="28"/>
          <w:szCs w:val="28"/>
        </w:rPr>
      </w:pPr>
      <w:r w:rsidRPr="004926A8">
        <w:rPr>
          <w:sz w:val="28"/>
          <w:szCs w:val="28"/>
        </w:rPr>
        <w:t>In other words, we can efficiently find things given term </w:t>
      </w:r>
      <w:r w:rsidRPr="004926A8">
        <w:rPr>
          <w:b/>
          <w:i/>
          <w:iCs/>
          <w:sz w:val="28"/>
          <w:szCs w:val="28"/>
        </w:rPr>
        <w:t>prefixes</w:t>
      </w:r>
      <w:r w:rsidRPr="004926A8">
        <w:rPr>
          <w:sz w:val="28"/>
          <w:szCs w:val="28"/>
        </w:rPr>
        <w:t xml:space="preserve">. When all we have is an inverted index, we want everything to look like a </w:t>
      </w:r>
      <w:r w:rsidRPr="004926A8">
        <w:rPr>
          <w:b/>
          <w:sz w:val="28"/>
          <w:szCs w:val="28"/>
        </w:rPr>
        <w:t>string prefix</w:t>
      </w:r>
      <w:r w:rsidRPr="004926A8">
        <w:rPr>
          <w:sz w:val="28"/>
          <w:szCs w:val="28"/>
        </w:rPr>
        <w:t xml:space="preserve"> problem. </w:t>
      </w:r>
    </w:p>
    <w:p w14:paraId="1EBF7B04" w14:textId="716AE5C4" w:rsidR="004926A8" w:rsidRDefault="004926A8" w:rsidP="00201D1D">
      <w:pPr>
        <w:pStyle w:val="ListParagraph"/>
        <w:ind w:left="0" w:firstLineChars="200" w:firstLine="560"/>
        <w:rPr>
          <w:sz w:val="28"/>
          <w:szCs w:val="28"/>
        </w:rPr>
      </w:pPr>
      <w:r>
        <w:rPr>
          <w:sz w:val="28"/>
          <w:szCs w:val="28"/>
        </w:rPr>
        <w:t xml:space="preserve">For example: </w:t>
      </w:r>
    </w:p>
    <w:p w14:paraId="2CFD877E" w14:textId="30B97651" w:rsidR="004926A8" w:rsidRPr="004926A8" w:rsidRDefault="004926A8" w:rsidP="00201D1D">
      <w:pPr>
        <w:pStyle w:val="ListParagraph"/>
        <w:ind w:left="0" w:firstLineChars="200" w:firstLine="560"/>
        <w:rPr>
          <w:sz w:val="28"/>
          <w:szCs w:val="28"/>
        </w:rPr>
      </w:pPr>
      <w:r>
        <w:rPr>
          <w:rFonts w:hint="eastAsia"/>
          <w:sz w:val="28"/>
          <w:szCs w:val="28"/>
        </w:rPr>
        <w:t>(</w:t>
      </w:r>
      <w:r>
        <w:rPr>
          <w:sz w:val="28"/>
          <w:szCs w:val="28"/>
        </w:rPr>
        <w:t>1</w:t>
      </w:r>
      <w:r>
        <w:rPr>
          <w:rFonts w:hint="eastAsia"/>
          <w:sz w:val="28"/>
          <w:szCs w:val="28"/>
        </w:rPr>
        <w:t>).</w:t>
      </w:r>
      <w:r w:rsidRPr="004926A8">
        <w:rPr>
          <w:sz w:val="28"/>
          <w:szCs w:val="28"/>
        </w:rPr>
        <w:t xml:space="preserve"> To find everything </w:t>
      </w:r>
      <w:r w:rsidRPr="004926A8">
        <w:rPr>
          <w:i/>
          <w:iCs/>
          <w:sz w:val="28"/>
          <w:szCs w:val="28"/>
        </w:rPr>
        <w:t>ending</w:t>
      </w:r>
      <w:r w:rsidRPr="004926A8">
        <w:rPr>
          <w:sz w:val="28"/>
          <w:szCs w:val="28"/>
        </w:rPr>
        <w:t> with "tastic", we can index the </w:t>
      </w:r>
      <w:r w:rsidRPr="00CF6D4A">
        <w:rPr>
          <w:b/>
          <w:i/>
          <w:iCs/>
          <w:sz w:val="28"/>
          <w:szCs w:val="28"/>
        </w:rPr>
        <w:t>reverse</w:t>
      </w:r>
      <w:r w:rsidRPr="004926A8">
        <w:rPr>
          <w:sz w:val="28"/>
          <w:szCs w:val="28"/>
        </w:rPr>
        <w:t xml:space="preserve"> (e.g. </w:t>
      </w:r>
      <w:r w:rsidRPr="00CF6D4A">
        <w:rPr>
          <w:b/>
          <w:sz w:val="28"/>
          <w:szCs w:val="28"/>
        </w:rPr>
        <w:t>"fantastic" → "citsatnaf"</w:t>
      </w:r>
      <w:r w:rsidRPr="004926A8">
        <w:rPr>
          <w:sz w:val="28"/>
          <w:szCs w:val="28"/>
        </w:rPr>
        <w:t>) and search for everything starting with "citsat"</w:t>
      </w:r>
      <w:r>
        <w:rPr>
          <w:sz w:val="28"/>
          <w:szCs w:val="28"/>
        </w:rPr>
        <w:t>.</w:t>
      </w:r>
    </w:p>
    <w:p w14:paraId="1F0C6909" w14:textId="0AB66457" w:rsidR="003229F8" w:rsidRPr="00E86D9E" w:rsidRDefault="004926A8" w:rsidP="00201D1D">
      <w:pPr>
        <w:pStyle w:val="ListParagraph"/>
        <w:ind w:left="0" w:firstLineChars="200" w:firstLine="560"/>
        <w:rPr>
          <w:sz w:val="28"/>
          <w:szCs w:val="28"/>
        </w:rPr>
      </w:pPr>
      <w:r w:rsidRPr="004926A8">
        <w:rPr>
          <w:sz w:val="28"/>
          <w:szCs w:val="28"/>
        </w:rPr>
        <w:t>(2) inding substrings often involves splitting terms into smaller terms called "</w:t>
      </w:r>
      <w:r w:rsidRPr="00CF6D4A">
        <w:rPr>
          <w:b/>
          <w:sz w:val="28"/>
          <w:szCs w:val="28"/>
        </w:rPr>
        <w:t>n-grams</w:t>
      </w:r>
      <w:r w:rsidRPr="004926A8">
        <w:rPr>
          <w:sz w:val="28"/>
          <w:szCs w:val="28"/>
        </w:rPr>
        <w:t>". For example, "yours" can be split into "^yo", "you", "our", "urs", "rs$", which means we would get occurrences of "ours" by searching for "our" and "urs"</w:t>
      </w:r>
      <w:r w:rsidR="00CF6D4A">
        <w:rPr>
          <w:sz w:val="28"/>
          <w:szCs w:val="28"/>
        </w:rPr>
        <w:t>(3-grams)</w:t>
      </w:r>
      <w:r>
        <w:rPr>
          <w:sz w:val="28"/>
          <w:szCs w:val="28"/>
        </w:rPr>
        <w:t>.</w:t>
      </w:r>
    </w:p>
    <w:p w14:paraId="690F7E5F" w14:textId="43823F77" w:rsidR="003229F8" w:rsidRPr="00F32612" w:rsidRDefault="00F93FE9" w:rsidP="00201D1D">
      <w:pPr>
        <w:rPr>
          <w:sz w:val="28"/>
          <w:szCs w:val="28"/>
        </w:rPr>
      </w:pPr>
      <w:r w:rsidRPr="00F93FE9">
        <w:rPr>
          <w:noProof/>
        </w:rPr>
        <w:lastRenderedPageBreak/>
        <w:drawing>
          <wp:inline distT="0" distB="0" distL="0" distR="0" wp14:anchorId="45EE3425" wp14:editId="68669C2C">
            <wp:extent cx="5943600" cy="1772705"/>
            <wp:effectExtent l="0" t="0" r="0" b="0"/>
            <wp:docPr id="4" name="Picture 4" descr="C:\Users\GUANGQ~1.LU\AppData\Local\Temp\15468435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UANGQ~1.LU\AppData\Local\Temp\1546843516(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1772705"/>
                    </a:xfrm>
                    <a:prstGeom prst="rect">
                      <a:avLst/>
                    </a:prstGeom>
                    <a:noFill/>
                    <a:ln>
                      <a:noFill/>
                    </a:ln>
                  </pic:spPr>
                </pic:pic>
              </a:graphicData>
            </a:graphic>
          </wp:inline>
        </w:drawing>
      </w:r>
    </w:p>
    <w:p w14:paraId="76C99F41" w14:textId="1B4A1764" w:rsidR="00F93FE9" w:rsidRDefault="00F93FE9" w:rsidP="00201D1D">
      <w:pPr>
        <w:rPr>
          <w:sz w:val="28"/>
          <w:szCs w:val="28"/>
        </w:rPr>
      </w:pPr>
    </w:p>
    <w:p w14:paraId="68962A34" w14:textId="750308F6" w:rsidR="00201D1D" w:rsidRPr="000E4DCA" w:rsidRDefault="00C1454B" w:rsidP="00201D1D">
      <w:pPr>
        <w:pStyle w:val="Heading1"/>
        <w:numPr>
          <w:ilvl w:val="0"/>
          <w:numId w:val="4"/>
        </w:numPr>
        <w:rPr>
          <w:b/>
          <w:color w:val="000000" w:themeColor="text1"/>
        </w:rPr>
      </w:pPr>
      <w:r w:rsidRPr="000E4DCA">
        <w:rPr>
          <w:b/>
          <w:color w:val="000000" w:themeColor="text1"/>
        </w:rPr>
        <w:t>Distributed D</w:t>
      </w:r>
      <w:r w:rsidRPr="000E4DCA">
        <w:rPr>
          <w:rFonts w:hint="eastAsia"/>
          <w:b/>
          <w:color w:val="000000" w:themeColor="text1"/>
        </w:rPr>
        <w:t>o</w:t>
      </w:r>
      <w:r w:rsidRPr="000E4DCA">
        <w:rPr>
          <w:b/>
          <w:color w:val="000000" w:themeColor="text1"/>
        </w:rPr>
        <w:t>cument store</w:t>
      </w:r>
    </w:p>
    <w:p w14:paraId="6A1E0648" w14:textId="221867E7" w:rsidR="00C1454B" w:rsidRPr="00C1454B" w:rsidRDefault="00C1454B" w:rsidP="00201D1D">
      <w:pPr>
        <w:rPr>
          <w:sz w:val="28"/>
          <w:szCs w:val="28"/>
        </w:rPr>
      </w:pPr>
      <w:r>
        <w:rPr>
          <w:sz w:val="28"/>
          <w:szCs w:val="28"/>
        </w:rPr>
        <w:t xml:space="preserve">   </w:t>
      </w:r>
      <w:r w:rsidRPr="00C1454B">
        <w:rPr>
          <w:sz w:val="28"/>
          <w:szCs w:val="28"/>
        </w:rPr>
        <w:t xml:space="preserve">ES is a cluster based system for document retrieved, so we can scale the cluster horizontally and can store as many documents in this distributed system. </w:t>
      </w:r>
    </w:p>
    <w:p w14:paraId="1561BFA0" w14:textId="12F1131E" w:rsidR="00C1454B" w:rsidRPr="00201D1D" w:rsidRDefault="00201D1D" w:rsidP="00201D1D">
      <w:pPr>
        <w:pStyle w:val="Heading2"/>
        <w:rPr>
          <w:b/>
          <w:color w:val="000000" w:themeColor="text1"/>
          <w:sz w:val="32"/>
          <w:szCs w:val="32"/>
        </w:rPr>
      </w:pPr>
      <w:r w:rsidRPr="00201D1D">
        <w:rPr>
          <w:rFonts w:hint="eastAsia"/>
          <w:b/>
          <w:color w:val="000000" w:themeColor="text1"/>
          <w:sz w:val="32"/>
          <w:szCs w:val="32"/>
        </w:rPr>
        <w:t>3.1.</w:t>
      </w:r>
      <w:r w:rsidR="00C1454B" w:rsidRPr="00201D1D">
        <w:rPr>
          <w:b/>
          <w:color w:val="000000" w:themeColor="text1"/>
          <w:sz w:val="32"/>
          <w:szCs w:val="32"/>
        </w:rPr>
        <w:t>Route Document to shard</w:t>
      </w:r>
    </w:p>
    <w:p w14:paraId="1D8CB4BB" w14:textId="36C74D4C" w:rsidR="00C1454B" w:rsidRPr="00C1454B" w:rsidRDefault="00C1454B" w:rsidP="00201D1D">
      <w:pPr>
        <w:rPr>
          <w:sz w:val="28"/>
          <w:szCs w:val="28"/>
        </w:rPr>
      </w:pPr>
      <w:r>
        <w:rPr>
          <w:sz w:val="28"/>
          <w:szCs w:val="28"/>
        </w:rPr>
        <w:t xml:space="preserve">     </w:t>
      </w:r>
      <w:r w:rsidRPr="00C1454B">
        <w:rPr>
          <w:sz w:val="28"/>
          <w:szCs w:val="28"/>
        </w:rPr>
        <w:t xml:space="preserve">When you index a document, it is stored on a </w:t>
      </w:r>
      <w:r w:rsidRPr="00C1454B">
        <w:rPr>
          <w:b/>
          <w:sz w:val="28"/>
          <w:szCs w:val="28"/>
        </w:rPr>
        <w:t>single primary shard</w:t>
      </w:r>
      <w:r w:rsidRPr="00C1454B">
        <w:rPr>
          <w:sz w:val="28"/>
          <w:szCs w:val="28"/>
        </w:rPr>
        <w:t xml:space="preserve">. How does Elasticsearch know which </w:t>
      </w:r>
      <w:r w:rsidRPr="00C1454B">
        <w:rPr>
          <w:b/>
          <w:sz w:val="28"/>
          <w:szCs w:val="28"/>
        </w:rPr>
        <w:t>shard</w:t>
      </w:r>
      <w:r w:rsidRPr="00C1454B">
        <w:rPr>
          <w:sz w:val="28"/>
          <w:szCs w:val="28"/>
        </w:rPr>
        <w:t xml:space="preserve"> a document belongs to? When we create a new document, how does it know whether it should store that document on </w:t>
      </w:r>
      <w:r w:rsidRPr="00C1454B">
        <w:rPr>
          <w:b/>
          <w:sz w:val="28"/>
          <w:szCs w:val="28"/>
        </w:rPr>
        <w:t>shard 1 or shard 2</w:t>
      </w:r>
      <w:r w:rsidRPr="00C1454B">
        <w:rPr>
          <w:sz w:val="28"/>
          <w:szCs w:val="28"/>
        </w:rPr>
        <w:t xml:space="preserve">? The process </w:t>
      </w:r>
      <w:r w:rsidRPr="00C1454B">
        <w:rPr>
          <w:b/>
          <w:sz w:val="28"/>
          <w:szCs w:val="28"/>
        </w:rPr>
        <w:t>can’t be random</w:t>
      </w:r>
      <w:r w:rsidRPr="00C1454B">
        <w:rPr>
          <w:sz w:val="28"/>
          <w:szCs w:val="28"/>
        </w:rPr>
        <w:t xml:space="preserve">, since we may need to </w:t>
      </w:r>
      <w:r w:rsidRPr="00C1454B">
        <w:rPr>
          <w:b/>
          <w:sz w:val="28"/>
          <w:szCs w:val="28"/>
        </w:rPr>
        <w:t>retrieve</w:t>
      </w:r>
      <w:r w:rsidRPr="00C1454B">
        <w:rPr>
          <w:sz w:val="28"/>
          <w:szCs w:val="28"/>
        </w:rPr>
        <w:t xml:space="preserve"> the document in the future. In fact, it is determined by a simple </w:t>
      </w:r>
      <w:r w:rsidRPr="00C1454B">
        <w:rPr>
          <w:b/>
          <w:sz w:val="28"/>
          <w:szCs w:val="28"/>
        </w:rPr>
        <w:t>formula</w:t>
      </w:r>
      <w:r w:rsidRPr="00C1454B">
        <w:rPr>
          <w:sz w:val="28"/>
          <w:szCs w:val="28"/>
        </w:rPr>
        <w:t>:</w:t>
      </w:r>
    </w:p>
    <w:p w14:paraId="712A4A31" w14:textId="7CB47BB5" w:rsidR="00C1454B" w:rsidRPr="00C1454B" w:rsidRDefault="00C1454B" w:rsidP="00201D1D">
      <w:pPr>
        <w:rPr>
          <w:sz w:val="28"/>
          <w:szCs w:val="28"/>
        </w:rPr>
      </w:pPr>
      <w:r w:rsidRPr="00C1454B">
        <w:rPr>
          <w:noProof/>
          <w:sz w:val="28"/>
          <w:szCs w:val="28"/>
        </w:rPr>
        <w:drawing>
          <wp:inline distT="0" distB="0" distL="0" distR="0" wp14:anchorId="5B9A3BBD" wp14:editId="4804D6E2">
            <wp:extent cx="5513070" cy="365760"/>
            <wp:effectExtent l="0" t="0" r="0" b="0"/>
            <wp:docPr id="5" name="Picture 5" descr="C:\Users\GUANGQ~1.LU\AppData\Local\Temp\154692526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ANGQ~1.LU\AppData\Local\Temp\1546925266(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13070" cy="365760"/>
                    </a:xfrm>
                    <a:prstGeom prst="rect">
                      <a:avLst/>
                    </a:prstGeom>
                    <a:noFill/>
                    <a:ln>
                      <a:noFill/>
                    </a:ln>
                  </pic:spPr>
                </pic:pic>
              </a:graphicData>
            </a:graphic>
          </wp:inline>
        </w:drawing>
      </w:r>
    </w:p>
    <w:p w14:paraId="4881D9EB" w14:textId="6F0E786C" w:rsidR="00530AA9" w:rsidRDefault="00C1454B" w:rsidP="00201D1D">
      <w:pPr>
        <w:ind w:firstLine="252"/>
        <w:rPr>
          <w:sz w:val="28"/>
          <w:szCs w:val="28"/>
        </w:rPr>
      </w:pPr>
      <w:r w:rsidRPr="00C1454B">
        <w:rPr>
          <w:sz w:val="28"/>
          <w:szCs w:val="28"/>
        </w:rPr>
        <w:t>The </w:t>
      </w:r>
      <w:r w:rsidRPr="00C1454B">
        <w:rPr>
          <w:b/>
          <w:sz w:val="28"/>
          <w:szCs w:val="28"/>
        </w:rPr>
        <w:t>routing</w:t>
      </w:r>
      <w:r w:rsidRPr="00C1454B">
        <w:rPr>
          <w:sz w:val="28"/>
          <w:szCs w:val="28"/>
        </w:rPr>
        <w:t xml:space="preserve"> value is an </w:t>
      </w:r>
      <w:r w:rsidRPr="00C1454B">
        <w:rPr>
          <w:b/>
          <w:sz w:val="28"/>
          <w:szCs w:val="28"/>
        </w:rPr>
        <w:t>arbitrary string</w:t>
      </w:r>
      <w:r>
        <w:rPr>
          <w:b/>
          <w:sz w:val="28"/>
          <w:szCs w:val="28"/>
        </w:rPr>
        <w:t>(document string name or custom value)</w:t>
      </w:r>
      <w:r>
        <w:rPr>
          <w:sz w:val="28"/>
          <w:szCs w:val="28"/>
        </w:rPr>
        <w:t xml:space="preserve">, which defaults to the </w:t>
      </w:r>
      <w:r w:rsidRPr="00C1454B">
        <w:rPr>
          <w:sz w:val="28"/>
          <w:szCs w:val="28"/>
        </w:rPr>
        <w:t>document’s </w:t>
      </w:r>
      <w:r>
        <w:rPr>
          <w:sz w:val="28"/>
          <w:szCs w:val="28"/>
        </w:rPr>
        <w:t xml:space="preserve"> </w:t>
      </w:r>
      <w:r w:rsidRPr="00C1454B">
        <w:rPr>
          <w:sz w:val="28"/>
          <w:szCs w:val="28"/>
        </w:rPr>
        <w:t xml:space="preserve">_id but can also be set to a custom value. This routing string is passed through a </w:t>
      </w:r>
      <w:r w:rsidRPr="00C1454B">
        <w:rPr>
          <w:b/>
          <w:sz w:val="28"/>
          <w:szCs w:val="28"/>
        </w:rPr>
        <w:t>hashing function</w:t>
      </w:r>
      <w:r w:rsidRPr="00C1454B">
        <w:rPr>
          <w:sz w:val="28"/>
          <w:szCs w:val="28"/>
        </w:rPr>
        <w:t xml:space="preserve"> to </w:t>
      </w:r>
      <w:r w:rsidRPr="00C1454B">
        <w:rPr>
          <w:b/>
          <w:sz w:val="28"/>
          <w:szCs w:val="28"/>
        </w:rPr>
        <w:t>generate</w:t>
      </w:r>
      <w:r w:rsidRPr="00C1454B">
        <w:rPr>
          <w:sz w:val="28"/>
          <w:szCs w:val="28"/>
        </w:rPr>
        <w:t xml:space="preserve"> </w:t>
      </w:r>
      <w:r w:rsidRPr="00C1454B">
        <w:rPr>
          <w:b/>
          <w:sz w:val="28"/>
          <w:szCs w:val="28"/>
        </w:rPr>
        <w:t>a number</w:t>
      </w:r>
      <w:r w:rsidRPr="00C1454B">
        <w:rPr>
          <w:sz w:val="28"/>
          <w:szCs w:val="28"/>
        </w:rPr>
        <w:t xml:space="preserve">, which is </w:t>
      </w:r>
      <w:r w:rsidRPr="00C1454B">
        <w:rPr>
          <w:b/>
          <w:sz w:val="28"/>
          <w:szCs w:val="28"/>
        </w:rPr>
        <w:t>divided</w:t>
      </w:r>
      <w:r w:rsidRPr="00C1454B">
        <w:rPr>
          <w:sz w:val="28"/>
          <w:szCs w:val="28"/>
        </w:rPr>
        <w:t xml:space="preserve"> by the </w:t>
      </w:r>
      <w:r w:rsidRPr="00C1454B">
        <w:rPr>
          <w:b/>
          <w:sz w:val="28"/>
          <w:szCs w:val="28"/>
        </w:rPr>
        <w:t>number of primary shards</w:t>
      </w:r>
      <w:r>
        <w:rPr>
          <w:b/>
          <w:sz w:val="28"/>
          <w:szCs w:val="28"/>
        </w:rPr>
        <w:t>(How many primary shards needed)</w:t>
      </w:r>
      <w:r w:rsidRPr="00C1454B">
        <w:rPr>
          <w:sz w:val="28"/>
          <w:szCs w:val="28"/>
        </w:rPr>
        <w:t xml:space="preserve"> in the index to return the </w:t>
      </w:r>
      <w:r w:rsidRPr="00C1454B">
        <w:rPr>
          <w:b/>
          <w:i/>
          <w:iCs/>
          <w:sz w:val="28"/>
          <w:szCs w:val="28"/>
        </w:rPr>
        <w:t>remainder</w:t>
      </w:r>
      <w:r w:rsidRPr="00C1454B">
        <w:rPr>
          <w:sz w:val="28"/>
          <w:szCs w:val="28"/>
        </w:rPr>
        <w:t xml:space="preserve">. The remainder will always be in the </w:t>
      </w:r>
      <w:r w:rsidRPr="00C1454B">
        <w:rPr>
          <w:b/>
          <w:sz w:val="28"/>
          <w:szCs w:val="28"/>
        </w:rPr>
        <w:t>range 0 to number_of_primary_shards - 1</w:t>
      </w:r>
      <w:r w:rsidRPr="00C1454B">
        <w:rPr>
          <w:sz w:val="28"/>
          <w:szCs w:val="28"/>
        </w:rPr>
        <w:t xml:space="preserve">, and gives us the number of the shard </w:t>
      </w:r>
      <w:r w:rsidRPr="00C1454B">
        <w:rPr>
          <w:b/>
          <w:sz w:val="28"/>
          <w:szCs w:val="28"/>
        </w:rPr>
        <w:t>where a particular document lives</w:t>
      </w:r>
      <w:r w:rsidRPr="00C1454B">
        <w:rPr>
          <w:sz w:val="28"/>
          <w:szCs w:val="28"/>
        </w:rPr>
        <w:t>.</w:t>
      </w:r>
    </w:p>
    <w:p w14:paraId="725CD96F" w14:textId="71E346A8" w:rsidR="00C1454B" w:rsidRPr="00201D1D" w:rsidRDefault="00201D1D" w:rsidP="00201D1D">
      <w:pPr>
        <w:pStyle w:val="Heading2"/>
        <w:rPr>
          <w:b/>
          <w:color w:val="000000" w:themeColor="text1"/>
          <w:sz w:val="32"/>
          <w:szCs w:val="32"/>
        </w:rPr>
      </w:pPr>
      <w:r w:rsidRPr="00201D1D">
        <w:rPr>
          <w:rFonts w:hint="eastAsia"/>
          <w:b/>
          <w:color w:val="000000" w:themeColor="text1"/>
          <w:sz w:val="32"/>
          <w:szCs w:val="32"/>
        </w:rPr>
        <w:t>3.2.</w:t>
      </w:r>
      <w:r w:rsidR="00C1454B" w:rsidRPr="00201D1D">
        <w:rPr>
          <w:b/>
          <w:color w:val="000000" w:themeColor="text1"/>
          <w:sz w:val="32"/>
          <w:szCs w:val="32"/>
        </w:rPr>
        <w:t>Primary and Replica shards interact</w:t>
      </w:r>
    </w:p>
    <w:p w14:paraId="2A2E5BB8" w14:textId="2642AB19" w:rsidR="00C1454B" w:rsidRPr="00C1454B" w:rsidRDefault="00C1454B" w:rsidP="00201D1D">
      <w:pPr>
        <w:rPr>
          <w:sz w:val="28"/>
          <w:szCs w:val="28"/>
        </w:rPr>
      </w:pPr>
      <w:r>
        <w:rPr>
          <w:sz w:val="28"/>
          <w:szCs w:val="28"/>
        </w:rPr>
        <w:t xml:space="preserve">  </w:t>
      </w:r>
      <w:r w:rsidRPr="00C1454B">
        <w:rPr>
          <w:sz w:val="28"/>
          <w:szCs w:val="28"/>
        </w:rPr>
        <w:t xml:space="preserve">For explanation purposes, let’s imagine that we have a cluster consisting of </w:t>
      </w:r>
      <w:r w:rsidRPr="008C5566">
        <w:rPr>
          <w:b/>
          <w:sz w:val="28"/>
          <w:szCs w:val="28"/>
        </w:rPr>
        <w:t>three nodes</w:t>
      </w:r>
      <w:r w:rsidRPr="00C1454B">
        <w:rPr>
          <w:sz w:val="28"/>
          <w:szCs w:val="28"/>
        </w:rPr>
        <w:t xml:space="preserve">. It contains </w:t>
      </w:r>
      <w:r w:rsidRPr="008C5566">
        <w:rPr>
          <w:b/>
          <w:sz w:val="28"/>
          <w:szCs w:val="28"/>
        </w:rPr>
        <w:t>one index</w:t>
      </w:r>
      <w:r w:rsidRPr="00C1454B">
        <w:rPr>
          <w:sz w:val="28"/>
          <w:szCs w:val="28"/>
        </w:rPr>
        <w:t xml:space="preserve"> called blogs that has </w:t>
      </w:r>
      <w:r w:rsidRPr="008C5566">
        <w:rPr>
          <w:b/>
          <w:sz w:val="28"/>
          <w:szCs w:val="28"/>
        </w:rPr>
        <w:t>two primary shards</w:t>
      </w:r>
      <w:r w:rsidRPr="00C1454B">
        <w:rPr>
          <w:sz w:val="28"/>
          <w:szCs w:val="28"/>
        </w:rPr>
        <w:t xml:space="preserve">. Each primary shard </w:t>
      </w:r>
      <w:r w:rsidRPr="008C5566">
        <w:rPr>
          <w:b/>
          <w:sz w:val="28"/>
          <w:szCs w:val="28"/>
        </w:rPr>
        <w:t>has two replicas</w:t>
      </w:r>
      <w:r>
        <w:rPr>
          <w:sz w:val="28"/>
          <w:szCs w:val="28"/>
        </w:rPr>
        <w:t>:</w:t>
      </w:r>
    </w:p>
    <w:p w14:paraId="19325F5A" w14:textId="0E8D711C" w:rsidR="00C1454B" w:rsidRPr="00C1454B" w:rsidRDefault="00C1454B" w:rsidP="00201D1D">
      <w:pPr>
        <w:rPr>
          <w:sz w:val="28"/>
          <w:szCs w:val="28"/>
        </w:rPr>
      </w:pPr>
      <w:r w:rsidRPr="00C1454B">
        <w:rPr>
          <w:noProof/>
          <w:sz w:val="28"/>
          <w:szCs w:val="28"/>
        </w:rPr>
        <w:lastRenderedPageBreak/>
        <w:drawing>
          <wp:inline distT="0" distB="0" distL="0" distR="0" wp14:anchorId="1C4B2FC2" wp14:editId="1F17C1F8">
            <wp:extent cx="5943600" cy="1453178"/>
            <wp:effectExtent l="0" t="0" r="0" b="0"/>
            <wp:docPr id="7" name="Picture 7" descr="C:\Users\GUANGQ~1.LU\AppData\Local\Temp\154692558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UANGQ~1.LU\AppData\Local\Temp\1546925584(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1453178"/>
                    </a:xfrm>
                    <a:prstGeom prst="rect">
                      <a:avLst/>
                    </a:prstGeom>
                    <a:noFill/>
                    <a:ln>
                      <a:noFill/>
                    </a:ln>
                  </pic:spPr>
                </pic:pic>
              </a:graphicData>
            </a:graphic>
          </wp:inline>
        </w:drawing>
      </w:r>
    </w:p>
    <w:p w14:paraId="5255DEFA" w14:textId="00CA14B0" w:rsidR="00530AA9" w:rsidRDefault="008C5566" w:rsidP="00201D1D">
      <w:pPr>
        <w:ind w:firstLine="252"/>
        <w:rPr>
          <w:sz w:val="28"/>
          <w:szCs w:val="28"/>
        </w:rPr>
      </w:pPr>
      <w:r w:rsidRPr="008C5566">
        <w:rPr>
          <w:sz w:val="28"/>
          <w:szCs w:val="28"/>
        </w:rPr>
        <w:t xml:space="preserve">We can send our </w:t>
      </w:r>
      <w:r w:rsidRPr="008C5566">
        <w:rPr>
          <w:b/>
          <w:sz w:val="28"/>
          <w:szCs w:val="28"/>
        </w:rPr>
        <w:t>requests</w:t>
      </w:r>
      <w:r w:rsidRPr="008C5566">
        <w:rPr>
          <w:sz w:val="28"/>
          <w:szCs w:val="28"/>
        </w:rPr>
        <w:t xml:space="preserve"> to </w:t>
      </w:r>
      <w:r w:rsidRPr="008C5566">
        <w:rPr>
          <w:b/>
          <w:sz w:val="28"/>
          <w:szCs w:val="28"/>
        </w:rPr>
        <w:t>any node</w:t>
      </w:r>
      <w:r w:rsidRPr="008C5566">
        <w:rPr>
          <w:sz w:val="28"/>
          <w:szCs w:val="28"/>
        </w:rPr>
        <w:t xml:space="preserve"> in the cluster. </w:t>
      </w:r>
      <w:r w:rsidRPr="008C5566">
        <w:rPr>
          <w:b/>
          <w:sz w:val="28"/>
          <w:szCs w:val="28"/>
        </w:rPr>
        <w:t>Every node</w:t>
      </w:r>
      <w:r w:rsidRPr="008C5566">
        <w:rPr>
          <w:sz w:val="28"/>
          <w:szCs w:val="28"/>
        </w:rPr>
        <w:t xml:space="preserve"> is fully capable of </w:t>
      </w:r>
      <w:r w:rsidRPr="008C5566">
        <w:rPr>
          <w:b/>
          <w:sz w:val="28"/>
          <w:szCs w:val="28"/>
        </w:rPr>
        <w:t>serving any request</w:t>
      </w:r>
      <w:r w:rsidRPr="008C5566">
        <w:rPr>
          <w:sz w:val="28"/>
          <w:szCs w:val="28"/>
        </w:rPr>
        <w:t xml:space="preserve">. </w:t>
      </w:r>
      <w:r w:rsidRPr="008C5566">
        <w:rPr>
          <w:b/>
          <w:sz w:val="28"/>
          <w:szCs w:val="28"/>
        </w:rPr>
        <w:t>Every node</w:t>
      </w:r>
      <w:r w:rsidRPr="008C5566">
        <w:rPr>
          <w:sz w:val="28"/>
          <w:szCs w:val="28"/>
        </w:rPr>
        <w:t xml:space="preserve"> knows the </w:t>
      </w:r>
      <w:r w:rsidRPr="008C5566">
        <w:rPr>
          <w:b/>
          <w:sz w:val="28"/>
          <w:szCs w:val="28"/>
        </w:rPr>
        <w:t>location of every document</w:t>
      </w:r>
      <w:r w:rsidRPr="008C5566">
        <w:rPr>
          <w:sz w:val="28"/>
          <w:szCs w:val="28"/>
        </w:rPr>
        <w:t xml:space="preserve"> in the cluster and so can forward requests </w:t>
      </w:r>
      <w:r w:rsidRPr="008C5566">
        <w:rPr>
          <w:b/>
          <w:sz w:val="28"/>
          <w:szCs w:val="28"/>
        </w:rPr>
        <w:t>directly</w:t>
      </w:r>
      <w:r w:rsidRPr="008C5566">
        <w:rPr>
          <w:sz w:val="28"/>
          <w:szCs w:val="28"/>
        </w:rPr>
        <w:t xml:space="preserve"> to the </w:t>
      </w:r>
      <w:r w:rsidRPr="008C5566">
        <w:rPr>
          <w:b/>
          <w:sz w:val="28"/>
          <w:szCs w:val="28"/>
        </w:rPr>
        <w:t>required</w:t>
      </w:r>
      <w:r w:rsidRPr="008C5566">
        <w:rPr>
          <w:sz w:val="28"/>
          <w:szCs w:val="28"/>
        </w:rPr>
        <w:t xml:space="preserve"> node. In the following examples, we will send </w:t>
      </w:r>
      <w:r w:rsidRPr="008C5566">
        <w:rPr>
          <w:b/>
          <w:sz w:val="28"/>
          <w:szCs w:val="28"/>
        </w:rPr>
        <w:t>all</w:t>
      </w:r>
      <w:r w:rsidRPr="008C5566">
        <w:rPr>
          <w:sz w:val="28"/>
          <w:szCs w:val="28"/>
        </w:rPr>
        <w:t xml:space="preserve"> of our </w:t>
      </w:r>
      <w:r w:rsidRPr="008C5566">
        <w:rPr>
          <w:b/>
          <w:sz w:val="28"/>
          <w:szCs w:val="28"/>
        </w:rPr>
        <w:t>requests to Node 1</w:t>
      </w:r>
      <w:r w:rsidRPr="008C5566">
        <w:rPr>
          <w:sz w:val="28"/>
          <w:szCs w:val="28"/>
        </w:rPr>
        <w:t>, which we will refer to as the </w:t>
      </w:r>
      <w:r w:rsidRPr="008C5566">
        <w:rPr>
          <w:b/>
          <w:i/>
          <w:iCs/>
          <w:sz w:val="28"/>
          <w:szCs w:val="28"/>
        </w:rPr>
        <w:t>coordinating node</w:t>
      </w:r>
      <w:r w:rsidRPr="008C5566">
        <w:rPr>
          <w:sz w:val="28"/>
          <w:szCs w:val="28"/>
        </w:rPr>
        <w:t>.</w:t>
      </w:r>
    </w:p>
    <w:p w14:paraId="79EC7ED1" w14:textId="00145FA0" w:rsidR="008C5566" w:rsidRPr="00201D1D" w:rsidRDefault="00201D1D" w:rsidP="00201D1D">
      <w:pPr>
        <w:pStyle w:val="Heading2"/>
        <w:rPr>
          <w:b/>
          <w:color w:val="000000" w:themeColor="text1"/>
          <w:sz w:val="32"/>
          <w:szCs w:val="32"/>
        </w:rPr>
      </w:pPr>
      <w:r w:rsidRPr="00201D1D">
        <w:rPr>
          <w:rFonts w:hint="eastAsia"/>
          <w:b/>
          <w:color w:val="000000" w:themeColor="text1"/>
          <w:sz w:val="32"/>
          <w:szCs w:val="32"/>
        </w:rPr>
        <w:t>3.3.</w:t>
      </w:r>
      <w:r w:rsidR="008C5566" w:rsidRPr="00201D1D">
        <w:rPr>
          <w:b/>
          <w:color w:val="000000" w:themeColor="text1"/>
          <w:sz w:val="32"/>
          <w:szCs w:val="32"/>
        </w:rPr>
        <w:t>Document index, delete</w:t>
      </w:r>
    </w:p>
    <w:p w14:paraId="2740EB8E" w14:textId="3AD2BE5F" w:rsidR="008C5566" w:rsidRDefault="008C5566" w:rsidP="00201D1D">
      <w:pPr>
        <w:rPr>
          <w:sz w:val="28"/>
          <w:szCs w:val="28"/>
        </w:rPr>
      </w:pPr>
      <w:r w:rsidRPr="008C5566">
        <w:rPr>
          <w:noProof/>
          <w:sz w:val="28"/>
          <w:szCs w:val="28"/>
        </w:rPr>
        <w:drawing>
          <wp:inline distT="0" distB="0" distL="0" distR="0" wp14:anchorId="193E04EB" wp14:editId="0FFD12F0">
            <wp:extent cx="5943600" cy="3230284"/>
            <wp:effectExtent l="0" t="0" r="0" b="8255"/>
            <wp:docPr id="8" name="Picture 8" descr="C:\Users\GUANGQ~1.LU\AppData\Local\Temp\15469258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UANGQ~1.LU\AppData\Local\Temp\1546925840(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230284"/>
                    </a:xfrm>
                    <a:prstGeom prst="rect">
                      <a:avLst/>
                    </a:prstGeom>
                    <a:noFill/>
                    <a:ln>
                      <a:noFill/>
                    </a:ln>
                  </pic:spPr>
                </pic:pic>
              </a:graphicData>
            </a:graphic>
          </wp:inline>
        </w:drawing>
      </w:r>
    </w:p>
    <w:p w14:paraId="54C78E1C" w14:textId="01182938" w:rsidR="008C5566" w:rsidRDefault="008C5566" w:rsidP="00201D1D">
      <w:pPr>
        <w:rPr>
          <w:sz w:val="28"/>
          <w:szCs w:val="28"/>
        </w:rPr>
      </w:pPr>
      <w:r w:rsidRPr="008C5566">
        <w:rPr>
          <w:noProof/>
          <w:sz w:val="28"/>
          <w:szCs w:val="28"/>
        </w:rPr>
        <w:lastRenderedPageBreak/>
        <w:drawing>
          <wp:inline distT="0" distB="0" distL="0" distR="0" wp14:anchorId="5736AB3C" wp14:editId="22A6615C">
            <wp:extent cx="5943600" cy="1962597"/>
            <wp:effectExtent l="0" t="0" r="0" b="0"/>
            <wp:docPr id="9" name="Picture 9" descr="C:\Users\GUANGQ~1.LU\AppData\Local\Temp\15469259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UANGQ~1.LU\AppData\Local\Temp\1546925974(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1962597"/>
                    </a:xfrm>
                    <a:prstGeom prst="rect">
                      <a:avLst/>
                    </a:prstGeom>
                    <a:noFill/>
                    <a:ln>
                      <a:noFill/>
                    </a:ln>
                  </pic:spPr>
                </pic:pic>
              </a:graphicData>
            </a:graphic>
          </wp:inline>
        </w:drawing>
      </w:r>
    </w:p>
    <w:p w14:paraId="16F1F448" w14:textId="0BAD890C" w:rsidR="008C5566" w:rsidRPr="00201D1D" w:rsidRDefault="00201D1D" w:rsidP="00201D1D">
      <w:pPr>
        <w:pStyle w:val="Heading2"/>
        <w:rPr>
          <w:b/>
          <w:color w:val="000000" w:themeColor="text1"/>
          <w:sz w:val="32"/>
          <w:szCs w:val="32"/>
        </w:rPr>
      </w:pPr>
      <w:r w:rsidRPr="00201D1D">
        <w:rPr>
          <w:rFonts w:hint="eastAsia"/>
          <w:b/>
          <w:color w:val="000000" w:themeColor="text1"/>
          <w:sz w:val="32"/>
          <w:szCs w:val="32"/>
        </w:rPr>
        <w:t>3.4.</w:t>
      </w:r>
      <w:r w:rsidR="008C5566" w:rsidRPr="00201D1D">
        <w:rPr>
          <w:b/>
          <w:color w:val="000000" w:themeColor="text1"/>
          <w:sz w:val="32"/>
          <w:szCs w:val="32"/>
        </w:rPr>
        <w:t>Retrieve one Document</w:t>
      </w:r>
    </w:p>
    <w:p w14:paraId="39DA4C24" w14:textId="1CB757B7" w:rsidR="008C5566" w:rsidRDefault="008C5566" w:rsidP="00201D1D">
      <w:pPr>
        <w:rPr>
          <w:sz w:val="28"/>
          <w:szCs w:val="28"/>
        </w:rPr>
      </w:pPr>
      <w:r w:rsidRPr="008C5566">
        <w:rPr>
          <w:noProof/>
          <w:sz w:val="28"/>
          <w:szCs w:val="28"/>
        </w:rPr>
        <w:drawing>
          <wp:inline distT="0" distB="0" distL="0" distR="0" wp14:anchorId="10768057" wp14:editId="268A24ED">
            <wp:extent cx="5943600" cy="2455171"/>
            <wp:effectExtent l="0" t="0" r="0" b="2540"/>
            <wp:docPr id="10" name="Picture 10" descr="C:\Users\GUANGQ~1.LU\AppData\Local\Temp\154692629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UANGQ~1.LU\AppData\Local\Temp\1546926299(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455171"/>
                    </a:xfrm>
                    <a:prstGeom prst="rect">
                      <a:avLst/>
                    </a:prstGeom>
                    <a:noFill/>
                    <a:ln>
                      <a:noFill/>
                    </a:ln>
                  </pic:spPr>
                </pic:pic>
              </a:graphicData>
            </a:graphic>
          </wp:inline>
        </w:drawing>
      </w:r>
    </w:p>
    <w:p w14:paraId="40ACC320" w14:textId="5101F101" w:rsidR="008C5566" w:rsidRDefault="008C5566" w:rsidP="00201D1D">
      <w:pPr>
        <w:rPr>
          <w:sz w:val="28"/>
          <w:szCs w:val="28"/>
        </w:rPr>
      </w:pPr>
      <w:r w:rsidRPr="008C5566">
        <w:rPr>
          <w:noProof/>
          <w:sz w:val="28"/>
          <w:szCs w:val="28"/>
        </w:rPr>
        <w:drawing>
          <wp:inline distT="0" distB="0" distL="0" distR="0" wp14:anchorId="22F9BF20" wp14:editId="18C25FFD">
            <wp:extent cx="5943600" cy="1577133"/>
            <wp:effectExtent l="0" t="0" r="0" b="4445"/>
            <wp:docPr id="11" name="Picture 11" descr="C:\Users\GUANGQ~1.LU\AppData\Local\Temp\15469264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UANGQ~1.LU\AppData\Local\Temp\1546926401(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1577133"/>
                    </a:xfrm>
                    <a:prstGeom prst="rect">
                      <a:avLst/>
                    </a:prstGeom>
                    <a:noFill/>
                    <a:ln>
                      <a:noFill/>
                    </a:ln>
                  </pic:spPr>
                </pic:pic>
              </a:graphicData>
            </a:graphic>
          </wp:inline>
        </w:drawing>
      </w:r>
    </w:p>
    <w:p w14:paraId="528793DF" w14:textId="3640AA0E" w:rsidR="00FF64E7" w:rsidRDefault="00FF64E7" w:rsidP="00201D1D">
      <w:pPr>
        <w:rPr>
          <w:sz w:val="28"/>
          <w:szCs w:val="28"/>
        </w:rPr>
      </w:pPr>
    </w:p>
    <w:p w14:paraId="682B96E7" w14:textId="163ABCB8" w:rsidR="00F40A2F" w:rsidRPr="000E4DCA" w:rsidRDefault="00201D1D" w:rsidP="00201D1D">
      <w:pPr>
        <w:pStyle w:val="Heading1"/>
        <w:rPr>
          <w:b/>
          <w:color w:val="000000" w:themeColor="text1"/>
        </w:rPr>
      </w:pPr>
      <w:r w:rsidRPr="000E4DCA">
        <w:rPr>
          <w:rFonts w:hint="eastAsia"/>
          <w:b/>
          <w:color w:val="000000" w:themeColor="text1"/>
        </w:rPr>
        <w:t>4.</w:t>
      </w:r>
      <w:r w:rsidR="00F82594" w:rsidRPr="000E4DCA">
        <w:rPr>
          <w:b/>
          <w:color w:val="000000" w:themeColor="text1"/>
        </w:rPr>
        <w:t>A</w:t>
      </w:r>
      <w:r w:rsidR="00F82594" w:rsidRPr="000E4DCA">
        <w:rPr>
          <w:rFonts w:hint="eastAsia"/>
          <w:b/>
          <w:color w:val="000000" w:themeColor="text1"/>
        </w:rPr>
        <w:t>n</w:t>
      </w:r>
      <w:r w:rsidR="008D3257" w:rsidRPr="000E4DCA">
        <w:rPr>
          <w:b/>
          <w:color w:val="000000" w:themeColor="text1"/>
        </w:rPr>
        <w:t>ayl</w:t>
      </w:r>
      <w:r w:rsidR="00F82594" w:rsidRPr="000E4DCA">
        <w:rPr>
          <w:b/>
          <w:color w:val="000000" w:themeColor="text1"/>
        </w:rPr>
        <w:t>sis</w:t>
      </w:r>
    </w:p>
    <w:p w14:paraId="12A99F46" w14:textId="00FF1FF6" w:rsidR="00707289" w:rsidRPr="00201D1D" w:rsidRDefault="00201D1D" w:rsidP="00201D1D">
      <w:pPr>
        <w:pStyle w:val="Heading2"/>
        <w:rPr>
          <w:b/>
          <w:color w:val="000000" w:themeColor="text1"/>
          <w:sz w:val="32"/>
          <w:szCs w:val="32"/>
        </w:rPr>
      </w:pPr>
      <w:r w:rsidRPr="00201D1D">
        <w:rPr>
          <w:rFonts w:hint="eastAsia"/>
          <w:b/>
          <w:color w:val="000000" w:themeColor="text1"/>
          <w:sz w:val="32"/>
          <w:szCs w:val="32"/>
        </w:rPr>
        <w:t>4.1.</w:t>
      </w:r>
      <w:r w:rsidR="00707289" w:rsidRPr="00201D1D">
        <w:rPr>
          <w:b/>
          <w:color w:val="000000" w:themeColor="text1"/>
          <w:sz w:val="32"/>
          <w:szCs w:val="32"/>
        </w:rPr>
        <w:t>Fundamental content</w:t>
      </w:r>
    </w:p>
    <w:p w14:paraId="3A850856" w14:textId="33C7EBB4" w:rsidR="00F82594" w:rsidRPr="008D3257" w:rsidRDefault="008D3257" w:rsidP="00201D1D">
      <w:pPr>
        <w:rPr>
          <w:sz w:val="28"/>
          <w:szCs w:val="28"/>
        </w:rPr>
      </w:pPr>
      <w:r w:rsidRPr="008D3257">
        <w:rPr>
          <w:sz w:val="28"/>
          <w:szCs w:val="28"/>
        </w:rPr>
        <w:t>Analysis is performed by an </w:t>
      </w:r>
      <w:hyperlink r:id="rId18" w:tooltip="Analyzers" w:history="1">
        <w:r w:rsidRPr="008D3257">
          <w:rPr>
            <w:i/>
            <w:iCs/>
            <w:sz w:val="28"/>
            <w:szCs w:val="28"/>
          </w:rPr>
          <w:t>analyzer</w:t>
        </w:r>
      </w:hyperlink>
      <w:r w:rsidRPr="008D3257">
        <w:rPr>
          <w:sz w:val="28"/>
          <w:szCs w:val="28"/>
        </w:rPr>
        <w:t xml:space="preserve"> which can be either a </w:t>
      </w:r>
      <w:r w:rsidRPr="008D3257">
        <w:rPr>
          <w:b/>
          <w:sz w:val="28"/>
          <w:szCs w:val="28"/>
        </w:rPr>
        <w:t>built-in analyzer</w:t>
      </w:r>
      <w:r w:rsidRPr="008D3257">
        <w:rPr>
          <w:sz w:val="28"/>
          <w:szCs w:val="28"/>
        </w:rPr>
        <w:t xml:space="preserve"> or a </w:t>
      </w:r>
      <w:hyperlink r:id="rId19" w:tooltip="Custom Analyzer" w:history="1">
        <w:r w:rsidRPr="008D3257">
          <w:rPr>
            <w:b/>
            <w:sz w:val="28"/>
            <w:szCs w:val="28"/>
          </w:rPr>
          <w:t>custom</w:t>
        </w:r>
      </w:hyperlink>
      <w:r w:rsidRPr="008D3257">
        <w:rPr>
          <w:b/>
          <w:sz w:val="28"/>
          <w:szCs w:val="28"/>
        </w:rPr>
        <w:t xml:space="preserve"> analyzer </w:t>
      </w:r>
      <w:r w:rsidRPr="008D3257">
        <w:rPr>
          <w:sz w:val="28"/>
          <w:szCs w:val="28"/>
        </w:rPr>
        <w:t>defined per index.</w:t>
      </w:r>
    </w:p>
    <w:p w14:paraId="0F3EBB8A" w14:textId="703E0642" w:rsidR="008D3257" w:rsidRPr="008D3257" w:rsidRDefault="008D3257" w:rsidP="00201D1D">
      <w:pPr>
        <w:rPr>
          <w:sz w:val="28"/>
          <w:szCs w:val="28"/>
        </w:rPr>
      </w:pPr>
      <w:r w:rsidRPr="008D3257">
        <w:rPr>
          <w:sz w:val="28"/>
          <w:szCs w:val="28"/>
        </w:rPr>
        <w:lastRenderedPageBreak/>
        <w:t>Basic example</w:t>
      </w:r>
      <w:r w:rsidRPr="008D3257">
        <w:rPr>
          <w:rFonts w:hint="eastAsia"/>
          <w:sz w:val="28"/>
          <w:szCs w:val="28"/>
        </w:rPr>
        <w:t>:</w:t>
      </w:r>
    </w:p>
    <w:p w14:paraId="1682FD47" w14:textId="770168FD" w:rsidR="008D3257" w:rsidRPr="008D3257" w:rsidRDefault="008D3257" w:rsidP="00201D1D">
      <w:pPr>
        <w:rPr>
          <w:rFonts w:hint="eastAsia"/>
          <w:sz w:val="28"/>
          <w:szCs w:val="28"/>
        </w:rPr>
      </w:pPr>
      <w:r w:rsidRPr="008D3257">
        <w:rPr>
          <w:sz w:val="28"/>
          <w:szCs w:val="28"/>
        </w:rPr>
        <w:drawing>
          <wp:inline distT="0" distB="0" distL="0" distR="0" wp14:anchorId="311BF04E" wp14:editId="3E23B2EF">
            <wp:extent cx="5943600" cy="2003807"/>
            <wp:effectExtent l="0" t="0" r="0" b="0"/>
            <wp:docPr id="12" name="Picture 12" descr="C:\Users\GUANGQ~1.LU\AppData\Local\Temp\1547011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ANGQ~1.LU\AppData\Local\Temp\1547011000(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003807"/>
                    </a:xfrm>
                    <a:prstGeom prst="rect">
                      <a:avLst/>
                    </a:prstGeom>
                    <a:noFill/>
                    <a:ln>
                      <a:noFill/>
                    </a:ln>
                  </pic:spPr>
                </pic:pic>
              </a:graphicData>
            </a:graphic>
          </wp:inline>
        </w:drawing>
      </w:r>
    </w:p>
    <w:p w14:paraId="793961FD" w14:textId="6E9C6303" w:rsidR="00FF64E7" w:rsidRDefault="008D3257" w:rsidP="00201D1D">
      <w:pPr>
        <w:rPr>
          <w:sz w:val="28"/>
          <w:szCs w:val="28"/>
        </w:rPr>
      </w:pPr>
      <w:r w:rsidRPr="008D3257">
        <w:rPr>
          <w:sz w:val="28"/>
          <w:szCs w:val="28"/>
        </w:rPr>
        <w:t>An </w:t>
      </w:r>
      <w:r w:rsidRPr="008D3257">
        <w:rPr>
          <w:i/>
          <w:iCs/>
          <w:sz w:val="28"/>
          <w:szCs w:val="28"/>
        </w:rPr>
        <w:t>analyzer</w:t>
      </w:r>
      <w:r w:rsidRPr="008D3257">
        <w:rPr>
          <w:sz w:val="28"/>
          <w:szCs w:val="28"/>
        </w:rPr>
        <w:t>  — whether built-in or custom — is just a package which contains three lower-level building blocks: </w:t>
      </w:r>
      <w:r w:rsidRPr="008D3257">
        <w:rPr>
          <w:b/>
          <w:i/>
          <w:iCs/>
          <w:sz w:val="28"/>
          <w:szCs w:val="28"/>
        </w:rPr>
        <w:t>character filters</w:t>
      </w:r>
      <w:r w:rsidRPr="008D3257">
        <w:rPr>
          <w:sz w:val="28"/>
          <w:szCs w:val="28"/>
        </w:rPr>
        <w:t>, </w:t>
      </w:r>
      <w:r w:rsidRPr="008D3257">
        <w:rPr>
          <w:b/>
          <w:i/>
          <w:iCs/>
          <w:sz w:val="28"/>
          <w:szCs w:val="28"/>
        </w:rPr>
        <w:t>tokenizers</w:t>
      </w:r>
      <w:r w:rsidRPr="008D3257">
        <w:rPr>
          <w:sz w:val="28"/>
          <w:szCs w:val="28"/>
        </w:rPr>
        <w:t>, and </w:t>
      </w:r>
      <w:r w:rsidRPr="008D3257">
        <w:rPr>
          <w:b/>
          <w:i/>
          <w:iCs/>
          <w:sz w:val="28"/>
          <w:szCs w:val="28"/>
        </w:rPr>
        <w:t>token filters</w:t>
      </w:r>
      <w:r w:rsidRPr="008D3257">
        <w:rPr>
          <w:sz w:val="28"/>
          <w:szCs w:val="28"/>
        </w:rPr>
        <w:t>.</w:t>
      </w:r>
    </w:p>
    <w:p w14:paraId="008F4FB2" w14:textId="5BBECC80" w:rsidR="008D3257" w:rsidRDefault="008D3257" w:rsidP="00201D1D">
      <w:pPr>
        <w:rPr>
          <w:sz w:val="28"/>
          <w:szCs w:val="28"/>
        </w:rPr>
      </w:pPr>
      <w:r>
        <w:rPr>
          <w:sz w:val="28"/>
          <w:szCs w:val="28"/>
        </w:rPr>
        <w:t xml:space="preserve">Character filters eg: convert (012) to </w:t>
      </w:r>
      <w:r>
        <w:rPr>
          <w:rFonts w:hint="eastAsia"/>
          <w:sz w:val="28"/>
          <w:szCs w:val="28"/>
        </w:rPr>
        <w:t>(</w:t>
      </w:r>
      <w:r>
        <w:rPr>
          <w:sz w:val="28"/>
          <w:szCs w:val="28"/>
        </w:rPr>
        <w:t>onetowthree) …</w:t>
      </w:r>
    </w:p>
    <w:p w14:paraId="43BDC2FC" w14:textId="57FD9A6C" w:rsidR="008D3257" w:rsidRDefault="008D3257" w:rsidP="00201D1D">
      <w:pPr>
        <w:rPr>
          <w:sz w:val="28"/>
          <w:szCs w:val="28"/>
        </w:rPr>
      </w:pPr>
      <w:r>
        <w:rPr>
          <w:sz w:val="28"/>
          <w:szCs w:val="28"/>
        </w:rPr>
        <w:t>Tokenizer eg: convert ‘hello world’ to terms [hello, world] …</w:t>
      </w:r>
    </w:p>
    <w:p w14:paraId="6A76DD46" w14:textId="68141550" w:rsidR="008D3257" w:rsidRPr="008D3257" w:rsidRDefault="008D3257" w:rsidP="00201D1D">
      <w:pPr>
        <w:rPr>
          <w:sz w:val="28"/>
          <w:szCs w:val="28"/>
        </w:rPr>
      </w:pPr>
      <w:r>
        <w:rPr>
          <w:sz w:val="28"/>
          <w:szCs w:val="28"/>
        </w:rPr>
        <w:t xml:space="preserve">Token filters </w:t>
      </w:r>
      <w:r>
        <w:rPr>
          <w:rFonts w:hint="eastAsia"/>
          <w:sz w:val="28"/>
          <w:szCs w:val="28"/>
        </w:rPr>
        <w:t>e</w:t>
      </w:r>
      <w:r>
        <w:rPr>
          <w:sz w:val="28"/>
          <w:szCs w:val="28"/>
        </w:rPr>
        <w:t>g: convert ‘Hello World’ to ‘hello world’ or ‘the best person’ to ‘best person’ …</w:t>
      </w:r>
    </w:p>
    <w:p w14:paraId="3BF9453C" w14:textId="6EBAF689" w:rsidR="008D3257" w:rsidRDefault="008D3257" w:rsidP="00201D1D">
      <w:pPr>
        <w:rPr>
          <w:sz w:val="28"/>
          <w:szCs w:val="28"/>
        </w:rPr>
      </w:pPr>
      <w:r>
        <w:rPr>
          <w:sz w:val="28"/>
          <w:szCs w:val="28"/>
        </w:rPr>
        <w:t>There are so many build-in analyzers that we can us</w:t>
      </w:r>
      <w:r w:rsidR="00AC47C5">
        <w:rPr>
          <w:sz w:val="28"/>
          <w:szCs w:val="28"/>
        </w:rPr>
        <w:t>e to convert, filter documents. Link can be found in Appendix.</w:t>
      </w:r>
    </w:p>
    <w:p w14:paraId="65AADEC9" w14:textId="23880DE4" w:rsidR="00707289" w:rsidRPr="00201D1D" w:rsidRDefault="00201D1D" w:rsidP="00201D1D">
      <w:pPr>
        <w:pStyle w:val="Heading2"/>
        <w:rPr>
          <w:b/>
          <w:color w:val="000000" w:themeColor="text1"/>
          <w:sz w:val="32"/>
          <w:szCs w:val="32"/>
        </w:rPr>
      </w:pPr>
      <w:r w:rsidRPr="00201D1D">
        <w:rPr>
          <w:rFonts w:hint="eastAsia"/>
          <w:b/>
          <w:color w:val="000000" w:themeColor="text1"/>
          <w:sz w:val="32"/>
          <w:szCs w:val="32"/>
        </w:rPr>
        <w:t>4.2.</w:t>
      </w:r>
      <w:r w:rsidR="00707289" w:rsidRPr="00201D1D">
        <w:rPr>
          <w:b/>
          <w:color w:val="000000" w:themeColor="text1"/>
          <w:sz w:val="32"/>
          <w:szCs w:val="32"/>
        </w:rPr>
        <w:t>Use case Example</w:t>
      </w:r>
    </w:p>
    <w:p w14:paraId="75E080A4" w14:textId="7110576D" w:rsidR="00AC47C5" w:rsidRDefault="009E09EB" w:rsidP="00201D1D">
      <w:pPr>
        <w:rPr>
          <w:sz w:val="28"/>
          <w:szCs w:val="28"/>
        </w:rPr>
      </w:pPr>
      <w:r w:rsidRPr="009E09EB">
        <w:rPr>
          <w:b/>
          <w:sz w:val="28"/>
          <w:szCs w:val="28"/>
        </w:rPr>
        <w:t xml:space="preserve">Build-in </w:t>
      </w:r>
      <w:r>
        <w:rPr>
          <w:b/>
          <w:sz w:val="28"/>
          <w:szCs w:val="28"/>
        </w:rPr>
        <w:t>analysis</w:t>
      </w:r>
      <w:r w:rsidR="00AC47C5">
        <w:rPr>
          <w:sz w:val="28"/>
          <w:szCs w:val="28"/>
        </w:rPr>
        <w:t xml:space="preserve"> use</w:t>
      </w:r>
      <w:r>
        <w:rPr>
          <w:sz w:val="28"/>
          <w:szCs w:val="28"/>
        </w:rPr>
        <w:t xml:space="preserve"> </w:t>
      </w:r>
      <w:r w:rsidR="00AC47C5">
        <w:rPr>
          <w:sz w:val="28"/>
          <w:szCs w:val="28"/>
        </w:rPr>
        <w:t>case eg:</w:t>
      </w:r>
    </w:p>
    <w:p w14:paraId="370F2526" w14:textId="7B9275E2" w:rsidR="00AC47C5" w:rsidRDefault="00AC47C5" w:rsidP="00201D1D">
      <w:pPr>
        <w:rPr>
          <w:sz w:val="28"/>
          <w:szCs w:val="28"/>
        </w:rPr>
      </w:pPr>
      <w:r>
        <w:rPr>
          <w:sz w:val="28"/>
          <w:szCs w:val="28"/>
        </w:rPr>
        <w:t xml:space="preserve">By using </w:t>
      </w:r>
      <w:r w:rsidRPr="00AC47C5">
        <w:rPr>
          <w:b/>
          <w:sz w:val="28"/>
          <w:szCs w:val="28"/>
        </w:rPr>
        <w:t>Standard Analyzer</w:t>
      </w:r>
      <w:r>
        <w:rPr>
          <w:sz w:val="28"/>
          <w:szCs w:val="28"/>
        </w:rPr>
        <w:t xml:space="preserve">(remove stopwords, split sentence, lowercase words..), just write the configure json file(like source code </w:t>
      </w:r>
      <w:r w:rsidRPr="00707289">
        <w:rPr>
          <w:b/>
          <w:sz w:val="28"/>
          <w:szCs w:val="28"/>
        </w:rPr>
        <w:t>setting.json</w:t>
      </w:r>
      <w:r>
        <w:rPr>
          <w:sz w:val="28"/>
          <w:szCs w:val="28"/>
        </w:rPr>
        <w:t>).</w:t>
      </w:r>
    </w:p>
    <w:p w14:paraId="47E8B964" w14:textId="723D946C" w:rsidR="00AC47C5" w:rsidRPr="008C5566" w:rsidRDefault="00AC47C5" w:rsidP="00201D1D">
      <w:pPr>
        <w:rPr>
          <w:sz w:val="28"/>
          <w:szCs w:val="28"/>
        </w:rPr>
      </w:pPr>
      <w:r w:rsidRPr="00AC47C5">
        <w:rPr>
          <w:noProof/>
          <w:sz w:val="28"/>
          <w:szCs w:val="28"/>
        </w:rPr>
        <w:drawing>
          <wp:inline distT="0" distB="0" distL="0" distR="0" wp14:anchorId="75B51119" wp14:editId="3758853C">
            <wp:extent cx="5943600" cy="2104121"/>
            <wp:effectExtent l="0" t="0" r="0" b="0"/>
            <wp:docPr id="13" name="Picture 13" descr="C:\Users\GUANGQ~1.LU\AppData\Local\Temp\15470117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UANGQ~1.LU\AppData\Local\Temp\1547011714(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104121"/>
                    </a:xfrm>
                    <a:prstGeom prst="rect">
                      <a:avLst/>
                    </a:prstGeom>
                    <a:noFill/>
                    <a:ln>
                      <a:noFill/>
                    </a:ln>
                  </pic:spPr>
                </pic:pic>
              </a:graphicData>
            </a:graphic>
          </wp:inline>
        </w:drawing>
      </w:r>
    </w:p>
    <w:p w14:paraId="2DA4BC28" w14:textId="3D2E4989" w:rsidR="008C5566" w:rsidRDefault="00AC47C5" w:rsidP="00201D1D">
      <w:pPr>
        <w:rPr>
          <w:sz w:val="28"/>
          <w:szCs w:val="28"/>
        </w:rPr>
      </w:pPr>
      <w:r>
        <w:rPr>
          <w:sz w:val="28"/>
          <w:szCs w:val="28"/>
        </w:rPr>
        <w:lastRenderedPageBreak/>
        <w:t>There are also other types analyzer like</w:t>
      </w:r>
      <w:r w:rsidR="00707289">
        <w:rPr>
          <w:sz w:val="28"/>
          <w:szCs w:val="28"/>
        </w:rPr>
        <w:t>:</w:t>
      </w:r>
      <w:r>
        <w:rPr>
          <w:sz w:val="28"/>
          <w:szCs w:val="28"/>
        </w:rPr>
        <w:t xml:space="preserve"> </w:t>
      </w:r>
      <w:r w:rsidRPr="00AC47C5">
        <w:rPr>
          <w:sz w:val="28"/>
          <w:szCs w:val="28"/>
        </w:rPr>
        <w:t>Configuring built-in analyzers, Standard Analyzer, Simple Analyzer, Whitespace Analyzer, Stop Analyzer, Keyword Analyzer, Pattern Analyzer, Language Analyzers, Fingerprint Analyzer</w:t>
      </w:r>
      <w:r>
        <w:rPr>
          <w:sz w:val="28"/>
          <w:szCs w:val="28"/>
        </w:rPr>
        <w:t>(Can be found bellow link).</w:t>
      </w:r>
    </w:p>
    <w:p w14:paraId="24BB9103" w14:textId="427F3549" w:rsidR="00AC47C5" w:rsidRDefault="00AC47C5" w:rsidP="00201D1D">
      <w:pPr>
        <w:rPr>
          <w:sz w:val="28"/>
          <w:szCs w:val="28"/>
        </w:rPr>
      </w:pPr>
      <w:r w:rsidRPr="00AC47C5">
        <w:rPr>
          <w:b/>
          <w:sz w:val="28"/>
          <w:szCs w:val="28"/>
        </w:rPr>
        <w:t>Customer</w:t>
      </w:r>
      <w:r>
        <w:rPr>
          <w:sz w:val="28"/>
          <w:szCs w:val="28"/>
        </w:rPr>
        <w:t xml:space="preserve"> </w:t>
      </w:r>
      <w:r w:rsidRPr="00707289">
        <w:rPr>
          <w:b/>
          <w:sz w:val="28"/>
          <w:szCs w:val="28"/>
        </w:rPr>
        <w:t>analysis</w:t>
      </w:r>
      <w:r>
        <w:rPr>
          <w:sz w:val="28"/>
          <w:szCs w:val="28"/>
        </w:rPr>
        <w:t xml:space="preserve"> eg:</w:t>
      </w:r>
    </w:p>
    <w:p w14:paraId="3D8929AC" w14:textId="77777777" w:rsidR="00AC47C5" w:rsidRPr="00AC47C5" w:rsidRDefault="00AC47C5" w:rsidP="00FB2CFD">
      <w:pPr>
        <w:spacing w:after="0" w:line="240" w:lineRule="auto"/>
        <w:rPr>
          <w:sz w:val="28"/>
          <w:szCs w:val="28"/>
        </w:rPr>
      </w:pPr>
      <w:r w:rsidRPr="00AC47C5">
        <w:rPr>
          <w:sz w:val="28"/>
          <w:szCs w:val="28"/>
        </w:rPr>
        <w:t>Character Filter</w:t>
      </w:r>
    </w:p>
    <w:p w14:paraId="52108027" w14:textId="77777777" w:rsidR="00AC47C5" w:rsidRPr="00AC47C5" w:rsidRDefault="00AC47C5" w:rsidP="00FB2CFD">
      <w:pPr>
        <w:pStyle w:val="ListParagraph"/>
        <w:numPr>
          <w:ilvl w:val="0"/>
          <w:numId w:val="3"/>
        </w:numPr>
        <w:spacing w:after="0" w:line="240" w:lineRule="auto"/>
        <w:ind w:left="0"/>
        <w:rPr>
          <w:sz w:val="28"/>
          <w:szCs w:val="28"/>
        </w:rPr>
      </w:pPr>
      <w:r w:rsidRPr="00AC47C5">
        <w:rPr>
          <w:sz w:val="28"/>
          <w:szCs w:val="28"/>
        </w:rPr>
        <w:t>HTML Strip Character Filter</w:t>
      </w:r>
    </w:p>
    <w:p w14:paraId="5E113BBF" w14:textId="77777777" w:rsidR="00AC47C5" w:rsidRPr="00AC47C5" w:rsidRDefault="00AC47C5" w:rsidP="00FB2CFD">
      <w:pPr>
        <w:spacing w:after="0" w:line="240" w:lineRule="auto"/>
        <w:rPr>
          <w:sz w:val="28"/>
          <w:szCs w:val="28"/>
        </w:rPr>
      </w:pPr>
      <w:r w:rsidRPr="00AC47C5">
        <w:rPr>
          <w:sz w:val="28"/>
          <w:szCs w:val="28"/>
        </w:rPr>
        <w:t>Tokenizer</w:t>
      </w:r>
    </w:p>
    <w:p w14:paraId="562DF796" w14:textId="77777777" w:rsidR="00AC47C5" w:rsidRPr="00AC47C5" w:rsidRDefault="00AC47C5" w:rsidP="00FB2CFD">
      <w:pPr>
        <w:pStyle w:val="ListParagraph"/>
        <w:numPr>
          <w:ilvl w:val="0"/>
          <w:numId w:val="3"/>
        </w:numPr>
        <w:spacing w:after="0" w:line="240" w:lineRule="auto"/>
        <w:ind w:left="0"/>
        <w:rPr>
          <w:sz w:val="28"/>
          <w:szCs w:val="28"/>
        </w:rPr>
      </w:pPr>
      <w:r w:rsidRPr="00AC47C5">
        <w:rPr>
          <w:sz w:val="28"/>
          <w:szCs w:val="28"/>
        </w:rPr>
        <w:t>Standard Tokenizer</w:t>
      </w:r>
    </w:p>
    <w:p w14:paraId="3C80103B" w14:textId="77777777" w:rsidR="00AC47C5" w:rsidRPr="00AC47C5" w:rsidRDefault="00AC47C5" w:rsidP="00FB2CFD">
      <w:pPr>
        <w:spacing w:after="0" w:line="240" w:lineRule="auto"/>
        <w:rPr>
          <w:sz w:val="28"/>
          <w:szCs w:val="28"/>
        </w:rPr>
      </w:pPr>
      <w:r w:rsidRPr="00AC47C5">
        <w:rPr>
          <w:sz w:val="28"/>
          <w:szCs w:val="28"/>
        </w:rPr>
        <w:t>Token Filters</w:t>
      </w:r>
    </w:p>
    <w:p w14:paraId="17FB8000" w14:textId="77777777" w:rsidR="00AC47C5" w:rsidRPr="00AC47C5" w:rsidRDefault="00AC47C5" w:rsidP="00FB2CFD">
      <w:pPr>
        <w:pStyle w:val="ListParagraph"/>
        <w:numPr>
          <w:ilvl w:val="0"/>
          <w:numId w:val="3"/>
        </w:numPr>
        <w:spacing w:after="0" w:line="240" w:lineRule="auto"/>
        <w:ind w:left="0"/>
        <w:rPr>
          <w:sz w:val="28"/>
          <w:szCs w:val="28"/>
        </w:rPr>
      </w:pPr>
      <w:r w:rsidRPr="00AC47C5">
        <w:rPr>
          <w:sz w:val="28"/>
          <w:szCs w:val="28"/>
        </w:rPr>
        <w:t>Lowercase Token Filter</w:t>
      </w:r>
    </w:p>
    <w:p w14:paraId="018B1B0F" w14:textId="266A4E4D" w:rsidR="00AC47C5" w:rsidRPr="00AC47C5" w:rsidRDefault="00AC47C5" w:rsidP="00FB2CFD">
      <w:pPr>
        <w:pStyle w:val="ListParagraph"/>
        <w:numPr>
          <w:ilvl w:val="0"/>
          <w:numId w:val="3"/>
        </w:numPr>
        <w:spacing w:after="0" w:line="240" w:lineRule="auto"/>
        <w:ind w:left="0"/>
        <w:rPr>
          <w:sz w:val="28"/>
          <w:szCs w:val="28"/>
        </w:rPr>
      </w:pPr>
      <w:r w:rsidRPr="00AC47C5">
        <w:rPr>
          <w:sz w:val="28"/>
          <w:szCs w:val="28"/>
        </w:rPr>
        <w:t>ASCII-Folding Token Filter</w:t>
      </w:r>
    </w:p>
    <w:p w14:paraId="2BD0066D" w14:textId="68ED700B" w:rsidR="00AC47C5" w:rsidRDefault="00AC47C5" w:rsidP="00201D1D">
      <w:pPr>
        <w:rPr>
          <w:sz w:val="28"/>
          <w:szCs w:val="28"/>
        </w:rPr>
      </w:pPr>
      <w:r>
        <w:rPr>
          <w:noProof/>
        </w:rPr>
        <w:drawing>
          <wp:inline distT="0" distB="0" distL="0" distR="0" wp14:anchorId="636B032C" wp14:editId="70CD3C12">
            <wp:extent cx="2667449" cy="4107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79400" cy="4125581"/>
                    </a:xfrm>
                    <a:prstGeom prst="rect">
                      <a:avLst/>
                    </a:prstGeom>
                  </pic:spPr>
                </pic:pic>
              </a:graphicData>
            </a:graphic>
          </wp:inline>
        </w:drawing>
      </w:r>
    </w:p>
    <w:p w14:paraId="77F0365A" w14:textId="60AE09E3" w:rsidR="00AC47C5" w:rsidRDefault="00AC47C5" w:rsidP="00201D1D">
      <w:pPr>
        <w:rPr>
          <w:sz w:val="28"/>
          <w:szCs w:val="28"/>
        </w:rPr>
      </w:pPr>
      <w:r>
        <w:rPr>
          <w:sz w:val="28"/>
          <w:szCs w:val="28"/>
        </w:rPr>
        <w:t>Returned result:</w:t>
      </w:r>
    </w:p>
    <w:p w14:paraId="73754138" w14:textId="0FBE22A2" w:rsidR="008C5566" w:rsidRDefault="00AC47C5" w:rsidP="00201D1D">
      <w:pPr>
        <w:rPr>
          <w:sz w:val="28"/>
          <w:szCs w:val="28"/>
        </w:rPr>
      </w:pPr>
      <w:r w:rsidRPr="00AC47C5">
        <w:rPr>
          <w:noProof/>
          <w:sz w:val="28"/>
          <w:szCs w:val="28"/>
        </w:rPr>
        <w:lastRenderedPageBreak/>
        <w:drawing>
          <wp:inline distT="0" distB="0" distL="0" distR="0" wp14:anchorId="37A68DE4" wp14:editId="05A8BD19">
            <wp:extent cx="4979670" cy="739140"/>
            <wp:effectExtent l="0" t="0" r="0" b="3810"/>
            <wp:docPr id="15" name="Picture 15" descr="C:\Users\GUANGQ~1.LU\AppData\Local\Temp\15470120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UANGQ~1.LU\AppData\Local\Temp\1547012090(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79670" cy="739140"/>
                    </a:xfrm>
                    <a:prstGeom prst="rect">
                      <a:avLst/>
                    </a:prstGeom>
                    <a:noFill/>
                    <a:ln>
                      <a:noFill/>
                    </a:ln>
                  </pic:spPr>
                </pic:pic>
              </a:graphicData>
            </a:graphic>
          </wp:inline>
        </w:drawing>
      </w:r>
    </w:p>
    <w:p w14:paraId="0C435A2D" w14:textId="0EE7221A" w:rsidR="00AC47C5" w:rsidRDefault="00AC47C5" w:rsidP="00201D1D">
      <w:pPr>
        <w:rPr>
          <w:sz w:val="28"/>
          <w:szCs w:val="28"/>
        </w:rPr>
      </w:pPr>
    </w:p>
    <w:p w14:paraId="54140A4C" w14:textId="5569624E" w:rsidR="00AC47C5" w:rsidRPr="00201D1D" w:rsidRDefault="00201D1D" w:rsidP="00201D1D">
      <w:pPr>
        <w:pStyle w:val="Heading2"/>
        <w:rPr>
          <w:b/>
          <w:color w:val="000000" w:themeColor="text1"/>
          <w:sz w:val="32"/>
          <w:szCs w:val="32"/>
        </w:rPr>
      </w:pPr>
      <w:r w:rsidRPr="00201D1D">
        <w:rPr>
          <w:rFonts w:hint="eastAsia"/>
          <w:b/>
          <w:color w:val="000000" w:themeColor="text1"/>
          <w:sz w:val="32"/>
          <w:szCs w:val="32"/>
        </w:rPr>
        <w:t>4.3.</w:t>
      </w:r>
      <w:r w:rsidR="0016528D" w:rsidRPr="00201D1D">
        <w:rPr>
          <w:b/>
          <w:color w:val="000000" w:themeColor="text1"/>
          <w:sz w:val="32"/>
          <w:szCs w:val="32"/>
        </w:rPr>
        <w:t>Tokenizer, Tokenizer filter &amp; Character filter</w:t>
      </w:r>
    </w:p>
    <w:p w14:paraId="72F0E9D6" w14:textId="0107F300" w:rsidR="0016528D" w:rsidRPr="000E3FEA" w:rsidRDefault="00201D1D" w:rsidP="00201D1D">
      <w:pPr>
        <w:pStyle w:val="Heading3"/>
        <w:rPr>
          <w:b/>
          <w:color w:val="000000" w:themeColor="text1"/>
          <w:sz w:val="28"/>
          <w:szCs w:val="28"/>
        </w:rPr>
      </w:pPr>
      <w:r w:rsidRPr="000E3FEA">
        <w:rPr>
          <w:rFonts w:hint="eastAsia"/>
          <w:b/>
          <w:color w:val="000000" w:themeColor="text1"/>
          <w:sz w:val="28"/>
          <w:szCs w:val="28"/>
        </w:rPr>
        <w:t>4.3.1.</w:t>
      </w:r>
      <w:r w:rsidR="0016528D" w:rsidRPr="000E3FEA">
        <w:rPr>
          <w:b/>
          <w:color w:val="000000" w:themeColor="text1"/>
          <w:sz w:val="28"/>
          <w:szCs w:val="28"/>
        </w:rPr>
        <w:t>Tokenizer</w:t>
      </w:r>
    </w:p>
    <w:p w14:paraId="4B36E353" w14:textId="310CD81B" w:rsidR="0016528D" w:rsidRDefault="0016528D" w:rsidP="00201D1D">
      <w:pPr>
        <w:rPr>
          <w:sz w:val="28"/>
          <w:szCs w:val="28"/>
        </w:rPr>
      </w:pPr>
      <w:r>
        <w:rPr>
          <w:sz w:val="28"/>
          <w:szCs w:val="28"/>
        </w:rPr>
        <w:t>There are also many tokenizer can be used like Letter Tokenizer, N-gram Tokenizer, keyword Tokenizer etc. (link:</w:t>
      </w:r>
      <w:r w:rsidRPr="0016528D">
        <w:t xml:space="preserve"> </w:t>
      </w:r>
      <w:hyperlink r:id="rId24" w:history="1">
        <w:r w:rsidRPr="00D14C62">
          <w:rPr>
            <w:rStyle w:val="Hyperlink"/>
            <w:sz w:val="28"/>
            <w:szCs w:val="28"/>
          </w:rPr>
          <w:t>https://www.elastic.co/guide/en/elasticsearch/reference/current/analysis-tokenizers.html</w:t>
        </w:r>
      </w:hyperlink>
      <w:r>
        <w:rPr>
          <w:sz w:val="28"/>
          <w:szCs w:val="28"/>
        </w:rPr>
        <w:t>)</w:t>
      </w:r>
    </w:p>
    <w:p w14:paraId="6C36F630" w14:textId="175937ED" w:rsidR="0016528D" w:rsidRDefault="0016528D" w:rsidP="00201D1D">
      <w:pPr>
        <w:rPr>
          <w:sz w:val="28"/>
          <w:szCs w:val="28"/>
        </w:rPr>
      </w:pPr>
      <w:r>
        <w:rPr>
          <w:sz w:val="28"/>
          <w:szCs w:val="28"/>
        </w:rPr>
        <w:t>Edge-gram eg:</w:t>
      </w:r>
    </w:p>
    <w:p w14:paraId="54C34B4C" w14:textId="0C866904" w:rsidR="0016528D" w:rsidRDefault="0016528D" w:rsidP="00201D1D">
      <w:pPr>
        <w:rPr>
          <w:sz w:val="28"/>
          <w:szCs w:val="28"/>
        </w:rPr>
      </w:pPr>
      <w:r w:rsidRPr="0016528D">
        <w:rPr>
          <w:noProof/>
          <w:sz w:val="28"/>
          <w:szCs w:val="28"/>
        </w:rPr>
        <w:drawing>
          <wp:inline distT="0" distB="0" distL="0" distR="0" wp14:anchorId="4C3F5D7A" wp14:editId="57E30BB1">
            <wp:extent cx="2105907" cy="3855720"/>
            <wp:effectExtent l="0" t="0" r="8890" b="0"/>
            <wp:docPr id="16" name="Picture 16" descr="C:\Users\GUANGQ~1.LU\AppData\Local\Temp\154701277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UANGQ~1.LU\AppData\Local\Temp\1547012770(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08841" cy="3861093"/>
                    </a:xfrm>
                    <a:prstGeom prst="rect">
                      <a:avLst/>
                    </a:prstGeom>
                    <a:noFill/>
                    <a:ln>
                      <a:noFill/>
                    </a:ln>
                  </pic:spPr>
                </pic:pic>
              </a:graphicData>
            </a:graphic>
          </wp:inline>
        </w:drawing>
      </w:r>
    </w:p>
    <w:p w14:paraId="1B777647" w14:textId="59A42947" w:rsidR="0016528D" w:rsidRDefault="0016528D" w:rsidP="00201D1D">
      <w:pPr>
        <w:rPr>
          <w:sz w:val="28"/>
          <w:szCs w:val="28"/>
        </w:rPr>
      </w:pPr>
      <w:r>
        <w:rPr>
          <w:sz w:val="28"/>
          <w:szCs w:val="28"/>
        </w:rPr>
        <w:t>Return result:</w:t>
      </w:r>
      <w:r>
        <w:rPr>
          <w:sz w:val="28"/>
          <w:szCs w:val="28"/>
        </w:rPr>
        <w:br/>
      </w:r>
      <w:r w:rsidRPr="0016528D">
        <w:rPr>
          <w:noProof/>
          <w:sz w:val="28"/>
          <w:szCs w:val="28"/>
        </w:rPr>
        <w:drawing>
          <wp:inline distT="0" distB="0" distL="0" distR="0" wp14:anchorId="3FC8175C" wp14:editId="558A72E5">
            <wp:extent cx="4518660" cy="773430"/>
            <wp:effectExtent l="0" t="0" r="0" b="7620"/>
            <wp:docPr id="17" name="Picture 17" descr="C:\Users\GUANGQ~1.LU\AppData\Local\Temp\154701280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UANGQ~1.LU\AppData\Local\Temp\1547012808(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18660" cy="773430"/>
                    </a:xfrm>
                    <a:prstGeom prst="rect">
                      <a:avLst/>
                    </a:prstGeom>
                    <a:noFill/>
                    <a:ln>
                      <a:noFill/>
                    </a:ln>
                  </pic:spPr>
                </pic:pic>
              </a:graphicData>
            </a:graphic>
          </wp:inline>
        </w:drawing>
      </w:r>
    </w:p>
    <w:p w14:paraId="09D075D1" w14:textId="1D4FABB3" w:rsidR="004D4A9E" w:rsidRPr="000E3FEA" w:rsidRDefault="00201D1D" w:rsidP="00201D1D">
      <w:pPr>
        <w:pStyle w:val="Heading3"/>
        <w:rPr>
          <w:b/>
          <w:color w:val="000000" w:themeColor="text1"/>
          <w:sz w:val="28"/>
          <w:szCs w:val="28"/>
        </w:rPr>
      </w:pPr>
      <w:r w:rsidRPr="000E3FEA">
        <w:rPr>
          <w:rFonts w:hint="eastAsia"/>
          <w:b/>
          <w:color w:val="000000" w:themeColor="text1"/>
          <w:sz w:val="28"/>
          <w:szCs w:val="28"/>
        </w:rPr>
        <w:lastRenderedPageBreak/>
        <w:t>4.3.2.</w:t>
      </w:r>
      <w:r w:rsidR="004D4A9E" w:rsidRPr="000E3FEA">
        <w:rPr>
          <w:b/>
          <w:color w:val="000000" w:themeColor="text1"/>
          <w:sz w:val="28"/>
          <w:szCs w:val="28"/>
        </w:rPr>
        <w:t>Tokenizer filters</w:t>
      </w:r>
    </w:p>
    <w:p w14:paraId="3C3DA39B" w14:textId="505643F5" w:rsidR="004D4A9E" w:rsidRDefault="004D4A9E" w:rsidP="00201D1D">
      <w:pPr>
        <w:rPr>
          <w:sz w:val="28"/>
          <w:szCs w:val="28"/>
        </w:rPr>
      </w:pPr>
      <w:r>
        <w:rPr>
          <w:sz w:val="28"/>
          <w:szCs w:val="28"/>
        </w:rPr>
        <w:t>Tokenizer filters mainly focus on changing token words(lower, upper..), stop words remover, stemming token, etc.</w:t>
      </w:r>
    </w:p>
    <w:p w14:paraId="1879FA5A" w14:textId="16800621" w:rsidR="004D4A9E" w:rsidRDefault="004D4A9E" w:rsidP="00201D1D">
      <w:pPr>
        <w:rPr>
          <w:sz w:val="28"/>
          <w:szCs w:val="28"/>
        </w:rPr>
      </w:pPr>
      <w:r>
        <w:rPr>
          <w:sz w:val="28"/>
          <w:szCs w:val="28"/>
        </w:rPr>
        <w:t>Stop words token filter eg:</w:t>
      </w:r>
    </w:p>
    <w:p w14:paraId="4877E945" w14:textId="590A782F" w:rsidR="004D4A9E" w:rsidRDefault="004D4A9E" w:rsidP="00201D1D">
      <w:pPr>
        <w:rPr>
          <w:sz w:val="28"/>
          <w:szCs w:val="28"/>
        </w:rPr>
      </w:pPr>
      <w:r w:rsidRPr="004D4A9E">
        <w:rPr>
          <w:noProof/>
          <w:sz w:val="28"/>
          <w:szCs w:val="28"/>
        </w:rPr>
        <w:drawing>
          <wp:inline distT="0" distB="0" distL="0" distR="0" wp14:anchorId="5B71A43A" wp14:editId="34A75ADD">
            <wp:extent cx="4613910" cy="2358390"/>
            <wp:effectExtent l="0" t="0" r="0" b="3810"/>
            <wp:docPr id="18" name="Picture 18" descr="C:\Users\GUANGQ~1.LU\AppData\Local\Temp\154701313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UANGQ~1.LU\AppData\Local\Temp\1547013136(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13910" cy="2358390"/>
                    </a:xfrm>
                    <a:prstGeom prst="rect">
                      <a:avLst/>
                    </a:prstGeom>
                    <a:noFill/>
                    <a:ln>
                      <a:noFill/>
                    </a:ln>
                  </pic:spPr>
                </pic:pic>
              </a:graphicData>
            </a:graphic>
          </wp:inline>
        </w:drawing>
      </w:r>
    </w:p>
    <w:p w14:paraId="01B17FFD" w14:textId="1DEE9DA6" w:rsidR="004D4A9E" w:rsidRPr="000E3FEA" w:rsidRDefault="00201D1D" w:rsidP="00201D1D">
      <w:pPr>
        <w:pStyle w:val="Heading3"/>
        <w:rPr>
          <w:b/>
          <w:color w:val="000000" w:themeColor="text1"/>
          <w:sz w:val="28"/>
          <w:szCs w:val="28"/>
        </w:rPr>
      </w:pPr>
      <w:r w:rsidRPr="000E3FEA">
        <w:rPr>
          <w:rFonts w:hint="eastAsia"/>
          <w:b/>
          <w:color w:val="000000" w:themeColor="text1"/>
          <w:sz w:val="28"/>
          <w:szCs w:val="28"/>
        </w:rPr>
        <w:t>4.2.3.</w:t>
      </w:r>
      <w:r w:rsidR="004D4A9E" w:rsidRPr="000E3FEA">
        <w:rPr>
          <w:b/>
          <w:color w:val="000000" w:themeColor="text1"/>
          <w:sz w:val="28"/>
          <w:szCs w:val="28"/>
        </w:rPr>
        <w:t>Character filters</w:t>
      </w:r>
    </w:p>
    <w:p w14:paraId="247731DC" w14:textId="33781112" w:rsidR="004D4A9E" w:rsidRDefault="004D4A9E" w:rsidP="00201D1D">
      <w:pPr>
        <w:rPr>
          <w:sz w:val="28"/>
          <w:szCs w:val="28"/>
        </w:rPr>
      </w:pPr>
      <w:r w:rsidRPr="004D4A9E">
        <w:rPr>
          <w:sz w:val="28"/>
          <w:szCs w:val="28"/>
        </w:rPr>
        <w:t>There are 3 main build-in character filter</w:t>
      </w:r>
      <w:r>
        <w:rPr>
          <w:sz w:val="28"/>
          <w:szCs w:val="28"/>
        </w:rPr>
        <w:t>: HTML Strip Char Filter,Mapping Char Filter,</w:t>
      </w:r>
      <w:r w:rsidRPr="004D4A9E">
        <w:rPr>
          <w:sz w:val="28"/>
          <w:szCs w:val="28"/>
        </w:rPr>
        <w:t>Pattern Replace Char Filter</w:t>
      </w:r>
      <w:r>
        <w:rPr>
          <w:sz w:val="28"/>
          <w:szCs w:val="28"/>
        </w:rPr>
        <w:t>.</w:t>
      </w:r>
    </w:p>
    <w:p w14:paraId="2033AC6B" w14:textId="2E2B72B6" w:rsidR="004D4A9E" w:rsidRDefault="004D4A9E" w:rsidP="00201D1D">
      <w:pPr>
        <w:rPr>
          <w:sz w:val="28"/>
          <w:szCs w:val="28"/>
        </w:rPr>
      </w:pPr>
      <w:r>
        <w:rPr>
          <w:sz w:val="28"/>
          <w:szCs w:val="28"/>
        </w:rPr>
        <w:t>HTML strip char eg:</w:t>
      </w:r>
    </w:p>
    <w:p w14:paraId="53DC7EDE" w14:textId="0E3A9FCF" w:rsidR="004D4A9E" w:rsidRDefault="004D4A9E" w:rsidP="00201D1D">
      <w:pPr>
        <w:rPr>
          <w:sz w:val="28"/>
          <w:szCs w:val="28"/>
        </w:rPr>
      </w:pPr>
      <w:r w:rsidRPr="004D4A9E">
        <w:rPr>
          <w:noProof/>
          <w:sz w:val="28"/>
          <w:szCs w:val="28"/>
        </w:rPr>
        <w:drawing>
          <wp:inline distT="0" distB="0" distL="0" distR="0" wp14:anchorId="2F06001B" wp14:editId="49EBF2F2">
            <wp:extent cx="4815840" cy="1459230"/>
            <wp:effectExtent l="0" t="0" r="3810" b="7620"/>
            <wp:docPr id="19" name="Picture 19" descr="C:\Users\GUANGQ~1.LU\AppData\Local\Temp\15470133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UANGQ~1.LU\AppData\Local\Temp\1547013311(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15840" cy="1459230"/>
                    </a:xfrm>
                    <a:prstGeom prst="rect">
                      <a:avLst/>
                    </a:prstGeom>
                    <a:noFill/>
                    <a:ln>
                      <a:noFill/>
                    </a:ln>
                  </pic:spPr>
                </pic:pic>
              </a:graphicData>
            </a:graphic>
          </wp:inline>
        </w:drawing>
      </w:r>
    </w:p>
    <w:p w14:paraId="7A117FDE" w14:textId="1254A0A8" w:rsidR="004D4A9E" w:rsidRDefault="004D4A9E" w:rsidP="00201D1D">
      <w:pPr>
        <w:rPr>
          <w:sz w:val="28"/>
          <w:szCs w:val="28"/>
        </w:rPr>
      </w:pPr>
      <w:r>
        <w:rPr>
          <w:sz w:val="28"/>
          <w:szCs w:val="28"/>
        </w:rPr>
        <w:t>Returned result:</w:t>
      </w:r>
    </w:p>
    <w:p w14:paraId="53A4164F" w14:textId="6FC3804C" w:rsidR="004D4A9E" w:rsidRDefault="004D4A9E" w:rsidP="00201D1D">
      <w:pPr>
        <w:rPr>
          <w:sz w:val="28"/>
          <w:szCs w:val="28"/>
        </w:rPr>
      </w:pPr>
      <w:r w:rsidRPr="004D4A9E">
        <w:rPr>
          <w:noProof/>
          <w:sz w:val="28"/>
          <w:szCs w:val="28"/>
        </w:rPr>
        <w:lastRenderedPageBreak/>
        <w:drawing>
          <wp:inline distT="0" distB="0" distL="0" distR="0" wp14:anchorId="6F81D735" wp14:editId="4C3D8927">
            <wp:extent cx="5943600" cy="1640244"/>
            <wp:effectExtent l="0" t="0" r="0" b="0"/>
            <wp:docPr id="20" name="Picture 20" descr="C:\Users\GUANGQ~1.LU\AppData\Local\Temp\15470133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UANGQ~1.LU\AppData\Local\Temp\1547013335(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1640244"/>
                    </a:xfrm>
                    <a:prstGeom prst="rect">
                      <a:avLst/>
                    </a:prstGeom>
                    <a:noFill/>
                    <a:ln>
                      <a:noFill/>
                    </a:ln>
                  </pic:spPr>
                </pic:pic>
              </a:graphicData>
            </a:graphic>
          </wp:inline>
        </w:drawing>
      </w:r>
    </w:p>
    <w:p w14:paraId="3A1DC95D" w14:textId="77777777" w:rsidR="004D4A9E" w:rsidRPr="004D4A9E" w:rsidRDefault="004D4A9E" w:rsidP="00201D1D">
      <w:pPr>
        <w:rPr>
          <w:sz w:val="28"/>
          <w:szCs w:val="28"/>
        </w:rPr>
      </w:pPr>
    </w:p>
    <w:p w14:paraId="108DA026" w14:textId="77777777" w:rsidR="004D4A9E" w:rsidRPr="004D4A9E" w:rsidRDefault="004D4A9E" w:rsidP="00201D1D">
      <w:pPr>
        <w:rPr>
          <w:sz w:val="28"/>
          <w:szCs w:val="28"/>
        </w:rPr>
      </w:pPr>
    </w:p>
    <w:p w14:paraId="235E80B3" w14:textId="77777777" w:rsidR="0016528D" w:rsidRPr="0016528D" w:rsidRDefault="0016528D" w:rsidP="00201D1D">
      <w:pPr>
        <w:rPr>
          <w:sz w:val="28"/>
          <w:szCs w:val="28"/>
        </w:rPr>
      </w:pPr>
    </w:p>
    <w:p w14:paraId="7D4CB4AF" w14:textId="77777777" w:rsidR="008C5566" w:rsidRDefault="008C5566" w:rsidP="00201D1D">
      <w:pPr>
        <w:ind w:firstLine="252"/>
        <w:rPr>
          <w:sz w:val="28"/>
          <w:szCs w:val="28"/>
        </w:rPr>
      </w:pPr>
    </w:p>
    <w:p w14:paraId="1F6DD0C7" w14:textId="5CF21E01" w:rsidR="00530AA9" w:rsidRDefault="00530AA9" w:rsidP="00201D1D">
      <w:pPr>
        <w:rPr>
          <w:sz w:val="28"/>
          <w:szCs w:val="28"/>
        </w:rPr>
      </w:pPr>
    </w:p>
    <w:p w14:paraId="4F76023A" w14:textId="7D403A31" w:rsidR="00C37AC0" w:rsidRDefault="00C37AC0" w:rsidP="00201D1D">
      <w:pPr>
        <w:rPr>
          <w:sz w:val="28"/>
          <w:szCs w:val="28"/>
        </w:rPr>
      </w:pPr>
    </w:p>
    <w:p w14:paraId="240562D0" w14:textId="7DAC8686" w:rsidR="00C37AC0" w:rsidRDefault="00C37AC0" w:rsidP="00201D1D">
      <w:pPr>
        <w:rPr>
          <w:sz w:val="28"/>
          <w:szCs w:val="28"/>
        </w:rPr>
      </w:pPr>
    </w:p>
    <w:p w14:paraId="5EB1AF06" w14:textId="77777777" w:rsidR="00C37AC0" w:rsidRDefault="00C37AC0" w:rsidP="00201D1D">
      <w:pPr>
        <w:rPr>
          <w:sz w:val="28"/>
          <w:szCs w:val="28"/>
        </w:rPr>
      </w:pPr>
    </w:p>
    <w:p w14:paraId="3B4ADF69" w14:textId="1AD630AC" w:rsidR="00530AA9" w:rsidRDefault="00530AA9" w:rsidP="00201D1D">
      <w:pPr>
        <w:rPr>
          <w:sz w:val="28"/>
          <w:szCs w:val="28"/>
        </w:rPr>
      </w:pPr>
      <w:r w:rsidRPr="000E4DCA">
        <w:rPr>
          <w:rStyle w:val="Heading1Char"/>
          <w:b/>
          <w:color w:val="000000" w:themeColor="text1"/>
        </w:rPr>
        <w:t>Appendix</w:t>
      </w:r>
      <w:r>
        <w:rPr>
          <w:sz w:val="28"/>
          <w:szCs w:val="28"/>
        </w:rPr>
        <w:t>:</w:t>
      </w:r>
    </w:p>
    <w:p w14:paraId="7F7D3CE3" w14:textId="77777777" w:rsidR="00530AA9" w:rsidRDefault="00530AA9" w:rsidP="00201D1D">
      <w:pPr>
        <w:rPr>
          <w:sz w:val="28"/>
          <w:szCs w:val="28"/>
        </w:rPr>
      </w:pPr>
      <w:r>
        <w:rPr>
          <w:sz w:val="28"/>
          <w:szCs w:val="28"/>
        </w:rPr>
        <w:t xml:space="preserve">From bottom to up: </w:t>
      </w:r>
      <w:hyperlink r:id="rId30" w:anchor="inverted-indexes-and-index-terms" w:history="1">
        <w:r w:rsidRPr="00E32DA3">
          <w:rPr>
            <w:rStyle w:val="Hyperlink"/>
            <w:sz w:val="28"/>
            <w:szCs w:val="28"/>
          </w:rPr>
          <w:t>https://www.elastic.co/blog/found-elasticsearch-from-the-bottom-up#inverted-indexes-and-index-terms</w:t>
        </w:r>
      </w:hyperlink>
    </w:p>
    <w:p w14:paraId="10D1E0FF" w14:textId="2C58CDCE" w:rsidR="00530AA9" w:rsidRDefault="00530AA9" w:rsidP="00201D1D">
      <w:pPr>
        <w:rPr>
          <w:sz w:val="28"/>
          <w:szCs w:val="28"/>
        </w:rPr>
      </w:pPr>
      <w:r>
        <w:rPr>
          <w:sz w:val="28"/>
          <w:szCs w:val="28"/>
        </w:rPr>
        <w:t xml:space="preserve">More insight for ES: </w:t>
      </w:r>
      <w:hyperlink r:id="rId31" w:history="1">
        <w:r w:rsidRPr="00E32DA3">
          <w:rPr>
            <w:rStyle w:val="Hyperlink"/>
            <w:sz w:val="28"/>
            <w:szCs w:val="28"/>
          </w:rPr>
          <w:t>https://www.elastic.co/blog/found-elasticsearch-top-down</w:t>
        </w:r>
      </w:hyperlink>
    </w:p>
    <w:p w14:paraId="65DC2349" w14:textId="02B3A3AD" w:rsidR="00530AA9" w:rsidRDefault="00784671" w:rsidP="00201D1D">
      <w:pPr>
        <w:rPr>
          <w:rStyle w:val="Hyperlink"/>
          <w:sz w:val="28"/>
          <w:szCs w:val="28"/>
        </w:rPr>
      </w:pPr>
      <w:r>
        <w:rPr>
          <w:sz w:val="28"/>
          <w:szCs w:val="28"/>
        </w:rPr>
        <w:t xml:space="preserve">What is index: </w:t>
      </w:r>
      <w:hyperlink r:id="rId32" w:history="1">
        <w:r w:rsidRPr="00E32DA3">
          <w:rPr>
            <w:rStyle w:val="Hyperlink"/>
            <w:sz w:val="28"/>
            <w:szCs w:val="28"/>
          </w:rPr>
          <w:t>https://www.elastic.co/blog/what-is-an-elasticsearch-index</w:t>
        </w:r>
      </w:hyperlink>
    </w:p>
    <w:p w14:paraId="409ACB2F" w14:textId="1FDBF10F" w:rsidR="00745A61" w:rsidRDefault="00745A61" w:rsidP="00201D1D">
      <w:pPr>
        <w:rPr>
          <w:rStyle w:val="Hyperlink"/>
          <w:sz w:val="28"/>
          <w:szCs w:val="28"/>
        </w:rPr>
      </w:pPr>
      <w:r>
        <w:rPr>
          <w:sz w:val="28"/>
          <w:szCs w:val="28"/>
        </w:rPr>
        <w:t xml:space="preserve">Distributed Document store: </w:t>
      </w:r>
      <w:hyperlink r:id="rId33" w:history="1">
        <w:r w:rsidRPr="001E3258">
          <w:rPr>
            <w:rStyle w:val="Hyperlink"/>
            <w:sz w:val="28"/>
            <w:szCs w:val="28"/>
          </w:rPr>
          <w:t>https://www.elastic.co/guide/en/elasticsearch/guide/current/distributed-docs.html</w:t>
        </w:r>
      </w:hyperlink>
    </w:p>
    <w:p w14:paraId="53BB920F" w14:textId="37F06E83" w:rsidR="00AC47C5" w:rsidRDefault="00AC47C5" w:rsidP="00201D1D">
      <w:pPr>
        <w:rPr>
          <w:sz w:val="28"/>
          <w:szCs w:val="28"/>
        </w:rPr>
      </w:pPr>
      <w:r>
        <w:rPr>
          <w:sz w:val="28"/>
          <w:szCs w:val="28"/>
        </w:rPr>
        <w:t xml:space="preserve">Analysis ES document: </w:t>
      </w:r>
      <w:hyperlink r:id="rId34" w:history="1">
        <w:r w:rsidRPr="00D14C62">
          <w:rPr>
            <w:rStyle w:val="Hyperlink"/>
            <w:sz w:val="28"/>
            <w:szCs w:val="28"/>
          </w:rPr>
          <w:t>https://www.elastic.co/guide/en/elasticsearch/reference/current/analysis.html</w:t>
        </w:r>
      </w:hyperlink>
    </w:p>
    <w:p w14:paraId="2DC20454" w14:textId="77777777" w:rsidR="00AC47C5" w:rsidRDefault="00AC47C5" w:rsidP="00201D1D">
      <w:pPr>
        <w:rPr>
          <w:sz w:val="28"/>
          <w:szCs w:val="28"/>
        </w:rPr>
      </w:pPr>
    </w:p>
    <w:p w14:paraId="57F04EE8" w14:textId="5B4E1114" w:rsidR="003229F8" w:rsidRPr="00D009EB" w:rsidRDefault="003229F8" w:rsidP="00201D1D">
      <w:pPr>
        <w:pStyle w:val="ListParagraph"/>
        <w:ind w:left="0"/>
        <w:rPr>
          <w:sz w:val="28"/>
          <w:szCs w:val="28"/>
        </w:rPr>
      </w:pPr>
    </w:p>
    <w:sectPr w:rsidR="003229F8" w:rsidRPr="00D009E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E5EEBA" w14:textId="77777777" w:rsidR="000C5EE7" w:rsidRDefault="000C5EE7" w:rsidP="00565B75">
      <w:pPr>
        <w:spacing w:after="0" w:line="240" w:lineRule="auto"/>
      </w:pPr>
      <w:r>
        <w:separator/>
      </w:r>
    </w:p>
  </w:endnote>
  <w:endnote w:type="continuationSeparator" w:id="0">
    <w:p w14:paraId="12587EE2" w14:textId="77777777" w:rsidR="000C5EE7" w:rsidRDefault="000C5EE7" w:rsidP="00565B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F75AB6" w14:textId="77777777" w:rsidR="000C5EE7" w:rsidRDefault="000C5EE7" w:rsidP="00565B75">
      <w:pPr>
        <w:spacing w:after="0" w:line="240" w:lineRule="auto"/>
      </w:pPr>
      <w:r>
        <w:separator/>
      </w:r>
    </w:p>
  </w:footnote>
  <w:footnote w:type="continuationSeparator" w:id="0">
    <w:p w14:paraId="6B8E3DA3" w14:textId="77777777" w:rsidR="000C5EE7" w:rsidRDefault="000C5EE7" w:rsidP="00565B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9B2AF1"/>
    <w:multiLevelType w:val="multilevel"/>
    <w:tmpl w:val="0DC4877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 w15:restartNumberingAfterBreak="0">
    <w:nsid w:val="4AE032A1"/>
    <w:multiLevelType w:val="hybridMultilevel"/>
    <w:tmpl w:val="D23859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74A67B5"/>
    <w:multiLevelType w:val="hybridMultilevel"/>
    <w:tmpl w:val="6ABC1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7570B1D"/>
    <w:multiLevelType w:val="multilevel"/>
    <w:tmpl w:val="1C24D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46BC"/>
    <w:rsid w:val="000C5EE7"/>
    <w:rsid w:val="000C7139"/>
    <w:rsid w:val="000E3FEA"/>
    <w:rsid w:val="000E4DCA"/>
    <w:rsid w:val="0016528D"/>
    <w:rsid w:val="0017160F"/>
    <w:rsid w:val="00201D1D"/>
    <w:rsid w:val="003229F8"/>
    <w:rsid w:val="003A2DC8"/>
    <w:rsid w:val="004270E2"/>
    <w:rsid w:val="004926A8"/>
    <w:rsid w:val="004D4A9E"/>
    <w:rsid w:val="00530AA9"/>
    <w:rsid w:val="00565B75"/>
    <w:rsid w:val="006146BC"/>
    <w:rsid w:val="006337DD"/>
    <w:rsid w:val="00707289"/>
    <w:rsid w:val="00745A61"/>
    <w:rsid w:val="00784671"/>
    <w:rsid w:val="007F735A"/>
    <w:rsid w:val="008C5566"/>
    <w:rsid w:val="008D3257"/>
    <w:rsid w:val="009E09EB"/>
    <w:rsid w:val="00AC47C5"/>
    <w:rsid w:val="00C1454B"/>
    <w:rsid w:val="00C37AC0"/>
    <w:rsid w:val="00CF6D4A"/>
    <w:rsid w:val="00D009EB"/>
    <w:rsid w:val="00D165BF"/>
    <w:rsid w:val="00D44F9B"/>
    <w:rsid w:val="00E5538B"/>
    <w:rsid w:val="00E86D9E"/>
    <w:rsid w:val="00F32612"/>
    <w:rsid w:val="00F40A2F"/>
    <w:rsid w:val="00F75D9A"/>
    <w:rsid w:val="00F82594"/>
    <w:rsid w:val="00F93FE9"/>
    <w:rsid w:val="00FB2CFD"/>
    <w:rsid w:val="00FF64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01B5BA"/>
  <w15:chartTrackingRefBased/>
  <w15:docId w15:val="{68AB98EC-3F3A-41A5-BFD1-FC3AECBC37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0A2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01D1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01D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09EB"/>
    <w:pPr>
      <w:ind w:left="720"/>
      <w:contextualSpacing/>
    </w:pPr>
  </w:style>
  <w:style w:type="character" w:styleId="Strong">
    <w:name w:val="Strong"/>
    <w:basedOn w:val="DefaultParagraphFont"/>
    <w:uiPriority w:val="22"/>
    <w:qFormat/>
    <w:rsid w:val="00D009EB"/>
    <w:rPr>
      <w:b/>
      <w:bCs/>
    </w:rPr>
  </w:style>
  <w:style w:type="character" w:styleId="Emphasis">
    <w:name w:val="Emphasis"/>
    <w:basedOn w:val="DefaultParagraphFont"/>
    <w:uiPriority w:val="20"/>
    <w:qFormat/>
    <w:rsid w:val="004926A8"/>
    <w:rPr>
      <w:i/>
      <w:iCs/>
    </w:rPr>
  </w:style>
  <w:style w:type="paragraph" w:customStyle="1" w:styleId="cye-lm-tag">
    <w:name w:val="cye-lm-tag"/>
    <w:basedOn w:val="Normal"/>
    <w:rsid w:val="003229F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30AA9"/>
    <w:rPr>
      <w:color w:val="0563C1" w:themeColor="hyperlink"/>
      <w:u w:val="single"/>
    </w:rPr>
  </w:style>
  <w:style w:type="character" w:styleId="UnresolvedMention">
    <w:name w:val="Unresolved Mention"/>
    <w:basedOn w:val="DefaultParagraphFont"/>
    <w:uiPriority w:val="99"/>
    <w:semiHidden/>
    <w:unhideWhenUsed/>
    <w:rsid w:val="00530AA9"/>
    <w:rPr>
      <w:color w:val="808080"/>
      <w:shd w:val="clear" w:color="auto" w:fill="E6E6E6"/>
    </w:rPr>
  </w:style>
  <w:style w:type="character" w:styleId="HTMLCode">
    <w:name w:val="HTML Code"/>
    <w:basedOn w:val="DefaultParagraphFont"/>
    <w:uiPriority w:val="99"/>
    <w:semiHidden/>
    <w:unhideWhenUsed/>
    <w:rsid w:val="00C1454B"/>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F40A2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01D1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01D1D"/>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5072152">
      <w:bodyDiv w:val="1"/>
      <w:marLeft w:val="0"/>
      <w:marRight w:val="0"/>
      <w:marTop w:val="0"/>
      <w:marBottom w:val="0"/>
      <w:divBdr>
        <w:top w:val="none" w:sz="0" w:space="0" w:color="auto"/>
        <w:left w:val="none" w:sz="0" w:space="0" w:color="auto"/>
        <w:bottom w:val="none" w:sz="0" w:space="0" w:color="auto"/>
        <w:right w:val="none" w:sz="0" w:space="0" w:color="auto"/>
      </w:divBdr>
    </w:div>
    <w:div w:id="976255992">
      <w:bodyDiv w:val="1"/>
      <w:marLeft w:val="0"/>
      <w:marRight w:val="0"/>
      <w:marTop w:val="0"/>
      <w:marBottom w:val="0"/>
      <w:divBdr>
        <w:top w:val="none" w:sz="0" w:space="0" w:color="auto"/>
        <w:left w:val="none" w:sz="0" w:space="0" w:color="auto"/>
        <w:bottom w:val="none" w:sz="0" w:space="0" w:color="auto"/>
        <w:right w:val="none" w:sz="0" w:space="0" w:color="auto"/>
      </w:divBdr>
    </w:div>
    <w:div w:id="1207379103">
      <w:bodyDiv w:val="1"/>
      <w:marLeft w:val="0"/>
      <w:marRight w:val="0"/>
      <w:marTop w:val="0"/>
      <w:marBottom w:val="0"/>
      <w:divBdr>
        <w:top w:val="none" w:sz="0" w:space="0" w:color="auto"/>
        <w:left w:val="none" w:sz="0" w:space="0" w:color="auto"/>
        <w:bottom w:val="none" w:sz="0" w:space="0" w:color="auto"/>
        <w:right w:val="none" w:sz="0" w:space="0" w:color="auto"/>
      </w:divBdr>
      <w:divsChild>
        <w:div w:id="1668706018">
          <w:marLeft w:val="0"/>
          <w:marRight w:val="0"/>
          <w:marTop w:val="0"/>
          <w:marBottom w:val="0"/>
          <w:divBdr>
            <w:top w:val="none" w:sz="0" w:space="0" w:color="auto"/>
            <w:left w:val="none" w:sz="0" w:space="0" w:color="auto"/>
            <w:bottom w:val="none" w:sz="0" w:space="0" w:color="auto"/>
            <w:right w:val="none" w:sz="0" w:space="0" w:color="auto"/>
          </w:divBdr>
        </w:div>
        <w:div w:id="1018896431">
          <w:marLeft w:val="0"/>
          <w:marRight w:val="0"/>
          <w:marTop w:val="0"/>
          <w:marBottom w:val="0"/>
          <w:divBdr>
            <w:top w:val="none" w:sz="0" w:space="0" w:color="auto"/>
            <w:left w:val="none" w:sz="0" w:space="0" w:color="auto"/>
            <w:bottom w:val="none" w:sz="0" w:space="0" w:color="auto"/>
            <w:right w:val="none" w:sz="0" w:space="0" w:color="auto"/>
          </w:divBdr>
        </w:div>
        <w:div w:id="11248822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elastic.co/guide/en/elasticsearch/reference/current/analysis-analyzers.html" TargetMode="External"/><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hyperlink" Target="https://www.elastic.co/guide/en/elasticsearch/reference/current/analysis.html"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6.png"/><Relationship Id="rId33" Type="http://schemas.openxmlformats.org/officeDocument/2006/relationships/hyperlink" Target="https://www.elastic.co/guide/en/elasticsearch/guide/current/distributed-docs.htm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elastic.co/guide/en/elasticsearch/reference/current/analysis-tokenizers.html" TargetMode="External"/><Relationship Id="rId32" Type="http://schemas.openxmlformats.org/officeDocument/2006/relationships/hyperlink" Target="https://www.elastic.co/blog/what-is-an-elasticsearch-index"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www.elastic.co/guide/en/elasticsearch/reference/current/analysis-custom-analyzer.html" TargetMode="External"/><Relationship Id="rId31" Type="http://schemas.openxmlformats.org/officeDocument/2006/relationships/hyperlink" Target="https://www.elastic.co/blog/found-elasticsearch-top-down"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yperlink" Target="https://www.elastic.co/blog/found-elasticsearch-from-the-bottom-up"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635</TotalTime>
  <Pages>1</Pages>
  <Words>1149</Words>
  <Characters>6553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 Guangqiang</dc:creator>
  <cp:keywords/>
  <dc:description/>
  <cp:lastModifiedBy>Lu, Guangqiang</cp:lastModifiedBy>
  <cp:revision>24</cp:revision>
  <dcterms:created xsi:type="dcterms:W3CDTF">2019-01-07T05:10:00Z</dcterms:created>
  <dcterms:modified xsi:type="dcterms:W3CDTF">2019-01-09T06:14:00Z</dcterms:modified>
</cp:coreProperties>
</file>