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center"/>
      </w:pPr>
      <w:r>
        <w:t>Especificación de Requisitos de Software Sol de Alegría Eventos</w:t>
      </w:r>
    </w:p>
    <w:p>
      <w:pPr>
        <w:pStyle w:val="Subtitle"/>
        <w:spacing w:after="560"/>
        <w:jc w:val="center"/>
      </w:pPr>
      <w:r>
        <w:t>Propuesta previa de requisitos para la Evaluación 1 - Full Stack 2</w:t>
      </w:r>
    </w:p>
    <w:p>
      <w:pPr>
        <w:spacing w:after="120"/>
        <w:jc w:val="center"/>
      </w:pPr>
      <w:r>
        <w:rPr>
          <w:rFonts w:ascii="Arial" w:hAnsi="Arial"/>
          <w:sz w:val="22"/>
        </w:rPr>
        <w:t>Asignatura: Full Stack 2</w:t>
      </w:r>
    </w:p>
    <w:p>
      <w:pPr>
        <w:spacing w:after="120"/>
        <w:jc w:val="center"/>
      </w:pPr>
      <w:r>
        <w:rPr>
          <w:rFonts w:ascii="Arial" w:hAnsi="Arial"/>
          <w:sz w:val="22"/>
        </w:rPr>
        <w:t>Integrantes:</w:t>
      </w:r>
    </w:p>
    <w:p>
      <w:pPr>
        <w:spacing w:after="120"/>
        <w:jc w:val="center"/>
      </w:pPr>
      <w:r>
        <w:rPr>
          <w:rFonts w:ascii="Arial" w:hAnsi="Arial"/>
          <w:sz w:val="22"/>
        </w:rPr>
        <w:t>Franco Sepúlveda</w:t>
      </w:r>
    </w:p>
    <w:p>
      <w:pPr>
        <w:spacing w:after="120"/>
        <w:jc w:val="center"/>
      </w:pPr>
      <w:r>
        <w:rPr>
          <w:rFonts w:ascii="Arial" w:hAnsi="Arial"/>
          <w:sz w:val="22"/>
        </w:rPr>
        <w:t>Luis Andrés Grossolli</w:t>
      </w:r>
    </w:p>
    <w:p>
      <w:r>
        <w:br w:type="page"/>
      </w:r>
    </w:p>
    <w:p>
      <w:pPr>
        <w:pStyle w:val="Heading1"/>
        <w:spacing w:before="240" w:after="100"/>
      </w:pPr>
      <w:r>
        <w:t>1. Presentación del proyecto</w:t>
      </w:r>
    </w:p>
    <w:p>
      <w:pPr>
        <w:spacing w:after="120"/>
        <w:jc w:val="left"/>
      </w:pPr>
      <w:r>
        <w:rPr>
          <w:rFonts w:ascii="Arial" w:hAnsi="Arial"/>
          <w:sz w:val="22"/>
        </w:rPr>
        <w:t>En este informe presentamos la propuesta de requisitos para una tienda online de Sol de Alegría Eventos. El objetivo de esta primera entrega es demostrar la estructura, navegación, diseño y validaciones JavaScript de la tienda y su vista administrativa.</w:t>
      </w:r>
    </w:p>
    <w:p>
      <w:pPr>
        <w:spacing w:after="120"/>
        <w:jc w:val="left"/>
      </w:pPr>
      <w:r>
        <w:rPr>
          <w:rFonts w:ascii="Arial" w:hAnsi="Arial"/>
          <w:sz w:val="22"/>
        </w:rPr>
        <w:t>Para armar esta propuesta usamos el proyecto frontend pagina-html como base principal. También consideramos el repositorio soldealegria-sepulveda-pedraza-lisboa-003D como contexto de continuidad, ya que contiene un backend desarrollado para el mismo caso. En esta primera entrega el foco está en construir y documentar las vistas frontend, dejando la conexión con el backend como una mejora posterior.</w:t>
      </w:r>
    </w:p>
    <w:p>
      <w:pPr>
        <w:pStyle w:val="Heading2"/>
        <w:spacing w:before="160" w:after="80"/>
      </w:pPr>
      <w:r>
        <w:t>Empresa en la que se basa el proyecto</w:t>
      </w:r>
    </w:p>
    <w:p>
      <w:pPr>
        <w:spacing w:after="120"/>
        <w:jc w:val="left"/>
      </w:pPr>
      <w:r>
        <w:rPr>
          <w:rFonts w:ascii="Arial" w:hAnsi="Arial"/>
          <w:sz w:val="22"/>
        </w:rPr>
        <w:t>Sol de Alegría es una empresa de eventos infantiles que organiza celebraciones y ofrece servicios complementarios. El sistema se basa en este negocio para gestionar clientes, catálogo, eventos, cotizaciones, inventario, personal y agenda. En el frontend actual esta idea se representa con servicios de eventos, packs, DJs, música, sonido, iluminación, animación.</w:t>
      </w:r>
    </w:p>
    <w:p>
      <w:pPr>
        <w:pStyle w:val="Heading1"/>
        <w:spacing w:before="240" w:after="100"/>
      </w:pPr>
      <w:r>
        <w:t>2. Problema que queremos resolver</w:t>
      </w:r>
    </w:p>
    <w:p>
      <w:pPr>
        <w:spacing w:after="120"/>
        <w:jc w:val="left"/>
      </w:pPr>
      <w:r>
        <w:rPr>
          <w:rFonts w:ascii="Arial" w:hAnsi="Arial"/>
          <w:sz w:val="22"/>
        </w:rPr>
        <w:t>Actualmente la información de una empresa de eventos puede quedar repartida entre páginas, mensajes y registros manuales. Eso dificulta mostrar servicios, recibir datos de clientes y mantener la información ordenada.</w:t>
      </w:r>
    </w:p>
    <w:p>
      <w:pPr>
        <w:spacing w:after="120"/>
        <w:jc w:val="left"/>
      </w:pPr>
      <w:r>
        <w:rPr>
          <w:rFonts w:ascii="Arial" w:hAnsi="Arial"/>
          <w:sz w:val="22"/>
        </w:rPr>
        <w:t>Con Sol de Alegría buscamos reunir esa información en un solo sitio. El usuario podrá revisar servicios y eventos, mientras que el administrador tendrá una vista distinta para revisar la información del negocio.</w:t>
      </w:r>
    </w:p>
    <w:p>
      <w:pPr>
        <w:pStyle w:val="Heading1"/>
        <w:spacing w:before="240" w:after="100"/>
      </w:pPr>
      <w:r>
        <w:t>3. Objetivo general</w:t>
      </w:r>
    </w:p>
    <w:p>
      <w:pPr>
        <w:spacing w:after="120"/>
        <w:jc w:val="left"/>
      </w:pPr>
      <w:r>
        <w:rPr>
          <w:rFonts w:ascii="Arial" w:hAnsi="Arial"/>
          <w:sz w:val="22"/>
        </w:rPr>
        <w:t>Desarrollar un frontend para una empresa de eventos, con navegación entre sus páginas, formularios con validaciones básicas y vistas administrativas y de staff.</w:t>
      </w:r>
    </w:p>
    <w:p>
      <w:pPr>
        <w:pStyle w:val="Heading1"/>
        <w:spacing w:before="240" w:after="100"/>
      </w:pPr>
      <w:r>
        <w:t>4. Objetivos específicos</w:t>
      </w:r>
    </w:p>
    <w:p>
      <w:pPr>
        <w:pStyle w:val="ListBullet"/>
        <w:spacing w:after="40"/>
      </w:pPr>
      <w:r>
        <w:t>Mostrar los servicios, eventos, packs y temáticas que ofrece la empresa.</w:t>
      </w:r>
    </w:p>
    <w:p>
      <w:pPr>
        <w:pStyle w:val="ListBullet"/>
        <w:spacing w:after="40"/>
      </w:pPr>
      <w:r>
        <w:t>Permitir que un usuario ingrese al sitio mediante un acceso de demostración.</w:t>
      </w:r>
    </w:p>
    <w:p>
      <w:pPr>
        <w:pStyle w:val="ListBullet"/>
        <w:spacing w:after="40"/>
      </w:pPr>
      <w:r>
        <w:t>Mostrar los servicios de eventos, incluyendo DJ, música, animación, sonido, iluminación.</w:t>
      </w:r>
    </w:p>
    <w:p>
      <w:pPr>
        <w:pStyle w:val="ListBullet"/>
        <w:spacing w:after="40"/>
      </w:pPr>
      <w:r>
        <w:t>Mostrar imágenes y controles de música para los perfiles de DJ.</w:t>
      </w:r>
    </w:p>
    <w:p>
      <w:pPr>
        <w:pStyle w:val="ListBullet"/>
        <w:spacing w:after="40"/>
      </w:pPr>
      <w:r>
        <w:t>Mostrar una vista administrativa con clientes, eventos, cotizaciones y personal mediante datos de ejemplo.</w:t>
      </w:r>
    </w:p>
    <w:p>
      <w:pPr>
        <w:pStyle w:val="ListBullet"/>
        <w:spacing w:after="40"/>
      </w:pPr>
      <w:r>
        <w:t>Incluir una vista de staff con eventos asignados, agenda e inventario como complemento del caso.</w:t>
      </w:r>
    </w:p>
    <w:p>
      <w:pPr>
        <w:pStyle w:val="ListBullet"/>
        <w:spacing w:after="40"/>
      </w:pPr>
      <w:r>
        <w:t>Usar validaciones en JavaScript para mejorar los formularios del prototipo.</w:t>
      </w:r>
    </w:p>
    <w:p>
      <w:pPr>
        <w:pStyle w:val="ListBullet"/>
        <w:spacing w:after="40"/>
      </w:pPr>
      <w:r>
        <w:t>Dejar documentada una posible conexión futura con el backend oficial, sin hacerla parte obligatoria de esta primera entrega.</w:t>
      </w:r>
    </w:p>
    <w:p>
      <w:pPr>
        <w:pStyle w:val="Heading1"/>
        <w:spacing w:before="240" w:after="100"/>
      </w:pPr>
      <w:r>
        <w:t>5. Alcance de la primera versión</w:t>
      </w:r>
    </w:p>
    <w:p>
      <w:pPr>
        <w:spacing w:after="120"/>
        <w:jc w:val="left"/>
      </w:pPr>
      <w:r>
        <w:rPr>
          <w:rFonts w:ascii="Arial" w:hAnsi="Arial"/>
          <w:sz w:val="22"/>
        </w:rPr>
        <w:t>La primera versión considera un frontend estático adaptado al rubro de eventos. Incluye navegación entre páginas, formularios de demostración, vistas de usuario, administración y staff. Algunas funciones de la pauta, como el carrito, el catálogo dinámico y los mantenedores de productos y usuarios, quedan pendientes.</w:t>
      </w:r>
    </w:p>
    <w:p>
      <w:pPr>
        <w:spacing w:after="120"/>
        <w:jc w:val="left"/>
      </w:pPr>
      <w:r>
        <w:rPr>
          <w:rFonts w:ascii="Arial" w:hAnsi="Arial"/>
          <w:sz w:val="22"/>
        </w:rPr>
        <w:t>Incluye:</w:t>
      </w:r>
    </w:p>
    <w:p>
      <w:pPr>
        <w:pStyle w:val="ListBullet"/>
        <w:spacing w:after="40"/>
      </w:pPr>
      <w:r>
        <w:t>Página de inicio con la identidad de Sol de Alegría.</w:t>
      </w:r>
    </w:p>
    <w:p>
      <w:pPr>
        <w:pStyle w:val="ListBullet"/>
        <w:spacing w:after="40"/>
      </w:pPr>
      <w:r>
        <w:t>Registro y acceso de demostración.</w:t>
      </w:r>
    </w:p>
    <w:p>
      <w:pPr>
        <w:pStyle w:val="ListBullet"/>
        <w:spacing w:after="40"/>
      </w:pPr>
      <w:r>
        <w:t>Vistas de Nosotros, blogs y contacto.</w:t>
      </w:r>
    </w:p>
    <w:p>
      <w:pPr>
        <w:pStyle w:val="ListBullet"/>
        <w:spacing w:after="40"/>
      </w:pPr>
      <w:r>
        <w:t>Vistas de eventos, servicios y temáticas.</w:t>
      </w:r>
    </w:p>
    <w:p>
      <w:pPr>
        <w:pStyle w:val="ListBullet"/>
        <w:spacing w:after="40"/>
      </w:pPr>
      <w:r>
        <w:t>Perfiles de DJ con imagen y muestras de música.</w:t>
      </w:r>
    </w:p>
    <w:p>
      <w:pPr>
        <w:pStyle w:val="ListBullet"/>
        <w:spacing w:after="40"/>
      </w:pPr>
      <w:r>
        <w:t>Vista informativa de los servicios de eventos.</w:t>
      </w:r>
    </w:p>
    <w:p>
      <w:pPr>
        <w:pStyle w:val="ListBullet"/>
        <w:spacing w:after="40"/>
      </w:pPr>
      <w:r>
        <w:t>Detalle informativo de un evento.</w:t>
      </w:r>
    </w:p>
    <w:p>
      <w:pPr>
        <w:pStyle w:val="ListBullet"/>
        <w:spacing w:after="40"/>
      </w:pPr>
      <w:r>
        <w:t>Vistas de administración para clientes, eventos, cotizaciones y personal, usando datos de ejemplo.</w:t>
      </w:r>
    </w:p>
    <w:p>
      <w:pPr>
        <w:pStyle w:val="ListBullet"/>
        <w:spacing w:after="40"/>
      </w:pPr>
      <w:r>
        <w:t>Vistas de staff con eventos asignados, agenda e inventario como complemento del caso.</w:t>
      </w:r>
    </w:p>
    <w:p>
      <w:pPr>
        <w:spacing w:after="120"/>
        <w:jc w:val="left"/>
      </w:pPr>
      <w:r>
        <w:rPr>
          <w:rFonts w:ascii="Arial" w:hAnsi="Arial"/>
          <w:sz w:val="22"/>
        </w:rPr>
        <w:t>Para esta versión no se implementan carrito de compras, catálogo dinámico de productos, mantenedores de productos y usuarios, pagos reales, una aplicación móvil, integración productiva con WhatsApp, conexión con el backend ni una transmisión de audio en vivo.</w:t>
      </w:r>
    </w:p>
    <w:p>
      <w:pPr>
        <w:pStyle w:val="Heading1"/>
        <w:spacing w:before="240" w:after="100"/>
      </w:pPr>
      <w:r>
        <w:t>6. Usuarios del sistema</w:t>
      </w:r>
    </w:p>
    <w:p>
      <w:pPr>
        <w:pStyle w:val="ListBullet"/>
        <w:spacing w:after="40"/>
      </w:pPr>
      <w:r>
        <w:t>Visitante: puede recorrer las paginas publicas y conocer los servicios.</w:t>
      </w:r>
    </w:p>
    <w:p>
      <w:pPr>
        <w:pStyle w:val="ListBullet"/>
        <w:spacing w:after="40"/>
      </w:pPr>
      <w:r>
        <w:t>Cliente: puede registrarse, usar el acceso de demostración y recorrer las vistas públicas.</w:t>
      </w:r>
    </w:p>
    <w:p>
      <w:pPr>
        <w:pStyle w:val="ListBullet"/>
        <w:spacing w:after="40"/>
      </w:pPr>
      <w:r>
        <w:t>Administrador: puede revisar clientes, eventos, cotizaciones y personal desde la vista administrativa.</w:t>
      </w:r>
    </w:p>
    <w:p>
      <w:pPr>
        <w:pStyle w:val="ListBullet"/>
        <w:spacing w:after="40"/>
      </w:pPr>
      <w:r>
        <w:t>Staff o trabajador: puede revisar eventos asignados, agenda e inventario como complemento del caso.</w:t>
      </w:r>
    </w:p>
    <w:p>
      <w:pPr>
        <w:pStyle w:val="ListBullet"/>
        <w:spacing w:after="40"/>
      </w:pPr>
      <w:r>
        <w:t>DJ: es una especialidad del personal relacionada con música, sonido y presentación.</w:t>
      </w:r>
    </w:p>
    <w:p>
      <w:pPr>
        <w:pStyle w:val="ListBullet"/>
        <w:spacing w:after="40"/>
      </w:pPr>
      <w:r>
        <w:t>Animador, chef y técnico de montaje: son especialidades que pueden asignarse según las necesidades del evento.</w:t>
      </w:r>
    </w:p>
    <w:p>
      <w:pPr>
        <w:spacing w:after="120"/>
        <w:jc w:val="left"/>
      </w:pPr>
      <w:r>
        <w:rPr>
          <w:rFonts w:ascii="Arial" w:hAnsi="Arial"/>
          <w:sz w:val="22"/>
        </w:rPr>
        <w:t>En el backend oficial se usan principalmente los roles ADMIN, CLIENTE y TRABAJADOR. Por eso, DJ se plantea como una especialidad de personal dentro de TRABAJADOR, registrada mediante el tipo de personal y relacionada con la disponibilidad y las asignaciones.</w:t>
      </w:r>
    </w:p>
    <w:p>
      <w:pPr>
        <w:pStyle w:val="Heading1"/>
        <w:spacing w:before="240" w:after="100"/>
      </w:pPr>
      <w:r>
        <w:t>7. Navegación y pantallas</w:t>
      </w:r>
    </w:p>
    <w:p>
      <w:pPr>
        <w:pStyle w:val="Heading2"/>
        <w:spacing w:before="160" w:after="80"/>
      </w:pPr>
      <w:r>
        <w:t>Área pública y de cliente</w:t>
      </w:r>
    </w:p>
    <w:p>
      <w:pPr>
        <w:spacing w:after="120"/>
        <w:jc w:val="left"/>
      </w:pPr>
      <w:r>
        <w:rPr>
          <w:rFonts w:ascii="Arial" w:hAnsi="Arial"/>
          <w:sz w:val="22"/>
        </w:rPr>
        <w:t>Inicio, solicitud de evento, detalle de evento, contacto, Nosotros, blogs, perfiles de DJ, login y registro. El carrito y el catálogo de productos todavía no están implementados.</w:t>
      </w:r>
    </w:p>
    <w:p>
      <w:pPr>
        <w:pStyle w:val="Heading2"/>
        <w:spacing w:before="160" w:after="80"/>
      </w:pPr>
      <w:r>
        <w:t>Area de administracion</w:t>
      </w:r>
    </w:p>
    <w:p>
      <w:pPr>
        <w:spacing w:after="120"/>
        <w:jc w:val="left"/>
      </w:pPr>
      <w:r>
        <w:rPr>
          <w:rFonts w:ascii="Arial" w:hAnsi="Arial"/>
          <w:sz w:val="22"/>
        </w:rPr>
        <w:t>Inicio, clientes, eventos, cotizaciones y personal. Estas vistas usan datos estáticos de demostración.</w:t>
      </w:r>
    </w:p>
    <w:p>
      <w:pPr>
        <w:pStyle w:val="Heading2"/>
        <w:spacing w:before="160" w:after="80"/>
      </w:pPr>
      <w:r>
        <w:t>Área de staff</w:t>
      </w:r>
    </w:p>
    <w:p>
      <w:pPr>
        <w:spacing w:after="120"/>
        <w:jc w:val="left"/>
      </w:pPr>
      <w:r>
        <w:rPr>
          <w:rFonts w:ascii="Arial" w:hAnsi="Arial"/>
          <w:sz w:val="22"/>
        </w:rPr>
        <w:t>Vistas de staff con eventos asignados, agenda e inventario, consideradas como complemento del caso.</w:t>
      </w:r>
    </w:p>
    <w:p>
      <w:pPr>
        <w:pStyle w:val="Heading1"/>
        <w:spacing w:before="240" w:after="100"/>
      </w:pPr>
      <w:r>
        <w:t>8. Requerimientos funcionales y estado actual</w:t>
      </w:r>
    </w:p>
    <w:p>
      <w:pPr>
        <w:spacing w:after="120"/>
        <w:jc w:val="left"/>
      </w:pPr>
      <w:r>
        <w:rPr>
          <w:rFonts w:ascii="Arial" w:hAnsi="Arial"/>
          <w:sz w:val="22"/>
        </w:rPr>
        <w:t>Los siguientes puntos corresponden a la pauta y no todos están implementados en el prototipo actual.</w:t>
      </w:r>
    </w:p>
    <w:p>
      <w:pPr>
        <w:spacing w:after="120"/>
        <w:jc w:val="left"/>
      </w:pPr>
      <w:r>
        <w:rPr>
          <w:rFonts w:ascii="Arial" w:hAnsi="Arial"/>
          <w:sz w:val="22"/>
        </w:rPr>
        <w:t>RF-01. El sitio debe permitir registrar usuarios con los campos solicitados por la pauta.</w:t>
      </w:r>
    </w:p>
    <w:p>
      <w:pPr>
        <w:spacing w:after="120"/>
        <w:jc w:val="left"/>
      </w:pPr>
      <w:r>
        <w:rPr>
          <w:rFonts w:ascii="Arial" w:hAnsi="Arial"/>
          <w:sz w:val="22"/>
        </w:rPr>
        <w:t>RF-02. El sitio debe incluir un formulario de inicio de sesión con validaciones de correo y contraseña.</w:t>
      </w:r>
    </w:p>
    <w:p>
      <w:pPr>
        <w:spacing w:after="120"/>
        <w:jc w:val="left"/>
      </w:pPr>
      <w:r>
        <w:rPr>
          <w:rFonts w:ascii="Arial" w:hAnsi="Arial"/>
          <w:sz w:val="22"/>
        </w:rPr>
        <w:t>RF-03. El sitio debe tener una página principal navegable, con logo, información de la tienda, productos y footer.</w:t>
      </w:r>
    </w:p>
    <w:p>
      <w:pPr>
        <w:spacing w:after="120"/>
        <w:jc w:val="left"/>
      </w:pPr>
      <w:r>
        <w:rPr>
          <w:rFonts w:ascii="Arial" w:hAnsi="Arial"/>
          <w:sz w:val="22"/>
        </w:rPr>
        <w:t>RF-04. El sitio debe listar productos mediante JavaScript, mostrando imagen, nombre y precio.</w:t>
      </w:r>
    </w:p>
    <w:p>
      <w:pPr>
        <w:spacing w:after="120"/>
        <w:jc w:val="left"/>
      </w:pPr>
      <w:r>
        <w:rPr>
          <w:rFonts w:ascii="Arial" w:hAnsi="Arial"/>
          <w:sz w:val="22"/>
        </w:rPr>
        <w:t>RF-05. El sitio debe permitir abrir el detalle de un producto y añadirlo al carrito.</w:t>
      </w:r>
    </w:p>
    <w:p>
      <w:pPr>
        <w:spacing w:after="120"/>
        <w:jc w:val="left"/>
      </w:pPr>
      <w:r>
        <w:rPr>
          <w:rFonts w:ascii="Arial" w:hAnsi="Arial"/>
          <w:sz w:val="22"/>
        </w:rPr>
        <w:t>RF-06. El sitio debe incluir una vista de contacto con nombre, correo y comentario.</w:t>
      </w:r>
    </w:p>
    <w:p>
      <w:pPr>
        <w:spacing w:after="120"/>
        <w:jc w:val="left"/>
      </w:pPr>
      <w:r>
        <w:rPr>
          <w:rFonts w:ascii="Arial" w:hAnsi="Arial"/>
          <w:sz w:val="22"/>
        </w:rPr>
        <w:t>RF-07. El administrador debe contar con una vista para listar y mantener productos y usuarios.</w:t>
      </w:r>
    </w:p>
    <w:p>
      <w:pPr>
        <w:spacing w:after="120"/>
        <w:jc w:val="left"/>
      </w:pPr>
      <w:r>
        <w:rPr>
          <w:rFonts w:ascii="Arial" w:hAnsi="Arial"/>
          <w:sz w:val="22"/>
        </w:rPr>
        <w:t>RF-08. El formulario de producto debe validar código, nombre, descripción, precio, stock, stock crítico, categoría e imagen según corresponda.</w:t>
      </w:r>
    </w:p>
    <w:p>
      <w:pPr>
        <w:spacing w:after="120"/>
        <w:jc w:val="left"/>
      </w:pPr>
      <w:r>
        <w:rPr>
          <w:rFonts w:ascii="Arial" w:hAnsi="Arial"/>
          <w:sz w:val="22"/>
        </w:rPr>
        <w:t>RF-09. El formulario de usuario debe validar RUN, nombre, apellidos, correo, fecha de nacimiento, tipo de usuario, región, comuna y dirección.</w:t>
      </w:r>
    </w:p>
    <w:p>
      <w:pPr>
        <w:spacing w:after="120"/>
        <w:jc w:val="left"/>
      </w:pPr>
      <w:r>
        <w:rPr>
          <w:rFonts w:ascii="Arial" w:hAnsi="Arial"/>
          <w:sz w:val="22"/>
        </w:rPr>
        <w:t>RF-10. El carrito debe permitir agregar productos y conservar sus datos utilizando localStorage.</w:t>
      </w:r>
    </w:p>
    <w:p>
      <w:pPr>
        <w:spacing w:after="120"/>
        <w:jc w:val="left"/>
      </w:pPr>
      <w:r>
        <w:rPr>
          <w:rFonts w:ascii="Arial" w:hAnsi="Arial"/>
          <w:sz w:val="22"/>
        </w:rPr>
        <w:t>RF-11. Las vistas deben incluir navegación mediante hipervínculos, botones, menús y barras laterales.</w:t>
      </w:r>
    </w:p>
    <w:p>
      <w:pPr>
        <w:spacing w:after="120"/>
        <w:jc w:val="left"/>
      </w:pPr>
      <w:r>
        <w:rPr>
          <w:rFonts w:ascii="Arial" w:hAnsi="Arial"/>
          <w:sz w:val="22"/>
        </w:rPr>
        <w:t>RF-12. Los formularios deben mostrar mensajes de error o sugerencias personalizados.</w:t>
      </w:r>
    </w:p>
    <w:p>
      <w:pPr>
        <w:spacing w:after="120"/>
        <w:jc w:val="left"/>
      </w:pPr>
      <w:r>
        <w:rPr>
          <w:rFonts w:ascii="Arial" w:hAnsi="Arial"/>
          <w:sz w:val="22"/>
        </w:rPr>
        <w:t>RF-13. El administrador debe poder acceder solamente a las funciones que correspondan a su rol.</w:t>
      </w:r>
    </w:p>
    <w:p>
      <w:pPr>
        <w:spacing w:after="120"/>
        <w:jc w:val="left"/>
      </w:pPr>
      <w:r>
        <w:rPr>
          <w:rFonts w:ascii="Arial" w:hAnsi="Arial"/>
          <w:sz w:val="22"/>
        </w:rPr>
        <w:t>RF-14. El diseño debe mantenerse consistente y adaptarse a distintos tamaños de pantalla.</w:t>
      </w:r>
    </w:p>
    <w:p>
      <w:pPr>
        <w:spacing w:after="120"/>
        <w:jc w:val="left"/>
      </w:pPr>
      <w:r>
        <w:rPr>
          <w:rFonts w:ascii="Arial" w:hAnsi="Arial"/>
          <w:sz w:val="22"/>
        </w:rPr>
        <w:t>RF-15. El proyecto debe utilizar una hoja de estilos CSS externa y personalizada.</w:t>
      </w:r>
    </w:p>
    <w:p>
      <w:pPr>
        <w:spacing w:after="120"/>
        <w:jc w:val="left"/>
      </w:pPr>
      <w:r>
        <w:rPr>
          <w:rFonts w:ascii="Arial" w:hAnsi="Arial"/>
          <w:sz w:val="22"/>
        </w:rPr>
        <w:t>RF-16. El proyecto debe mantener el trabajo versionado en GitHub con commits identificables.</w:t>
      </w:r>
    </w:p>
    <w:p>
      <w:pPr>
        <w:spacing w:after="120"/>
        <w:jc w:val="left"/>
      </w:pPr>
      <w:r>
        <w:rPr>
          <w:rFonts w:ascii="Arial" w:hAnsi="Arial"/>
          <w:sz w:val="22"/>
        </w:rPr>
        <w:t>RF-17. El sistema debe mostrar mensajes de error, confirmación o estado para orientar al usuario.</w:t>
      </w:r>
    </w:p>
    <w:p>
      <w:pPr>
        <w:spacing w:after="120"/>
        <w:jc w:val="left"/>
      </w:pPr>
      <w:r>
        <w:rPr>
          <w:rFonts w:ascii="Arial" w:hAnsi="Arial"/>
          <w:sz w:val="22"/>
        </w:rPr>
        <w:t>RF-18. El equipo debe documentar los requerimientos y decisiones principales en el ERS.</w:t>
      </w:r>
    </w:p>
    <w:p>
      <w:pPr>
        <w:pStyle w:val="Heading1"/>
        <w:spacing w:before="240" w:after="100"/>
      </w:pPr>
      <w:r>
        <w:t>9. Validaciones y reglas de negocio</w:t>
      </w:r>
    </w:p>
    <w:p>
      <w:pPr>
        <w:pStyle w:val="Heading2"/>
        <w:spacing w:before="160" w:after="80"/>
      </w:pPr>
      <w:r>
        <w:t>Registro e inicio de sesión</w:t>
      </w:r>
    </w:p>
    <w:p>
      <w:pPr>
        <w:spacing w:after="120"/>
        <w:jc w:val="left"/>
      </w:pPr>
      <w:r>
        <w:rPr>
          <w:rFonts w:ascii="Arial" w:hAnsi="Arial"/>
          <w:sz w:val="22"/>
        </w:rPr>
        <w:t>En la pauta, el inicio de sesión debe validar que el correo sea obligatorio, tenga un máximo de 100 caracteres y pertenezca a los dominios @duoc.cl, @profesor.duoc.cl o @gmail.com. La contraseña es obligatoria y debe tener entre 4 y 10 caracteres. En el prototipo actual el acceso funciona como demostración por roles y el registro valida solo que el correo no esté vacío y que la contraseña tenga entre 4 y 10 caracteres. Los dominios y el máximo de caracteres todavía están pendientes.</w:t>
      </w:r>
    </w:p>
    <w:p>
      <w:pPr>
        <w:pStyle w:val="Heading2"/>
        <w:spacing w:before="160" w:after="80"/>
      </w:pPr>
      <w:r>
        <w:t>Contacto</w:t>
      </w:r>
    </w:p>
    <w:p>
      <w:pPr>
        <w:spacing w:after="120"/>
        <w:jc w:val="left"/>
      </w:pPr>
      <w:r>
        <w:rPr>
          <w:rFonts w:ascii="Arial" w:hAnsi="Arial"/>
          <w:sz w:val="22"/>
        </w:rPr>
        <w:t>La pauta solicita nombre obligatorio y máximo de 100 caracteres; correo máximo de 100 caracteres y restringido a los dominios indicados; y comentario obligatorio con máximo de 500 caracteres. La vista actual solo muestra un mensaje genérico al registrar y todavía no aplica estas reglas completas.</w:t>
      </w:r>
    </w:p>
    <w:p>
      <w:pPr>
        <w:pStyle w:val="Heading2"/>
        <w:spacing w:before="160" w:after="80"/>
      </w:pPr>
      <w:r>
        <w:t>Productos y carrito</w:t>
      </w:r>
    </w:p>
    <w:p>
      <w:pPr>
        <w:spacing w:after="120"/>
        <w:jc w:val="left"/>
      </w:pPr>
      <w:r>
        <w:rPr>
          <w:rFonts w:ascii="Arial" w:hAnsi="Arial"/>
          <w:sz w:val="22"/>
        </w:rPr>
        <w:t>La pauta solicita cargar productos desde un arreglo JavaScript y guardar el carrito en localStorage. Esta funcionalidad todavía no está implementada en el frontend actual y queda pendiente.</w:t>
      </w:r>
    </w:p>
    <w:p>
      <w:pPr>
        <w:pStyle w:val="Heading2"/>
        <w:spacing w:before="160" w:after="80"/>
      </w:pPr>
      <w:r>
        <w:t>Administrador: producto y usuario</w:t>
      </w:r>
    </w:p>
    <w:p>
      <w:pPr>
        <w:spacing w:after="120"/>
        <w:jc w:val="left"/>
      </w:pPr>
      <w:r>
        <w:rPr>
          <w:rFonts w:ascii="Arial" w:hAnsi="Arial"/>
          <w:sz w:val="22"/>
        </w:rPr>
        <w:t>La pauta solicita validaciones para crear o editar productos y usuarios. En productos se consideran código, nombre, descripción, precio, stock, stock crítico, categoría e imagen. En usuarios se consideran RUN, datos personales, correo, rol, región, comuna y dirección. El frontend actual todavía no tiene esos mantenedores ni sus validaciones.</w:t>
      </w:r>
    </w:p>
    <w:p>
      <w:pPr>
        <w:pStyle w:val="Heading2"/>
        <w:spacing w:before="160" w:after="80"/>
      </w:pPr>
      <w:r>
        <w:t>Contexto del caso</w:t>
      </w:r>
    </w:p>
    <w:p>
      <w:pPr>
        <w:spacing w:after="120"/>
        <w:jc w:val="left"/>
      </w:pPr>
      <w:r>
        <w:rPr>
          <w:rFonts w:ascii="Arial" w:hAnsi="Arial"/>
          <w:sz w:val="22"/>
        </w:rPr>
        <w:t>Los perfiles de DJ, música, animación y catering son una adaptación del caso de eventos. Ayudan a darle identidad al proyecto, pero no reemplazan los requisitos principales de la pauta. En el frontend actual se muestran como contenido informativo y demostrativo.</w:t>
      </w:r>
    </w:p>
    <w:p>
      <w:pPr>
        <w:pStyle w:val="Heading1"/>
        <w:spacing w:before="240" w:after="100"/>
      </w:pPr>
      <w:r>
        <w:t>10. Requerimientos no funcionales</w:t>
      </w:r>
    </w:p>
    <w:p>
      <w:pPr>
        <w:pStyle w:val="ListBullet"/>
        <w:spacing w:after="40"/>
      </w:pPr>
      <w:r>
        <w:t>La interfaz debe adaptarse a computador, tablet y celular.</w:t>
      </w:r>
    </w:p>
    <w:p>
      <w:pPr>
        <w:pStyle w:val="ListBullet"/>
        <w:spacing w:after="40"/>
      </w:pPr>
      <w:r>
        <w:t>Las páginas deben mantener una apariencia coherente usando CSS externo.</w:t>
      </w:r>
    </w:p>
    <w:p>
      <w:pPr>
        <w:pStyle w:val="ListBullet"/>
        <w:spacing w:after="40"/>
      </w:pPr>
      <w:r>
        <w:t>Los formularios deben mostrar mensajes entendibles y controles fáciles de usar.</w:t>
      </w:r>
    </w:p>
    <w:p>
      <w:pPr>
        <w:pStyle w:val="ListBullet"/>
        <w:spacing w:after="40"/>
      </w:pPr>
      <w:r>
        <w:t>Las vistas principales deben poder recorrerse sin backend en modo demostrativo.</w:t>
      </w:r>
    </w:p>
    <w:p>
      <w:pPr>
        <w:pStyle w:val="ListBullet"/>
        <w:spacing w:after="40"/>
      </w:pPr>
      <w:r>
        <w:t>La posible conexión futura con el backend se considera una mejora posterior y no un requisito funcional de esta entrega.</w:t>
      </w:r>
    </w:p>
    <w:p>
      <w:pPr>
        <w:pStyle w:val="ListBullet"/>
        <w:spacing w:after="40"/>
      </w:pPr>
      <w:r>
        <w:t>La primera entrega debe poder demostrarse desde el frontend, aunque todavía no esté conectada a servicios externos.</w:t>
      </w:r>
    </w:p>
    <w:p>
      <w:pPr>
        <w:pStyle w:val="ListBullet"/>
        <w:spacing w:after="40"/>
      </w:pPr>
      <w:r>
        <w:t>Los roles deben reflejarse en la navegación y en las vistas disponibles; la autenticación real queda como mejora posterior.</w:t>
      </w:r>
    </w:p>
    <w:p>
      <w:pPr>
        <w:pStyle w:val="ListBullet"/>
        <w:spacing w:after="40"/>
      </w:pPr>
      <w:r>
        <w:t>El trabajo debe conservar trazabilidad mediante GitHub, commits, tablero y pruebas.</w:t>
      </w:r>
    </w:p>
    <w:p>
      <w:pPr>
        <w:pStyle w:val="ListBullet"/>
        <w:spacing w:after="40"/>
      </w:pPr>
      <w:r>
        <w:t>Las imágenes y recursos de audio deben tener créditos y permisos revisados antes de publicar.</w:t>
      </w:r>
    </w:p>
    <w:p>
      <w:pPr>
        <w:pStyle w:val="Heading1"/>
        <w:spacing w:before="240" w:after="100"/>
      </w:pPr>
      <w:r>
        <w:t>11. Información principal del sistema</w:t>
      </w:r>
    </w:p>
    <w:p>
      <w:pPr>
        <w:spacing w:after="120"/>
        <w:jc w:val="left"/>
      </w:pPr>
      <w:r>
        <w:rPr>
          <w:rFonts w:ascii="Arial" w:hAnsi="Arial"/>
          <w:sz w:val="22"/>
        </w:rPr>
        <w:t>En el frontend actual la información se representa con páginas y datos de ejemplo de usuarios y clientes, eventos, cotizaciones, personal y servicios. El backend oficial sí contiene entidades de catálogo, productos, packs y eventos, pero todavía no está conectado al frontend.</w:t>
      </w:r>
    </w:p>
    <w:p>
      <w:pPr>
        <w:spacing w:after="120"/>
        <w:jc w:val="left"/>
      </w:pPr>
      <w:r>
        <w:rPr>
          <w:rFonts w:ascii="Arial" w:hAnsi="Arial"/>
          <w:sz w:val="22"/>
        </w:rPr>
        <w:t>El flujo principal es: Visitante -&gt; Páginas públicas -&gt; Solicitud o detalle de evento. En paralelo, Administrador -&gt; Clientes, eventos, cotizaciones y personal; Staff -&gt; Eventos asignados, agenda e inventario.</w:t>
      </w:r>
    </w:p>
    <w:p>
      <w:pPr>
        <w:spacing w:after="120"/>
        <w:jc w:val="left"/>
      </w:pPr>
      <w:r>
        <w:rPr>
          <w:rFonts w:ascii="Arial" w:hAnsi="Arial"/>
          <w:sz w:val="22"/>
        </w:rPr>
        <w:t>Los servicios de DJ, sonido, iluminación, animación y catering se muestran como parte del contexto visual de la tienda de eventos.</w:t>
      </w:r>
    </w:p>
    <w:p>
      <w:pPr>
        <w:pStyle w:val="Heading1"/>
        <w:spacing w:before="240" w:after="100"/>
      </w:pPr>
      <w:r>
        <w:t>12. Relación entre los dos proyectos</w:t>
      </w:r>
    </w:p>
    <w:p>
      <w:pPr>
        <w:pStyle w:val="Heading2"/>
        <w:spacing w:before="160" w:after="80"/>
      </w:pPr>
      <w:r>
        <w:t>Proyecto frontend actual</w:t>
      </w:r>
    </w:p>
    <w:p>
      <w:pPr>
        <w:spacing w:after="120"/>
        <w:jc w:val="left"/>
      </w:pPr>
      <w:r>
        <w:rPr>
          <w:rFonts w:ascii="Arial" w:hAnsi="Arial"/>
          <w:sz w:val="22"/>
        </w:rPr>
        <w:t>El proyecto pagina-html muestra la experiencia visual en HTML, CSS y JavaScript. Tiene login, registro, área de usuario, área de administración y área de staff. También contiene las vistas de solicitud, blogs, contacto, eventos, perfiles de DJ y reproducción de audio.</w:t>
      </w:r>
    </w:p>
    <w:p>
      <w:pPr>
        <w:spacing w:after="120"/>
        <w:jc w:val="left"/>
      </w:pPr>
      <w:r>
        <w:rPr>
          <w:rFonts w:ascii="Arial" w:hAnsi="Arial"/>
          <w:sz w:val="22"/>
        </w:rPr>
        <w:t>En este momento funciona principalmente como prototipo: varios datos están escritos directamente en las páginas y la navegación por rol es demostrativa.</w:t>
      </w:r>
    </w:p>
    <w:p>
      <w:pPr>
        <w:pStyle w:val="Heading2"/>
        <w:spacing w:before="160" w:after="80"/>
      </w:pPr>
      <w:r>
        <w:t>Backend oficial del proyecto</w:t>
      </w:r>
    </w:p>
    <w:p>
      <w:pPr>
        <w:spacing w:after="120"/>
        <w:jc w:val="left"/>
      </w:pPr>
      <w:r>
        <w:rPr>
          <w:rFonts w:ascii="Arial" w:hAnsi="Arial"/>
          <w:sz w:val="22"/>
        </w:rPr>
        <w:t>El backend oficial se menciona como continuidad del proyecto y posible fuente de datos para una próxima etapa. En esta Evaluación 1 no se exige conectarlo ni implementar sus microservicios dentro del frontend.</w:t>
      </w:r>
    </w:p>
    <w:p>
      <w:pPr>
        <w:spacing w:after="120"/>
        <w:jc w:val="left"/>
      </w:pPr>
      <w:r>
        <w:rPr>
          <w:rFonts w:ascii="Arial" w:hAnsi="Arial"/>
          <w:sz w:val="22"/>
        </w:rPr>
        <w:t>La relación propuesta es que pagina-html sea la capa de presentación y que el backend oficial pueda utilizarse en una etapa posterior. Para esta entrega se prioriza demostrar la estructura, navegación, diseño y validaciones JavaScript solicitadas.</w:t>
      </w:r>
    </w:p>
    <w:p>
      <w:pPr>
        <w:pStyle w:val="Heading1"/>
        <w:spacing w:before="240" w:after="100"/>
      </w:pPr>
      <w:r>
        <w:t>13. Requisitos implementados</w:t>
      </w:r>
    </w:p>
    <w:p>
      <w:pPr>
        <w:spacing w:after="120"/>
        <w:jc w:val="left"/>
      </w:pPr>
      <w:r>
        <w:rPr>
          <w:rFonts w:ascii="Arial" w:hAnsi="Arial"/>
          <w:sz w:val="22"/>
        </w:rPr>
        <w:t>La pauta pide una tienda básica con HTML, CSS y JavaScript, navegación, formularios, validaciones y una vista administrativa. El prototipo actual aborda parte de esos puntos con páginas HTML, CSS externo, navegación, formularios, validación básica y vistas de administración. La adaptación al negocio usa eventos, servicios y perfiles de DJ como contexto. El carrito, el catálogo dinámico y los mantenedores de productos y usuarios todavía no están implementados.</w:t>
      </w:r>
    </w:p>
    <w:p>
      <w:pPr>
        <w:spacing w:after="120"/>
        <w:jc w:val="left"/>
      </w:pPr>
      <w:r>
        <w:rPr>
          <w:rFonts w:ascii="Arial" w:hAnsi="Arial"/>
          <w:sz w:val="22"/>
        </w:rPr>
        <w:t>El proyecto cumple o aborda los puntos principales de esta manera:</w:t>
      </w:r>
    </w:p>
    <w:p>
      <w:pPr>
        <w:pStyle w:val="ListBullet"/>
        <w:spacing w:after="40"/>
      </w:pPr>
      <w:r>
        <w:t>HTML: páginas separadas y estructura de contenido para cada rol.</w:t>
      </w:r>
    </w:p>
    <w:p>
      <w:pPr>
        <w:pStyle w:val="ListBullet"/>
        <w:spacing w:after="40"/>
      </w:pPr>
      <w:r>
        <w:t>Navegación: menús laterales, enlaces, botones y acceso entre vistas.</w:t>
      </w:r>
    </w:p>
    <w:p>
      <w:pPr>
        <w:pStyle w:val="ListBullet"/>
        <w:spacing w:after="40"/>
      </w:pPr>
      <w:r>
        <w:t>CSS: archivos externos y estilos compartidos.</w:t>
      </w:r>
    </w:p>
    <w:p>
      <w:pPr>
        <w:pStyle w:val="ListBullet"/>
        <w:spacing w:after="40"/>
      </w:pPr>
      <w:r>
        <w:t>JavaScript: validación básica en registro, mensajes simples, navegación, controles de música y cambio de tema en algunas vistas.</w:t>
      </w:r>
    </w:p>
    <w:p>
      <w:pPr>
        <w:pStyle w:val="ListBullet"/>
        <w:spacing w:after="40"/>
      </w:pPr>
      <w:r>
        <w:t>Formularios: registro, acceso de demostración, contacto y solicitud de evento. No hay mantenedores administrativos de producto y usuario en el frontend actual.</w:t>
      </w:r>
    </w:p>
    <w:p>
      <w:pPr>
        <w:pStyle w:val="ListBullet"/>
        <w:spacing w:after="40"/>
      </w:pPr>
      <w:r>
        <w:t>Administrador: clientes, eventos, cotizaciones y personal con datos de ejemplo.</w:t>
      </w:r>
    </w:p>
    <w:p>
      <w:pPr>
        <w:pStyle w:val="ListBullet"/>
        <w:spacing w:after="40"/>
      </w:pPr>
      <w:r>
        <w:t>Repositorio: proyectos versionados con GitHub y trabajo distribuido entre los integrantes.</w:t>
      </w:r>
    </w:p>
    <w:p>
      <w:pPr>
        <w:pStyle w:val="Heading1"/>
        <w:spacing w:before="240" w:after="100"/>
      </w:pPr>
      <w:r>
        <w:t>14. Criterios de aceptación</w:t>
      </w:r>
    </w:p>
    <w:p>
      <w:pPr>
        <w:pStyle w:val="ListBullet"/>
        <w:spacing w:after="40"/>
      </w:pPr>
      <w:r>
        <w:t>Un visitante puede recorrer las paginas publicas y conocer los servicios.</w:t>
      </w:r>
    </w:p>
    <w:p>
      <w:pPr>
        <w:pStyle w:val="ListBullet"/>
        <w:spacing w:after="40"/>
      </w:pPr>
      <w:r>
        <w:t>Un usuario puede registrarse y usar el acceso de demostración por roles. El registro muestra mensajes para algunos datos incorrectos, pero las validaciones completas de la pauta siguen pendientes.</w:t>
      </w:r>
    </w:p>
    <w:p>
      <w:pPr>
        <w:pStyle w:val="ListBullet"/>
        <w:spacing w:after="40"/>
      </w:pPr>
      <w:r>
        <w:t>La tienda permite visualizar servicios de DJ, sonido, iluminación, animación, catering y temáticas como parte del contexto del negocio.</w:t>
      </w:r>
    </w:p>
    <w:p>
      <w:pPr>
        <w:pStyle w:val="ListBullet"/>
        <w:spacing w:after="40"/>
      </w:pPr>
      <w:r>
        <w:t>El administrador puede revisar listas de clientes, eventos, cotizaciones y personal.</w:t>
      </w:r>
    </w:p>
    <w:p>
      <w:pPr>
        <w:pStyle w:val="ListBullet"/>
        <w:spacing w:after="40"/>
      </w:pPr>
      <w:r>
        <w:t>Las vistas de staff se presentan como una extensión del caso, pero no son el foco de la Evaluación 1.</w:t>
      </w:r>
    </w:p>
    <w:p>
      <w:pPr>
        <w:pStyle w:val="ListBullet"/>
        <w:spacing w:after="40"/>
      </w:pPr>
      <w:r>
        <w:t>El registro muestra mensajes para algunos datos incorrectos y las vistas de contacto y solicitud muestran una confirmación genérica. Las reglas completas todavía están pendientes.</w:t>
      </w:r>
    </w:p>
    <w:p>
      <w:pPr>
        <w:pStyle w:val="ListBullet"/>
        <w:spacing w:after="40"/>
      </w:pPr>
      <w:r>
        <w:t>La solución de esta primera entrega demuestra navegación, formularios, vistas administrativas y el contexto de eventos y DJs. El carrito, el catálogo de productos y los mantenedores de productos y usuarios quedan como pendientes.</w:t>
      </w:r>
    </w:p>
    <w:p>
      <w:pPr>
        <w:pStyle w:val="ListBullet"/>
        <w:spacing w:after="40"/>
      </w:pPr>
      <w:r>
        <w:t>Cada funcionalidad importante puede relacionarse con una prueba, captura o video.</w:t>
      </w:r>
    </w:p>
    <w:p>
      <w:pPr>
        <w:pStyle w:val="Heading1"/>
        <w:spacing w:before="240" w:after="100"/>
      </w:pPr>
      <w:r>
        <w:t>15. Riesgos y mejoras pendientes</w:t>
      </w:r>
    </w:p>
    <w:p>
      <w:pPr>
        <w:pStyle w:val="ListBullet"/>
        <w:spacing w:after="40"/>
      </w:pPr>
      <w:r>
        <w:t>El frontend pagina-html y el backend oficial están en proyectos separados. Para esta evaluación solo se documenta la relación entre ambos; la autenticación real y el consumo de endpoints quedan para una etapa posterior.</w:t>
      </w:r>
    </w:p>
    <w:p>
      <w:pPr>
        <w:pStyle w:val="ListBullet"/>
        <w:spacing w:after="40"/>
      </w:pPr>
      <w:r>
        <w:t>Algunas vistas aun tienen datos fijos y deben reemplazarse por consultas a la API.</w:t>
      </w:r>
    </w:p>
    <w:p>
      <w:pPr>
        <w:pStyle w:val="ListBullet"/>
        <w:spacing w:after="40"/>
      </w:pPr>
      <w:r>
        <w:t>DJ se maneja como una especialidad de personal. La interfaz ya muestra imágenes y muestras de música, pero la disponibilidad y la asignación definitiva deben salir del backend.</w:t>
      </w:r>
    </w:p>
    <w:p>
      <w:pPr>
        <w:pStyle w:val="ListBullet"/>
        <w:spacing w:after="40"/>
      </w:pPr>
      <w:r>
        <w:t>Las validaciones completas de login y contacto, junto con los mantenedores de productos y usuarios, deben completarse para cumplir completamente la pauta.</w:t>
      </w:r>
    </w:p>
    <w:p>
      <w:pPr>
        <w:pStyle w:val="ListBullet"/>
        <w:spacing w:after="40"/>
      </w:pPr>
      <w:r>
        <w:t>Se deben revisar los permisos de las evidencias y agregar capturas o videos faltantes.</w:t>
      </w:r>
    </w:p>
    <w:p>
      <w:pPr>
        <w:pStyle w:val="Heading1"/>
        <w:spacing w:before="240" w:after="100"/>
      </w:pPr>
      <w:r>
        <w:t>16. Conclusión</w:t>
      </w:r>
    </w:p>
    <w:p>
      <w:pPr>
        <w:spacing w:after="120"/>
        <w:jc w:val="left"/>
      </w:pPr>
      <w:r>
        <w:rPr>
          <w:rFonts w:ascii="Arial" w:hAnsi="Arial"/>
          <w:sz w:val="22"/>
        </w:rPr>
        <w:t>Con esta propuesta la pauta de tienda online se adapta al caso de Sol de Alegría. La entrega actual se concentra en construir un frontend navegable y visualmente coherente, con formularios, validación JavaScript básica, vistas de usuario, administración de eventos y servicios de staff. Los servicios de DJ, sonido, iluminación, animación y catering aportan el contexto del negocio. El carrito, el catálogo dinámico y los mantenedores de productos y usuarios quedan como trabajo pendiente.</w:t>
      </w:r>
    </w:p>
    <w:p>
      <w:pPr>
        <w:spacing w:after="120"/>
        <w:jc w:val="left"/>
      </w:pPr>
      <w:r>
        <w:rPr>
          <w:rFonts w:ascii="Arial" w:hAnsi="Arial"/>
          <w:sz w:val="22"/>
        </w:rPr>
        <w:t>El frontend actual permite demostrar la propuesta visual y el recorrido de las vistas de eventos. El backend enlazado queda como una continuación posible, pero no es necesario terminar su integración para cumplir esta primera entrega.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b w:val="0"/>
      <w:i/>
      <w:iCs/>
      <w:color w:val="4F81BD" w:themeColor="accent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