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555555"/>
          <w:sz w:val="22"/>
          <w:szCs w:val="22"/>
        </w:rPr>
        <w:t xml:space="preserve">Projet RZ — Documentation Technique</w:t>
      </w:r>
    </w:p>
    <w:p>
      <w:pPr>
        <w:spacing w:after="60" w:before="0"/>
      </w:pPr>
      <w:r>
        <w:rPr>
          <w:b/>
          <w:bCs/>
          <w:color w:val="1F4E79"/>
          <w:sz w:val="36"/>
          <w:szCs w:val="36"/>
        </w:rPr>
        <w:t xml:space="preserve">Module STT / Voice — Reconnaissance et Synthèse Vocale</w:t>
      </w:r>
    </w:p>
    <w:p>
      <w:pPr>
        <w:spacing w:after="60" w:before="0"/>
      </w:pPr>
      <w:r>
        <w:rPr>
          <w:color w:val="666666"/>
          <w:sz w:val="20"/>
          <w:szCs w:val="20"/>
        </w:rPr>
        <w:t xml:space="preserve">Version 1.0 — Avril 2026 — Vincent Philippe</w:t>
      </w:r>
    </w:p>
    <w:p>
      <w:pPr>
        <w:spacing w:after="60" w:before="0"/>
      </w:pPr>
      <w:r>
        <w:rPr>
          <w:color w:val="888888"/>
          <w:sz w:val="18"/>
          <w:szCs w:val="18"/>
        </w:rPr>
        <w:t xml:space="preserve">Variables VPIV : STT · Voice   |   Scripts : rz_stt_manager.sh · rz_stt_manager.py · rz_stt_handler.sh · rz_ai_conversation.py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F4E79"/>
          <w:sz w:val="30"/>
          <w:szCs w:val="30"/>
        </w:rPr>
        <w:t xml:space="preserve">1. Rôle du module</w:t>
      </w:r>
    </w:p>
    <w:p>
      <w:pPr>
        <w:spacing w:after="60" w:before="60"/>
      </w:pPr>
      <w:r>
        <w:rPr>
          <w:b w:val="false"/>
          <w:bCs w:val="false"/>
          <w:color w:val="222222"/>
          <w:sz w:val="20"/>
          <w:szCs w:val="20"/>
        </w:rPr>
        <w:t xml:space="preserve">Le module STT (Speech-To-Text, reconnaissance vocale) est l'un des moyens de captage des ordres utilisateur sur SE. Il permet à l'utilisateur de piloter RZ par la voix sans action sur l'interface Node-RED (SP). Associé à Voice (TTS, synthèse vocale), il constitue la boucle interaction vocale complète de SE.</w:t>
      </w:r>
    </w:p>
    <w:p>
      <w:pPr>
        <w:spacing w:after="60" w:before="60"/>
      </w:pPr>
      <w:r>
        <w:rPr>
          <w:b w:val="false"/>
          <w:bCs w:val="false"/>
          <w:color w:val="222222"/>
          <w:sz w:val="20"/>
          <w:szCs w:val="20"/>
        </w:rPr>
        <w:t xml:space="preserve">Ce module est particulièrement sensible car :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il agit en amont de toute commande VPIV — une erreur de reconnaissance produit une trame parasite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il doit rester réactif en permanence sans perturber le fonctionnement des autres managers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il intègre une bascule locale/cloud qui engage la confidentialité des données utilisateur (texte envoyé à Google Gemini)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le module Voice (TTS) est son pendant sortant — il est géré par le même superviseur (rz_stt_manager.sh)</w:t>
      </w:r>
    </w:p>
    <w:p>
      <w:pPr>
        <w:pStyle w:val="Heading1"/>
        <w:spacing w:after="120" w:before="280"/>
      </w:pPr>
      <w:r>
        <w:rPr>
          <w:b/>
          <w:bCs/>
          <w:color w:val="1F4E79"/>
          <w:sz w:val="30"/>
          <w:szCs w:val="30"/>
        </w:rPr>
        <w:t xml:space="preserve">2. Présentation générale</w:t>
      </w:r>
    </w:p>
    <w:p>
      <w:pPr>
        <w:spacing w:after="60" w:before="60"/>
      </w:pPr>
      <w:r>
        <w:rPr>
          <w:b w:val="false"/>
          <w:bCs w:val="false"/>
          <w:color w:val="222222"/>
          <w:sz w:val="20"/>
          <w:szCs w:val="20"/>
        </w:rPr>
        <w:t xml:space="preserve">Le module STT de SE repose sur deux moteurs complémentaires :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PocketSphinx (offline) : moteur de reconnaissance local, fonctionnant sans réseau. Détecte le mot-clé 'rz' (Wake Word), puis reconnaît les commandes du catalogue (Table D). Garant de la confidentialité.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Google Gemini 1.5 Flash (cloud) : moteur de conversation IA, activé uniquement en mode Conv ou Mixte quand la commande n'est pas dans le catalogue. Nécessite Internet. Seul le texte déjà reconnu est envoyé — jamais l'audio.</w:t>
      </w:r>
    </w:p>
    <w:p>
      <w:pPr>
        <w:spacing w:after="60" w:before="60"/>
      </w:pPr>
      <w:r>
        <w:rPr>
          <w:b w:val="false"/>
          <w:bCs w:val="false"/>
          <w:color w:val="222222"/>
          <w:sz w:val="20"/>
          <w:szCs w:val="20"/>
        </w:rPr>
        <w:t xml:space="preserve">Le module Voice assure le retour sonore (TTS) via termux-tts-speak, intégré au même superviseur. Le volume TTS (Voice:vol) est prévu mais non encore implémenté dans la version 2.0.</w:t>
      </w:r>
    </w:p>
    <w:p>
      <w:pPr>
        <w:pStyle w:val="Heading1"/>
        <w:spacing w:after="120" w:before="280"/>
      </w:pPr>
      <w:r>
        <w:rPr>
          <w:b/>
          <w:bCs/>
          <w:color w:val="1F4E79"/>
          <w:sz w:val="30"/>
          <w:szCs w:val="30"/>
        </w:rPr>
        <w:t xml:space="preserve">3. Architecture &amp; dépendances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3.1 Chaîne de traitement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Table D (CSV source)  →  rz_build_system.py  →  stt_catalog.json + rz_words.txt</w:t>
            </w:r>
          </w:p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                     →  rz_build_dict.py   →  lib_pocketsphinx/fr.dict</w:t>
            </w:r>
          </w:p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rz_stt_manager.sh  (superviseur Bash — lanceur + boucle TTS)</w:t>
            </w:r>
          </w:p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  └─► rz_stt_manager.py  (daemon PocketSphinx — boucle d'écoute + aiguillage)</w:t>
            </w:r>
          </w:p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        ├─► rz_stt_handler.sh      (catalogue local → VPIV $A:STT:intent)</w:t>
            </w:r>
          </w:p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        └─► rz_ai_conversation.py  (Gemini cloud → TTS libre, pas de VPIV)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3.2 Fichiers du module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Fichier (chemin relatif)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scripts/sensors/stt/rz_stt_manager.sh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Bash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Superviseur principal. Lance rz_stt_manager.py, gère les relances (max 3), écoute la FIFO pour le TTS ($A:Voice:tts, urgences).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scripts/sensors/stt/rz_stt_manager.py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Python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Daemon PocketSphinx. Boucle d'écoute Wake Word 'rz'. Aiguillage selon contexte (Inactif/Cmde/Conv/Mixte). Signale $I:STT:state au démarrage/arrêt.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scripts/sensors/stt/rz_stt_handler.sh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Bash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Cœur décisionnel. Lit stt_catalog.json, applique filtres (CPU, modeRZ, laisse), construit et envoie la capsule $A:STT:intent:*:{...}# dans fifo_termux_in.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scripts/sensors/stt/rz_ai_conversation.py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Python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Conversation cloud Gemini 1.5 Flash. Reçoit le texte reconnu, interroge l'API, joue la réponse en TTS. Pas de trame VPIV générée.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scripts/sensors/stt/rz_build_system.py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Python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Outil de build. Lit la Table D (CSV) → génère stt_catalog.json et rz_words.txt. À relancer après chaque modification du catalogue.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scripts/sensors/stt/rz_build_dict.py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Python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Outil de build. Lit rz_words.txt + lexique_referent.dict → génère lib_pocketsphinx/fr.dict. À relancer après rz_build_system.py.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scripts/sensors/stt/stt_config.json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JSON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Config PocketSphinx : keyphrase, threshold, lang. Chargé par rz_stt_manager.py au démarrage.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config/sensors/stt_catalog.json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JSON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Catalogue des commandes généré par rz_build_system.py. Source de vérité pour rz_stt_handler.sh au runtime.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lib_pocketsphinx/model-fr/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Dir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Modèles acoustiques français pour PocketSphinx. Requis au démarrage (absent → exit 1).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lib_pocketsphinx/fr.dict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Dict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Dictionnaire phonétique généré par rz_build_dict.py. Doit contenir tous les mots du catalogue + le Wake Word 'rz'.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config/keys.json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JSON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Clé API Gemini (GEMINI_API_KEY). Ne pas versionner. Absente → bascule IA impossible, mode Cmde uniquement.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config/global.json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JSON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État global SE. Consulté par rz_stt_manager.py (STT.context) et rz_stt_handler.sh (CfgS.modeRZ, CfgS.typePtge, Sys.cpu_load).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fifo/fifo_termux_in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FIFO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Canal d'entrée des trames VPIV vers le parseur. rz_stt_handler.sh y écrit les capsules intent. rz_stt_manager.sh y lit les trames TTS.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logs/stt_manager.log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Journal du superviseur (démarrage, crashes, relances TTS).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logs/stt_manager.pid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PID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Verrou d'instance unique. Supprimé à l'arrêt propre.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3.3 Dépendances externes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python3 + pocketsphinx (pip install pocketsphinx) — Termux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termux-tts-speak (pkg Termux API) — requis pour tout TTS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jq — requis par rz_stt_handler.sh (lecture JSON)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requests (pip) — requis par rz_ai_conversation.py pour l'API Gemini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Internet — requis uniquement pour les modes Conv et Mixte (bascule IA)</w:t>
      </w:r>
    </w:p>
    <w:p>
      <w:pPr>
        <w:pStyle w:val="Heading1"/>
        <w:spacing w:after="120" w:before="280"/>
      </w:pPr>
      <w:r>
        <w:rPr>
          <w:b/>
          <w:bCs/>
          <w:color w:val="1F4E79"/>
          <w:sz w:val="30"/>
          <w:szCs w:val="30"/>
        </w:rPr>
        <w:t xml:space="preserve">4. Fonctionnement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4.1 Boucle d'écoute PocketSphinx</w:t>
      </w:r>
    </w:p>
    <w:p>
      <w:pPr>
        <w:spacing w:after="60" w:before="60"/>
      </w:pPr>
      <w:r>
        <w:rPr>
          <w:b w:val="false"/>
          <w:bCs w:val="false"/>
          <w:color w:val="222222"/>
          <w:sz w:val="20"/>
          <w:szCs w:val="20"/>
        </w:rPr>
        <w:t xml:space="preserve">Le daemon rz_stt_manager.py écoute en continu le microphone via PocketSphinx en mode KWS (Keyword Spotting). À chaque détection de la phrase contenant 'rz', il lit le contexte courant depuis global.json (STT.context, mis à jour par rz_state-manager.sh) et aiguille le traitement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Contexte</w:t>
            </w:r>
          </w:p>
        </w:tc>
        <w:tc>
          <w:tcPr>
            <w:tcW w:type="dxa" w:w="7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Comportement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Inactif</w:t>
            </w:r>
          </w:p>
        </w:tc>
        <w:tc>
          <w:tcPr>
            <w:tcW w:type="dxa" w:w="7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STT désactivé — commandes ignorées. Cas : modeRZ=0/5, ou typePtge non vocal.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Cmde</w:t>
            </w:r>
          </w:p>
        </w:tc>
        <w:tc>
          <w:tcPr>
            <w:tcW w:type="dxa" w:w="7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Catalogue local uniquement (rz_stt_handler.sh). Pas de bascule IA. Cas : modeRZ=3 avec moteurs actifs.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Conv</w:t>
            </w:r>
          </w:p>
        </w:tc>
        <w:tc>
          <w:tcPr>
            <w:tcW w:type="dxa" w:w="7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IA Cloud uniquement (rz_ai_conversation.py + Gemini). Conversation libre, pas de commande VPIV. Cas : modeRZ=1/2 sans déplacement.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Mixte</w:t>
            </w:r>
          </w:p>
        </w:tc>
        <w:tc>
          <w:tcPr>
            <w:tcW w:type="dxa" w:w="7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Catalogue local en priorité. Si exit 1 (commande inconnue) → bascule IA. Cas : modeRZ=4 Autonome, ou Fixe sans déplacement.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4.2 Traitement d'une commande (rz_stt_handler.sh)</w:t>
      </w:r>
    </w:p>
    <w:p>
      <w:pPr>
        <w:spacing w:after="60" w:before="60"/>
      </w:pPr>
      <w:r>
        <w:rPr>
          <w:b w:val="false"/>
          <w:bCs w:val="false"/>
          <w:color w:val="222222"/>
          <w:sz w:val="20"/>
          <w:szCs w:val="20"/>
        </w:rPr>
        <w:t xml:space="preserve">Quand rz_stt_handler.sh reçoit une phrase reconnue, il applique les filtres dans l'ordre suivant :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A — Sécurité CPU : si charge &gt; 90%, réponse TTS 'Je suis trop chargé' et arrêt (exit 0)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B — Recherche commande : correspondance exacte dans stt_catalog.json (synonymes[])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C — Commande inconnue : exit 1 → bascule IA possible si contexte Mixte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D — Filtre modeRZ : si modeRZ=0 ou 5, seul URGENCY_STOP est autorisé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E — Filtre laisse : si typePtge=4 et moteurActif=1, bloqué sauf commandes STOP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F — Exécution : SIMPLE/LOCAL → process_simple() | COMPLEXE → boucle sur ID_fils</w:t>
      </w:r>
    </w:p>
    <w:p>
      <w:pPr>
        <w:spacing w:after="60" w:before="60"/>
      </w:pPr>
      <w:r>
        <w:rPr>
          <w:b w:val="false"/>
          <w:bCs w:val="false"/>
          <w:color w:val="222222"/>
          <w:sz w:val="20"/>
          <w:szCs w:val="20"/>
        </w:rPr>
        <w:t xml:space="preserve">Toutes les commandes non-LOCAL sont encapsulées en capsule d'intention avant envoi :</w:t>
      </w:r>
    </w:p>
    <w:p>
      <w:pPr>
        <w:spacing w:after="30" w:before="30"/>
        <w:ind w:left="44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$A:STT:intent:*:{V:Mtr:cmd:*:50,0,2}#</w:t>
      </w:r>
    </w:p>
    <w:p>
      <w:pPr>
        <w:spacing w:after="60" w:before="60"/>
      </w:pPr>
      <w:r>
        <w:rPr>
          <w:b w:val="false"/>
          <w:bCs w:val="false"/>
          <w:color w:val="222222"/>
          <w:sz w:val="20"/>
          <w:szCs w:val="20"/>
        </w:rPr>
        <w:t xml:space="preserve">SP reçoit cette capsule, la valide (mode, sécurité) et décide de l'exécuter ou non. C'est SP qui reste maître absolu.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4.3 Boucle TTS (rz_stt_manager.sh)</w:t>
      </w:r>
    </w:p>
    <w:p>
      <w:pPr>
        <w:spacing w:after="60" w:before="60"/>
      </w:pPr>
      <w:r>
        <w:rPr>
          <w:b w:val="false"/>
          <w:bCs w:val="false"/>
          <w:color w:val="222222"/>
          <w:sz w:val="20"/>
          <w:szCs w:val="20"/>
        </w:rPr>
        <w:t xml:space="preserve">Parallèlement à la reconnaissance, rz_stt_manager.sh lit en continu la FIFO fifo_termux_in et traite les trames TTS entrantes :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$A:Voice:tts:*:"message"#  →  TTS direct, interruptible (kill PID en cours)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$E:Urg:source:SE:URG_*#  →  TTS urgence prioritaire (interrompt tout discours)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$I:COM:info/error:SE:"msg"#  →  TTS conditionnel si typePtge ≠ 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⚠ Conflit de lecture FIFO : rz_stt_manager.sh lit fifo_termux_in pour le TTS pendant que</w:t>
            </w:r>
          </w:p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rz_vpiv_parser.sh y écrit les commandes. Les trames non-TTS lues par le manager sont perdues</w:t>
            </w:r>
          </w:p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(elles ne sont pas remises dans le FIFO). Le routage correct doit passer par rz_vpiv_parser.sh.</w:t>
            </w:r>
          </w:p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Ce point est documenté dans le code (commentaire 'trame non-TTS ignorée par ce listener').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4E79"/>
          <w:sz w:val="30"/>
          <w:szCs w:val="30"/>
        </w:rPr>
        <w:t xml:space="preserve">5. Cycle de vie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5.1 Démarrage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rz_stt_manager.sh vérifie l'unicité (PID file), les prérequis (python3, pocketsphinx, modèles, fr.dict)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Lance run_tts_listener() en arrière-plan (boucle FIFO TTS)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Lance run_python_daemon() (superviseur PocketSphinx, bloquant)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rz_stt_manager.py publie $I:STT:state:*:1# dans fifo_termux_in → SP informe de l'activation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5.2 Runtime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Boucle PocketSphinx : écoute continue, latence ~300ms selon buffer_size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Lecture contexte STT à chaque détection (peut changer en cours d'exécution selon modeRZ)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Relance automatique en cas de crash Python (max 3 fois, sauf exit 1 = erreur fatale)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5.3 Arrêt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Signal SIGTERM/SIGINT → trap dans rz_stt_manager.sh → nettoyage PID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rz_stt_manager.py publie $I:STT:state:*:0# (arrêt propre ou finally block)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Kill du TTS listener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5.4 Régénération du catalogue (build)</w:t>
      </w:r>
    </w:p>
    <w:p>
      <w:pPr>
        <w:spacing w:after="60" w:before="60"/>
      </w:pPr>
      <w:r>
        <w:rPr>
          <w:b w:val="false"/>
          <w:bCs w:val="false"/>
          <w:color w:val="222222"/>
          <w:sz w:val="20"/>
          <w:szCs w:val="20"/>
        </w:rPr>
        <w:t xml:space="preserve">À chaque modification de la Table D (CSV), relancer dans l'ordre :</w:t>
      </w:r>
    </w:p>
    <w:p>
      <w:pPr>
        <w:spacing w:after="30" w:before="30"/>
        <w:ind w:left="44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python3 rz_build_system.py   # → stt_catalog.json + rz_words.txt</w:t>
      </w:r>
    </w:p>
    <w:p>
      <w:pPr>
        <w:spacing w:after="30" w:before="30"/>
        <w:ind w:left="440"/>
      </w:pPr>
      <w:r>
        <w:rPr>
          <w:rFonts w:ascii="Courier New" w:cs="Courier New" w:eastAsia="Courier New" w:hAnsi="Courier New"/>
          <w:color w:val="0D47A1"/>
          <w:sz w:val="17"/>
          <w:szCs w:val="17"/>
        </w:rPr>
        <w:t xml:space="preserve">python3 rz_build_dict.py     # → lib_pocketsphinx/fr.dict</w:t>
      </w:r>
    </w:p>
    <w:p>
      <w:pPr>
        <w:spacing w:after="60" w:before="60"/>
      </w:pPr>
      <w:r>
        <w:rPr>
          <w:b w:val="false"/>
          <w:bCs w:val="false"/>
          <w:color w:val="222222"/>
          <w:sz w:val="20"/>
          <w:szCs w:val="20"/>
        </w:rPr>
        <w:t xml:space="preserve">Puis corriger manuellement les mots marqués 'T B D' dans fr.dict si nécessaire.</w:t>
      </w:r>
    </w:p>
    <w:p>
      <w:pPr>
        <w:pStyle w:val="Heading1"/>
        <w:spacing w:after="120" w:before="280"/>
      </w:pPr>
      <w:r>
        <w:rPr>
          <w:b/>
          <w:bCs/>
          <w:color w:val="1F4E79"/>
          <w:sz w:val="30"/>
          <w:szCs w:val="30"/>
        </w:rPr>
        <w:t xml:space="preserve">6. Propriétés VPIV — extrait Table A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6.1 Module STT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800"/>
        <w:gridCol w:w="1000"/>
        <w:gridCol w:w="1200"/>
        <w:gridCol w:w="1500"/>
        <w:gridCol w:w="700"/>
        <w:gridCol w:w="1726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 / Valeurs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CYCLE</w:t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modeSTT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 (SP)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KWS | OFF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 → SE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Ini</w:t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Active (KWS) ou désactive (OFF) le moteur PocketSphinx. Initié au boot depuis courant_init.json.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modeSTT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 (SE)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KWS | OFF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 → SP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Ini</w:t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ACK — état réellement appliqué par load_config().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paraSTT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 (SP)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voir COMPLEXE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 → SE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Cste</w:t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Paramètres PocketSphinx : keyphrase, threshold, lang, lib_path. Non modifiable au runtime.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 (SE)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Inactif|Cmde|Conv|Mixte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 → SP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Dyn</w:t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Contexte vocal courant. Calculé par rz_state-manager.sh selon modeRZ et typePtge. Publié à chaque changement.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intent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 (SE)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{CAT:VAR:PROP:INST:VAL}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 → SP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Dyn</w:t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Capsule d'intention vocale. Inner VPIV encapsulé sans $ ni #. SP reçoit, valide et exécute (ou refuse).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state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 (SE)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 | 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 → SP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Dyn</w:t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État du processus PocketSphinx : 1=démarré, 0=arrêté. Publié une seule fois à chaque changement d'état. À ajouter Table A.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6.2 Module Voice (TTS)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800"/>
        <w:gridCol w:w="1000"/>
        <w:gridCol w:w="1200"/>
        <w:gridCol w:w="1500"/>
        <w:gridCol w:w="700"/>
        <w:gridCol w:w="1726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 / Valeurs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CYCLE</w:t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tts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 (SP)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texte libre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 → SE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Dyn</w:t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Texte à prononcer via termux-tts-speak. Commande ponctuelle, pas d'état persistant. Géré par la boucle TTS de rz_stt_manager.sh.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vol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 (SP)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 – 100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 → SE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Ini</w:t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Volume TTS en %. ⚠ Non implémenté dans rz_stt_manager.sh v2.0 — à développer (termux-volume). Valeur initiale : 80.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6.3 Structure de paraSTT (TYPE=object)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{ "keyphrase"  : "rz",          // Mot-clé de déclenchement (Wake Word)</w:t>
            </w:r>
          </w:p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  "lang"       : "fr",          // Code langue du modèle PocketSphinx</w:t>
            </w:r>
          </w:p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  "threshold"  : 1e-20,         // Seuil de confiance — baisser = plus sensible, plus de faux positifs</w:t>
            </w:r>
          </w:p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  "lib_path"   : "lib_pocketsphinx"  // Chemin relatif du dossier modèles</w:t>
            </w:r>
          </w:p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4E79"/>
          <w:sz w:val="30"/>
          <w:szCs w:val="30"/>
        </w:rPr>
        <w:t xml:space="preserve">7. État &amp; propriétés internes</w:t>
      </w:r>
    </w:p>
    <w:p>
      <w:pPr>
        <w:spacing w:after="60" w:before="60"/>
      </w:pPr>
      <w:r>
        <w:rPr>
          <w:b w:val="false"/>
          <w:bCs w:val="false"/>
          <w:color w:val="222222"/>
          <w:sz w:val="20"/>
          <w:szCs w:val="20"/>
        </w:rPr>
        <w:t xml:space="preserve">Ces variables ne transitent pas par VPIV mais sont consultées ou modifiées par le module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26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interne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global.json → STT.context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rz_state-manager.sh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Contexte d'aiguillage lu à chaque détection vocale. Valeurs : Inactif, Cmde, Conv, Mixte.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global.json → CfgS.modeRZ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rz_vpiv_parser.sh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Filtre D : modeRZ=0 ou 5 bloque toutes commandes sauf URGENCY_STOP.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global.json → CfgS.typePtge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rz_vpiv_parser.sh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Filtre E : typePtge=4 (laisse) bloque les commandes moteurActif=1 sauf STOP. Conditionne aussi le TTS COM.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global.json → Sys.cpu_load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rz_stt_handler.sh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Filtre A : si &gt;90% → TTS 'Je suis trop chargé', abandon de la commande.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config/stt_config.json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rz_stt_manager.py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Config PocketSphinx au démarrage. Remplacé par paraSTT si SP envoie $V:STT:paraSTT.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config/sensors/stt_catalog.json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rz_stt_handler.sh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Catalogue des commandes. Généré par rz_build_system.py depuis la Table D. Chargé à chaque appel handler.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logs/stt_manager.pid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rz_stt_manager.sh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Verrou d'instance unique. Présence d'un PID actif = arrêt immédiat du nouveau lancement.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4E79"/>
          <w:sz w:val="30"/>
          <w:szCs w:val="30"/>
        </w:rPr>
        <w:t xml:space="preserve">8. Exemples VPIV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426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Trame VPIV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Sens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$V:STT:modeSTT:*:KWS#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SP → SE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 active PocketSphinx au démarrage.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$I:STT:modeSTT:*:KWS#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SE → SP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ACK : mode KWS effectivement appliqué.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$V:STT:paraSTT:*:{"keyphrase":"rz","threshold":1e-20,"lang":"fr","lib_path":"lib_pocketsphinx"}#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SP → SE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 envoie les paramètres PocketSphinx.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$I:STT:context:*:Cmde#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SE → SP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 publie le changement de contexte vocal.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$A:STT:intent:*:{V:Mtr:cmd:*:50,0,2}#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SE → SP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Capsule d'intention 'avance' — SP valide et route vers Arduino.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$A:STT:intent:*:{V:CfgS:modeRZ:*:1}#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SE → SP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Capsule 'mode veille' — SP valide et applique.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$I:STT:state:*:1#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SE → SP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PocketSphinx démarré — daemon actif.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$I:STT:state:*:0#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SE → SP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PocketSphinx arrêté — daemon inactif.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$A:Voice:tts:*:"Bonsoir, je vais bien."#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SP → SE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 demande un TTS — SE prononce la phrase.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$V:Voice:vol:*:70#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2E75B6"/>
                <w:sz w:val="17"/>
                <w:szCs w:val="17"/>
              </w:rPr>
              <w:t xml:space="preserve">SP → SE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 règle le volume TTS (⚠ non implémenté v2.0).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4E79"/>
          <w:sz w:val="30"/>
          <w:szCs w:val="30"/>
        </w:rPr>
        <w:t xml:space="preserve">9. Précautions d'usage &amp; sécurité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⚠ Confidentialité : en mode Conv ou Mixte, le texte reconnu est envoyé à l'API Google Gemini.</w:t>
            </w:r>
          </w:p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   Seul le texte est transmis (jamais l'audio). L'utilisateur doit être informé si ce mode est actif.</w:t>
            </w:r>
          </w:p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⚠ Wake Word 'rz' : risque de faux positifs si le mot apparaît dans une conversation</w:t>
            </w:r>
          </w:p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   environnante. Ajuster threshold dans paraSTT si nécessaire (valeur plus haute = moins sensible).</w:t>
            </w:r>
          </w:p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⚠ FIFO partagée : rz_stt_manager.sh et rz_vpiv_parser.sh lisent tous deux fifo_termux_in.</w:t>
            </w:r>
          </w:p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   Les trames non-TTS interceptées par le manager sont perdues. Vérifier que les deux</w:t>
            </w:r>
          </w:p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   processus ne sont pas en compétition sur les mêmes types de trames.</w:t>
            </w:r>
          </w:p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⚠ Instance unique : ne jamais lancer deux instances de rz_stt_manager.sh simultanément.</w:t>
            </w:r>
          </w:p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   Vérifier le PID file (logs/stt_manager.pid) en cas de comportement anormal.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9.1 Règles de sécurité des commandes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Toutes les commandes vocales transitent par SP avant exécution (capsule intent). SP est maître absolu.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modeRZ=0 (ARRÊT) ou 5 (ERREUR) : seul URGENCY_STOP est traité. Aucune autre commande ne passe.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Mode Laisse (typePtge=4) : commandes moteur (moteurActif=1) bloquées sauf STOP.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CPU &gt; 90% : toute commande est refusée avec TTS 'Je suis trop chargé'.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MAX_RESTARTS=3 : après 3 crashes Python, le superviseur s'arrête. SP doit relancer manuellement.</w:t>
      </w:r>
    </w:p>
    <w:p>
      <w:pPr>
        <w:pStyle w:val="Heading1"/>
        <w:spacing w:after="120" w:before="280"/>
      </w:pPr>
      <w:r>
        <w:rPr>
          <w:b/>
          <w:bCs/>
          <w:color w:val="1F4E79"/>
          <w:sz w:val="30"/>
          <w:szCs w:val="30"/>
        </w:rPr>
        <w:t xml:space="preserve">10. Remarques &amp; points d'attention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10.1 Points de cohérence résolus (Avril 2026)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STT.state : propriété non documentée en Table A mais présente dans rz_stt_manager.py. À ajouter à Table A et tableC.csv (SOURCE=S, CAT=I, TYPE=boolean, DIRECTION=SE→SP, CYCLE=Dyn).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STT.state (enrichedVars Node-RED) : supprimé de enrichedVars (ancienne entrée incorrecte). Remplacé par modeSTT et paraSTT.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Voice.vol : présent dans enrichedVars et Table C mais absent de Table A et du code. À ajouter à Table A. Non implémenté dans rz_stt_manager.sh v2.0 — nécessite termux-volume.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10.2 Améliorations possibles / optionnelles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Implémenter Voice:vol via termux-volume pour ajuster le volume TTS dynamiquement depuis SP.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Ajouter un mécanisme d'ACK pour STT:intent : SP renvoie I:STT:intent:ack ou nack avec le résultat de la validation.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Considérer un topic FIFO distinct pour les trames TTS (éviter la compétition avec rz_vpiv_parser.sh sur fifo_termux_in).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STT.context publié par SE à chaque changement de modeRZ : utile pour adapter l'interface SP (ex: griser les commandes moteur si contexte=Conv).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Journalisation des intents refusés par SP : permet un audit des commandes vocales refusées pour ajuster le catalogue.</w:t>
      </w:r>
    </w:p>
    <w:p>
      <w:pPr>
        <w:spacing w:after="30" w:before="30"/>
        <w:ind w:left="440" w:hanging="220"/>
      </w:pPr>
      <w:r>
        <w:rPr>
          <w:b w:val="false"/>
          <w:bCs w:val="false"/>
          <w:color w:val="222222"/>
          <w:sz w:val="19"/>
          <w:szCs w:val="19"/>
        </w:rPr>
        <w:t xml:space="preserve">•  Wake Word configurable par VPIV (paraSTT) sans redémarrage du daemon Python — nécessiterait un rechargement à chaud de la config PocketSphinx.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10.3 Catalogue STT (Table D)</w:t>
      </w:r>
    </w:p>
    <w:p>
      <w:pPr>
        <w:spacing w:after="60" w:before="60"/>
      </w:pPr>
      <w:r>
        <w:rPr>
          <w:b w:val="false"/>
          <w:bCs w:val="false"/>
          <w:color w:val="222222"/>
          <w:sz w:val="20"/>
          <w:szCs w:val="20"/>
        </w:rPr>
        <w:t xml:space="preserve">La Table D est le fichier source des commandes vocales. Elle doit être maintenue à jour et cohérente avec la Table A (mêmes VAR/PROP/FORMAT_VALUE). Toute modification implique de relancer rz_build_system.py puis rz_build_dict.py. La version consolidée (V1+V2) est disponible dans le fichier Table_D_STT_Consolidee.docx de ce projet.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0" w:before="60"/>
        <w:jc w:val="right"/>
      </w:pPr>
      <w:r>
        <w:rPr>
          <w:color w:val="888888"/>
          <w:sz w:val="16"/>
          <w:szCs w:val="16"/>
        </w:rPr>
        <w:t xml:space="preserve">Projet RZ — Module STT/Voice — v1.0 — Avril 2026 — Vincent Philippe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2026-04-22T08:35:48.475Z</dcterms:created>
  <dcterms:modified xsi:type="dcterms:W3CDTF">2026-04-22T08:35:48.476Z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