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D27" w:rsidRPr="00B02D27" w:rsidRDefault="00B02D27">
      <w:pPr>
        <w:rPr>
          <w:rFonts w:hint="eastAsia"/>
          <w:sz w:val="28"/>
        </w:rPr>
      </w:pPr>
      <w:r w:rsidRPr="00B02D27">
        <w:rPr>
          <w:rFonts w:hint="eastAsia"/>
          <w:sz w:val="28"/>
        </w:rPr>
        <w:t>上海泰明光学仪器有限公司</w:t>
      </w:r>
    </w:p>
    <w:p w:rsidR="00B02D27" w:rsidRPr="00B02D27" w:rsidRDefault="00B02D27">
      <w:pPr>
        <w:rPr>
          <w:rFonts w:hint="eastAsia"/>
          <w:sz w:val="28"/>
        </w:rPr>
      </w:pPr>
      <w:r w:rsidRPr="00B02D27">
        <w:rPr>
          <w:rFonts w:hint="eastAsia"/>
          <w:sz w:val="28"/>
        </w:rPr>
        <w:t>显微硬度测试报告</w:t>
      </w:r>
      <w:r w:rsidRPr="00B02D27">
        <w:rPr>
          <w:rFonts w:hint="eastAsia"/>
          <w:sz w:val="28"/>
        </w:rPr>
        <w:t>(HV)</w:t>
      </w:r>
    </w:p>
    <w:p w:rsidR="00B02D27" w:rsidRDefault="00B02D27"/>
    <w:p w:rsidR="00B02D27" w:rsidRDefault="00B02D27">
      <w:pPr>
        <w:rPr>
          <w:rFonts w:hint="eastAsia"/>
        </w:rPr>
      </w:pPr>
      <w:r>
        <w:rPr>
          <w:rFonts w:hint="eastAsia"/>
        </w:rPr>
        <w:t>报告日期</w:t>
      </w:r>
      <w:r>
        <w:rPr>
          <w:rFonts w:hint="eastAsia"/>
        </w:rPr>
        <w:t xml:space="preserve">  2026/4/9 19:15:53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试样名称</w:t>
      </w:r>
      <w:r>
        <w:rPr>
          <w:rFonts w:hint="eastAsia"/>
        </w:rPr>
        <w:t xml:space="preserve">  QT600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试样标识</w:t>
      </w:r>
      <w:r>
        <w:rPr>
          <w:rFonts w:hint="eastAsia"/>
        </w:rPr>
        <w:t xml:space="preserve">  ganglv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试验负荷</w:t>
      </w:r>
      <w:r>
        <w:rPr>
          <w:rFonts w:hint="eastAsia"/>
        </w:rPr>
        <w:t xml:space="preserve">  4.903 N (500 gf)</w:t>
      </w:r>
    </w:p>
    <w:p w:rsidR="00B02D27" w:rsidRDefault="00B02D27">
      <w:pPr>
        <w:rPr>
          <w:rFonts w:hint="eastAsia"/>
        </w:rPr>
      </w:pPr>
      <w:proofErr w:type="gramStart"/>
      <w:r>
        <w:rPr>
          <w:rFonts w:hint="eastAsia"/>
        </w:rPr>
        <w:t>保荷时间</w:t>
      </w:r>
      <w:proofErr w:type="gramEnd"/>
      <w:r>
        <w:rPr>
          <w:rFonts w:hint="eastAsia"/>
        </w:rPr>
        <w:t xml:space="preserve">  10 S</w:t>
      </w:r>
    </w:p>
    <w:p w:rsidR="00B02D27" w:rsidRDefault="00B02D27"/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01</w:t>
      </w:r>
      <w:r>
        <w:rPr>
          <w:rFonts w:hint="eastAsia"/>
        </w:rPr>
        <w:t>点</w:t>
      </w:r>
      <w:r>
        <w:rPr>
          <w:rFonts w:hint="eastAsia"/>
        </w:rPr>
        <w:t xml:space="preserve">  D1= 63.36  D2= 55.22  HV= 263.8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02</w:t>
      </w:r>
      <w:r>
        <w:rPr>
          <w:rFonts w:hint="eastAsia"/>
        </w:rPr>
        <w:t>点</w:t>
      </w:r>
      <w:r>
        <w:rPr>
          <w:rFonts w:hint="eastAsia"/>
        </w:rPr>
        <w:t xml:space="preserve">  D1= 60.88  D2= 53.45  HV= 283.8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03</w:t>
      </w:r>
      <w:r>
        <w:rPr>
          <w:rFonts w:hint="eastAsia"/>
        </w:rPr>
        <w:t>点</w:t>
      </w:r>
      <w:r>
        <w:rPr>
          <w:rFonts w:hint="eastAsia"/>
        </w:rPr>
        <w:t xml:space="preserve">  D1= 59.11  D2= 58.05  HV= 270.2</w:t>
      </w:r>
    </w:p>
    <w:p w:rsidR="00B02D27" w:rsidRDefault="00B02D27">
      <w:r>
        <w:rPr>
          <w:rFonts w:hint="eastAsia"/>
        </w:rPr>
        <w:t>第</w:t>
      </w:r>
      <w:r>
        <w:rPr>
          <w:rFonts w:hint="eastAsia"/>
        </w:rPr>
        <w:t>04</w:t>
      </w:r>
      <w:r>
        <w:rPr>
          <w:rFonts w:hint="eastAsia"/>
        </w:rPr>
        <w:t>点</w:t>
      </w:r>
      <w:r>
        <w:rPr>
          <w:rFonts w:hint="eastAsia"/>
        </w:rPr>
        <w:t xml:space="preserve">  D1= 59.99  D2= 56.63  HV</w:t>
      </w:r>
      <w:r>
        <w:t>= 272.7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05</w:t>
      </w:r>
      <w:r>
        <w:rPr>
          <w:rFonts w:hint="eastAsia"/>
        </w:rPr>
        <w:t>点</w:t>
      </w:r>
      <w:r>
        <w:rPr>
          <w:rFonts w:hint="eastAsia"/>
        </w:rPr>
        <w:t xml:space="preserve">  D1= 63.18  D2= 63.53  HV= 231.0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06</w:t>
      </w:r>
      <w:r>
        <w:rPr>
          <w:rFonts w:hint="eastAsia"/>
        </w:rPr>
        <w:t>点</w:t>
      </w:r>
      <w:r>
        <w:rPr>
          <w:rFonts w:hint="eastAsia"/>
        </w:rPr>
        <w:t xml:space="preserve">  D1= 55.04  D2= 53.62  HV= 314.1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07</w:t>
      </w:r>
      <w:r>
        <w:rPr>
          <w:rFonts w:hint="eastAsia"/>
        </w:rPr>
        <w:t>点</w:t>
      </w:r>
      <w:r>
        <w:rPr>
          <w:rFonts w:hint="eastAsia"/>
        </w:rPr>
        <w:t xml:space="preserve">  D1= 74.15  D2= 74.68  HV= 167.4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08</w:t>
      </w:r>
      <w:r>
        <w:rPr>
          <w:rFonts w:hint="eastAsia"/>
        </w:rPr>
        <w:t>点</w:t>
      </w:r>
      <w:r>
        <w:rPr>
          <w:rFonts w:hint="eastAsia"/>
        </w:rPr>
        <w:t xml:space="preserve">  D1= 79.28  D2= 73.44  HV= 159.0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09</w:t>
      </w:r>
      <w:r>
        <w:rPr>
          <w:rFonts w:hint="eastAsia"/>
        </w:rPr>
        <w:t>点</w:t>
      </w:r>
      <w:r>
        <w:rPr>
          <w:rFonts w:hint="eastAsia"/>
        </w:rPr>
        <w:t xml:space="preserve">  D1= 87.60  D2= 76.45  HV= 137.8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 xml:space="preserve">  D1= 83.35  D2= 77.87  HV= 142.7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最大值</w:t>
      </w:r>
      <w:r>
        <w:rPr>
          <w:rFonts w:hint="eastAsia"/>
        </w:rPr>
        <w:t xml:space="preserve">   =  314.1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最小值</w:t>
      </w:r>
      <w:r>
        <w:rPr>
          <w:rFonts w:hint="eastAsia"/>
        </w:rPr>
        <w:t xml:space="preserve">   =  137.8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平均值</w:t>
      </w:r>
      <w:r>
        <w:rPr>
          <w:rFonts w:hint="eastAsia"/>
        </w:rPr>
        <w:t xml:space="preserve">   =  224.2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重复误差</w:t>
      </w:r>
      <w:r>
        <w:rPr>
          <w:rFonts w:hint="eastAsia"/>
        </w:rPr>
        <w:t xml:space="preserve"> =  176.3</w:t>
      </w:r>
    </w:p>
    <w:p w:rsidR="00B02D27" w:rsidRDefault="00B02D2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相对误差</w:t>
      </w:r>
      <w:r>
        <w:rPr>
          <w:rFonts w:hint="eastAsia"/>
        </w:rPr>
        <w:t xml:space="preserve"> =  78.62 %</w:t>
      </w:r>
    </w:p>
    <w:p w:rsidR="00B02D27" w:rsidRDefault="00B02D27"/>
    <w:p w:rsidR="00B02D27" w:rsidRDefault="00B02D27">
      <w:pPr>
        <w:rPr>
          <w:rFonts w:hint="eastAsia"/>
        </w:rPr>
      </w:pPr>
      <w:r>
        <w:rPr>
          <w:rFonts w:hint="eastAsia"/>
        </w:rPr>
        <w:t>检验结论</w:t>
      </w:r>
      <w:r>
        <w:rPr>
          <w:rFonts w:hint="eastAsia"/>
        </w:rPr>
        <w:t xml:space="preserve">: </w:t>
      </w:r>
    </w:p>
    <w:p w:rsidR="00B02D27" w:rsidRDefault="00B02D27"/>
    <w:p w:rsidR="00B02D27" w:rsidRDefault="00B02D27">
      <w:pPr>
        <w:rPr>
          <w:rFonts w:hint="eastAsia"/>
        </w:rPr>
      </w:pPr>
      <w:r>
        <w:rPr>
          <w:rFonts w:hint="eastAsia"/>
        </w:rPr>
        <w:t>检验员</w:t>
      </w:r>
      <w:r>
        <w:rPr>
          <w:rFonts w:hint="eastAsia"/>
        </w:rPr>
        <w:t xml:space="preserve">: </w:t>
      </w:r>
    </w:p>
    <w:p w:rsidR="00B02D27" w:rsidRDefault="00B02D27"/>
    <w:p w:rsidR="0088764A" w:rsidRDefault="0088764A"/>
    <w:sectPr w:rsidR="0088764A" w:rsidSect="00887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02D27"/>
    <w:rsid w:val="0088764A"/>
    <w:rsid w:val="00B02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8764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>微软中国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2026-04-09T11:16:00Z</dcterms:created>
  <dcterms:modified xsi:type="dcterms:W3CDTF">2026-04-09T11:16:00Z</dcterms:modified>
</cp:coreProperties>
</file>