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0F" w:rsidRDefault="00A8320F">
      <w:r>
        <w:rPr>
          <w:rFonts w:hint="eastAsia"/>
        </w:rPr>
        <w:t>4G</w:t>
      </w:r>
      <w:r w:rsidR="00E83238">
        <w:rPr>
          <w:rFonts w:hint="eastAsia"/>
        </w:rPr>
        <w:t>-Live</w:t>
      </w:r>
      <w:r>
        <w:rPr>
          <w:rFonts w:hint="eastAsia"/>
        </w:rPr>
        <w:t>直播系统</w:t>
      </w:r>
    </w:p>
    <w:p w:rsidR="004718EF" w:rsidRDefault="00E67C3F" w:rsidP="00A8320F">
      <w:pPr>
        <w:ind w:firstLine="405"/>
      </w:pPr>
      <w:r>
        <w:rPr>
          <w:rFonts w:hint="eastAsia"/>
        </w:rPr>
        <w:t>概述</w:t>
      </w:r>
    </w:p>
    <w:p w:rsidR="004718EF" w:rsidRDefault="00A8320F" w:rsidP="00A8320F">
      <w:pPr>
        <w:ind w:firstLine="405"/>
      </w:pPr>
      <w:r>
        <w:rPr>
          <w:rFonts w:hint="eastAsia"/>
        </w:rPr>
        <w:t>直播终端</w:t>
      </w:r>
    </w:p>
    <w:p w:rsidR="004718EF" w:rsidRDefault="00A8320F" w:rsidP="004718EF">
      <w:pPr>
        <w:ind w:firstLineChars="500" w:firstLine="1050"/>
      </w:pPr>
      <w:r>
        <w:rPr>
          <w:rFonts w:hint="eastAsia"/>
        </w:rPr>
        <w:t>单卡</w:t>
      </w:r>
      <w:r w:rsidR="004718EF">
        <w:rPr>
          <w:rFonts w:hint="eastAsia"/>
        </w:rPr>
        <w:t>终端</w:t>
      </w:r>
    </w:p>
    <w:p w:rsidR="00E67C3F" w:rsidRDefault="00A8320F" w:rsidP="00E67C3F">
      <w:pPr>
        <w:ind w:firstLineChars="500" w:firstLine="1050"/>
      </w:pPr>
      <w:r>
        <w:rPr>
          <w:rFonts w:hint="eastAsia"/>
        </w:rPr>
        <w:t>双卡</w:t>
      </w:r>
      <w:r w:rsidR="004718EF">
        <w:rPr>
          <w:rFonts w:hint="eastAsia"/>
        </w:rPr>
        <w:t>终端</w:t>
      </w:r>
    </w:p>
    <w:p w:rsidR="00E67C3F" w:rsidRDefault="004718EF" w:rsidP="00E67C3F">
      <w:pPr>
        <w:ind w:firstLineChars="500" w:firstLine="1050"/>
      </w:pPr>
      <w:r>
        <w:rPr>
          <w:rFonts w:hint="eastAsia"/>
        </w:rPr>
        <w:t>多卡终端</w:t>
      </w:r>
    </w:p>
    <w:p w:rsidR="00E67C3F" w:rsidRDefault="00E67C3F" w:rsidP="00E67C3F">
      <w:pPr>
        <w:ind w:firstLineChars="500" w:firstLine="1050"/>
      </w:pPr>
      <w:r>
        <w:rPr>
          <w:rFonts w:hint="eastAsia"/>
        </w:rPr>
        <w:t>3G</w:t>
      </w:r>
      <w:r>
        <w:rPr>
          <w:rFonts w:hint="eastAsia"/>
        </w:rPr>
        <w:t>手机直播终端</w:t>
      </w:r>
    </w:p>
    <w:p w:rsidR="00B31946" w:rsidRDefault="00B31946" w:rsidP="00A8320F">
      <w:pPr>
        <w:ind w:firstLine="405"/>
      </w:pPr>
      <w:r>
        <w:rPr>
          <w:rFonts w:hint="eastAsia"/>
        </w:rPr>
        <w:t>媒体服务器</w:t>
      </w:r>
    </w:p>
    <w:p w:rsidR="00B31946" w:rsidRDefault="00B31946" w:rsidP="00A8320F">
      <w:pPr>
        <w:ind w:firstLine="405"/>
      </w:pPr>
      <w:r>
        <w:rPr>
          <w:rFonts w:hint="eastAsia"/>
        </w:rPr>
        <w:t>录播服务器</w:t>
      </w:r>
      <w:r w:rsidR="0029708B">
        <w:rPr>
          <w:rFonts w:hint="eastAsia"/>
        </w:rPr>
        <w:t xml:space="preserve"> </w:t>
      </w:r>
    </w:p>
    <w:p w:rsidR="006A4F11" w:rsidRDefault="006A4F11" w:rsidP="00A8320F"/>
    <w:p w:rsidR="00105677" w:rsidRDefault="00ED70A2" w:rsidP="00A8320F">
      <w:r>
        <w:rPr>
          <w:rFonts w:hint="eastAsia"/>
        </w:rPr>
        <w:t>应急</w:t>
      </w:r>
      <w:r w:rsidR="00105677">
        <w:rPr>
          <w:rFonts w:hint="eastAsia"/>
        </w:rPr>
        <w:t>指挥</w:t>
      </w:r>
      <w:r w:rsidR="00FF3E7D">
        <w:rPr>
          <w:rFonts w:hint="eastAsia"/>
        </w:rPr>
        <w:t>视频接入</w:t>
      </w:r>
      <w:r w:rsidR="00105677">
        <w:rPr>
          <w:rFonts w:hint="eastAsia"/>
        </w:rPr>
        <w:t>系统</w:t>
      </w:r>
    </w:p>
    <w:p w:rsidR="00105677" w:rsidRDefault="00E67C3F" w:rsidP="00105677">
      <w:pPr>
        <w:ind w:firstLine="405"/>
      </w:pPr>
      <w:r>
        <w:rPr>
          <w:rFonts w:hint="eastAsia"/>
        </w:rPr>
        <w:t>概述</w:t>
      </w:r>
    </w:p>
    <w:p w:rsidR="00E67C3F" w:rsidRDefault="00E67C3F" w:rsidP="00105677">
      <w:pPr>
        <w:ind w:firstLine="405"/>
      </w:pPr>
      <w:r>
        <w:rPr>
          <w:rFonts w:hint="eastAsia"/>
        </w:rPr>
        <w:t>前端单兵设备</w:t>
      </w:r>
    </w:p>
    <w:p w:rsidR="00E67C3F" w:rsidRDefault="00B31946" w:rsidP="00E67C3F">
      <w:pPr>
        <w:ind w:firstLineChars="550" w:firstLine="1155"/>
      </w:pPr>
      <w:r>
        <w:rPr>
          <w:rFonts w:hint="eastAsia"/>
        </w:rPr>
        <w:t>3G</w:t>
      </w:r>
      <w:r>
        <w:rPr>
          <w:rFonts w:hint="eastAsia"/>
        </w:rPr>
        <w:t>单兵终端</w:t>
      </w:r>
    </w:p>
    <w:p w:rsidR="00E67C3F" w:rsidRDefault="00E67C3F" w:rsidP="00E67C3F">
      <w:pPr>
        <w:ind w:firstLineChars="550" w:firstLine="1155"/>
      </w:pPr>
      <w:r>
        <w:rPr>
          <w:rFonts w:hint="eastAsia"/>
        </w:rPr>
        <w:t>3G</w:t>
      </w:r>
      <w:r>
        <w:rPr>
          <w:rFonts w:hint="eastAsia"/>
        </w:rPr>
        <w:t>手机终端</w:t>
      </w:r>
    </w:p>
    <w:p w:rsidR="00E67C3F" w:rsidRDefault="00E67C3F" w:rsidP="00E67C3F">
      <w:pPr>
        <w:ind w:firstLineChars="550" w:firstLine="1155"/>
      </w:pPr>
      <w:r>
        <w:rPr>
          <w:rFonts w:hint="eastAsia"/>
        </w:rPr>
        <w:t>OFDM</w:t>
      </w:r>
      <w:r>
        <w:rPr>
          <w:rFonts w:hint="eastAsia"/>
        </w:rPr>
        <w:t>单兵终端</w:t>
      </w:r>
    </w:p>
    <w:p w:rsidR="00E67C3F" w:rsidRDefault="004718EF" w:rsidP="00E67C3F">
      <w:pPr>
        <w:ind w:firstLineChars="550" w:firstLine="1155"/>
        <w:rPr>
          <w:rFonts w:hint="eastAsia"/>
        </w:rPr>
      </w:pPr>
      <w:r>
        <w:rPr>
          <w:rFonts w:hint="eastAsia"/>
        </w:rPr>
        <w:t>3G/</w:t>
      </w:r>
      <w:r w:rsidR="00E67C3F">
        <w:rPr>
          <w:rFonts w:hint="eastAsia"/>
        </w:rPr>
        <w:t>OFDM</w:t>
      </w:r>
      <w:r w:rsidR="00E54714">
        <w:rPr>
          <w:rFonts w:hint="eastAsia"/>
        </w:rPr>
        <w:t>双模</w:t>
      </w:r>
      <w:r w:rsidR="00E67C3F">
        <w:rPr>
          <w:rFonts w:hint="eastAsia"/>
        </w:rPr>
        <w:t>单兵</w:t>
      </w:r>
      <w:r w:rsidR="00E54714">
        <w:rPr>
          <w:rFonts w:hint="eastAsia"/>
        </w:rPr>
        <w:t>终端</w:t>
      </w:r>
    </w:p>
    <w:p w:rsidR="00FF3E7D" w:rsidRDefault="00FF3E7D" w:rsidP="00E67C3F">
      <w:pPr>
        <w:ind w:firstLineChars="550" w:firstLine="1155"/>
        <w:rPr>
          <w:rFonts w:hint="eastAsia"/>
        </w:rPr>
      </w:pPr>
      <w:r>
        <w:rPr>
          <w:rFonts w:hint="eastAsia"/>
        </w:rPr>
        <w:t>单兵背负式卫星便携站</w:t>
      </w:r>
    </w:p>
    <w:p w:rsidR="00E67C3F" w:rsidRDefault="00E67C3F" w:rsidP="00105677">
      <w:pPr>
        <w:ind w:firstLine="405"/>
      </w:pPr>
      <w:r>
        <w:rPr>
          <w:rFonts w:hint="eastAsia"/>
        </w:rPr>
        <w:t>车载</w:t>
      </w:r>
      <w:r w:rsidR="004718EF">
        <w:rPr>
          <w:rFonts w:hint="eastAsia"/>
        </w:rPr>
        <w:t>动中通</w:t>
      </w:r>
      <w:r>
        <w:rPr>
          <w:rFonts w:hint="eastAsia"/>
        </w:rPr>
        <w:t>设备</w:t>
      </w:r>
    </w:p>
    <w:p w:rsidR="00E67C3F" w:rsidRDefault="00E67C3F" w:rsidP="00105677">
      <w:pPr>
        <w:ind w:firstLine="405"/>
      </w:pPr>
      <w:r>
        <w:rPr>
          <w:rFonts w:hint="eastAsia"/>
        </w:rPr>
        <w:t xml:space="preserve">       </w:t>
      </w:r>
      <w:r>
        <w:rPr>
          <w:rFonts w:hint="eastAsia"/>
        </w:rPr>
        <w:t>卫星动中通系统</w:t>
      </w:r>
    </w:p>
    <w:p w:rsidR="00F21F3C" w:rsidRDefault="00E67C3F" w:rsidP="00105677">
      <w:pPr>
        <w:ind w:firstLine="405"/>
      </w:pPr>
      <w:r>
        <w:rPr>
          <w:rFonts w:hint="eastAsia"/>
        </w:rPr>
        <w:t xml:space="preserve">       3G</w:t>
      </w:r>
      <w:r>
        <w:rPr>
          <w:rFonts w:hint="eastAsia"/>
        </w:rPr>
        <w:t>车载终端</w:t>
      </w:r>
    </w:p>
    <w:p w:rsidR="00E67C3F" w:rsidRDefault="00E67C3F" w:rsidP="00105677">
      <w:pPr>
        <w:ind w:firstLine="405"/>
      </w:pPr>
      <w:r>
        <w:rPr>
          <w:rFonts w:hint="eastAsia"/>
        </w:rPr>
        <w:t xml:space="preserve">       </w:t>
      </w:r>
      <w:r w:rsidRPr="00E67C3F">
        <w:rPr>
          <w:rFonts w:hint="eastAsia"/>
        </w:rPr>
        <w:t>OFDM</w:t>
      </w:r>
      <w:r w:rsidRPr="00E67C3F">
        <w:rPr>
          <w:rFonts w:hint="eastAsia"/>
        </w:rPr>
        <w:t>车载接收机</w:t>
      </w:r>
    </w:p>
    <w:p w:rsidR="007A3C29" w:rsidRDefault="004718EF" w:rsidP="00105677">
      <w:pPr>
        <w:ind w:firstLine="405"/>
      </w:pPr>
      <w:r>
        <w:rPr>
          <w:rFonts w:hint="eastAsia"/>
        </w:rPr>
        <w:t>应急指挥</w:t>
      </w:r>
      <w:r w:rsidR="00E67C3F">
        <w:rPr>
          <w:rFonts w:hint="eastAsia"/>
        </w:rPr>
        <w:t>中心接入平台</w:t>
      </w:r>
    </w:p>
    <w:p w:rsidR="00E67C3F" w:rsidRDefault="00E67C3F" w:rsidP="00105677">
      <w:pPr>
        <w:ind w:firstLine="405"/>
      </w:pPr>
      <w:r>
        <w:rPr>
          <w:rFonts w:hint="eastAsia"/>
        </w:rPr>
        <w:t xml:space="preserve">       </w:t>
      </w:r>
      <w:r>
        <w:rPr>
          <w:rFonts w:hint="eastAsia"/>
        </w:rPr>
        <w:t>多媒体网关</w:t>
      </w:r>
    </w:p>
    <w:p w:rsidR="00E67C3F" w:rsidRDefault="00E67C3F" w:rsidP="00105677">
      <w:pPr>
        <w:ind w:firstLine="405"/>
      </w:pPr>
      <w:r>
        <w:rPr>
          <w:rFonts w:hint="eastAsia"/>
        </w:rPr>
        <w:t xml:space="preserve">       </w:t>
      </w:r>
      <w:r>
        <w:rPr>
          <w:rFonts w:hint="eastAsia"/>
        </w:rPr>
        <w:t>录像服务器</w:t>
      </w:r>
    </w:p>
    <w:p w:rsidR="00E67C3F" w:rsidRDefault="00E67C3F" w:rsidP="00105677">
      <w:pPr>
        <w:ind w:firstLine="405"/>
      </w:pPr>
      <w:r>
        <w:rPr>
          <w:rFonts w:hint="eastAsia"/>
        </w:rPr>
        <w:t xml:space="preserve">       </w:t>
      </w:r>
      <w:r>
        <w:rPr>
          <w:rFonts w:hint="eastAsia"/>
        </w:rPr>
        <w:t>大屏输出终端</w:t>
      </w:r>
    </w:p>
    <w:p w:rsidR="00E67C3F" w:rsidRPr="00E67C3F" w:rsidRDefault="00E67C3F" w:rsidP="00E67C3F">
      <w:pPr>
        <w:ind w:firstLine="405"/>
      </w:pPr>
      <w:r>
        <w:rPr>
          <w:rFonts w:hint="eastAsia"/>
        </w:rPr>
        <w:t xml:space="preserve">       </w:t>
      </w:r>
      <w:r w:rsidRPr="00E67C3F">
        <w:rPr>
          <w:rFonts w:hint="eastAsia"/>
        </w:rPr>
        <w:t>管理服务器平台软件</w:t>
      </w:r>
    </w:p>
    <w:p w:rsidR="00E67C3F" w:rsidRPr="00E67C3F" w:rsidRDefault="00E67C3F" w:rsidP="00105677">
      <w:pPr>
        <w:ind w:firstLine="405"/>
      </w:pPr>
    </w:p>
    <w:p w:rsidR="00A8320F" w:rsidRDefault="006A4F11" w:rsidP="00A8320F">
      <w:r>
        <w:rPr>
          <w:rFonts w:hint="eastAsia"/>
        </w:rPr>
        <w:t>网络视频监控系统</w:t>
      </w:r>
    </w:p>
    <w:p w:rsidR="00E67C3F" w:rsidRDefault="00E67C3F" w:rsidP="00E67C3F">
      <w:pPr>
        <w:ind w:firstLine="405"/>
      </w:pPr>
      <w:r>
        <w:rPr>
          <w:rFonts w:hint="eastAsia"/>
        </w:rPr>
        <w:t>概述</w:t>
      </w:r>
    </w:p>
    <w:p w:rsidR="00E67C3F" w:rsidRDefault="00E67C3F" w:rsidP="00E67C3F">
      <w:pPr>
        <w:ind w:firstLine="405"/>
        <w:rPr>
          <w:rFonts w:ascii="Verdana" w:hAnsi="Verdana" w:cs="Arial"/>
          <w:kern w:val="0"/>
          <w:szCs w:val="21"/>
        </w:rPr>
      </w:pPr>
      <w:r w:rsidRPr="00057095">
        <w:rPr>
          <w:rFonts w:ascii="Verdana" w:hAnsi="Verdana" w:cs="Arial" w:hint="eastAsia"/>
          <w:kern w:val="0"/>
          <w:szCs w:val="21"/>
        </w:rPr>
        <w:t>网络视频编码器</w:t>
      </w:r>
    </w:p>
    <w:p w:rsidR="00E67C3F" w:rsidRDefault="00E67C3F" w:rsidP="00E67C3F">
      <w:pPr>
        <w:ind w:firstLineChars="550" w:firstLine="1155"/>
        <w:rPr>
          <w:rFonts w:ascii="Verdana" w:hAnsi="Verdana" w:cs="Arial"/>
          <w:kern w:val="0"/>
          <w:szCs w:val="21"/>
        </w:rPr>
      </w:pPr>
      <w:r w:rsidRPr="00057095">
        <w:rPr>
          <w:rFonts w:ascii="Verdana" w:hAnsi="Verdana" w:cs="Arial" w:hint="eastAsia"/>
          <w:kern w:val="0"/>
          <w:szCs w:val="21"/>
        </w:rPr>
        <w:t>高</w:t>
      </w:r>
      <w:proofErr w:type="gramStart"/>
      <w:r w:rsidRPr="00057095">
        <w:rPr>
          <w:rFonts w:ascii="Verdana" w:hAnsi="Verdana" w:cs="Arial" w:hint="eastAsia"/>
          <w:kern w:val="0"/>
          <w:szCs w:val="21"/>
        </w:rPr>
        <w:t>清网络</w:t>
      </w:r>
      <w:proofErr w:type="gramEnd"/>
      <w:r w:rsidRPr="00057095">
        <w:rPr>
          <w:rFonts w:ascii="Verdana" w:hAnsi="Verdana" w:cs="Arial" w:hint="eastAsia"/>
          <w:kern w:val="0"/>
          <w:szCs w:val="21"/>
        </w:rPr>
        <w:t>视频编解码器</w:t>
      </w:r>
      <w:r>
        <w:rPr>
          <w:rFonts w:ascii="Verdana" w:hAnsi="Verdana" w:cs="Arial" w:hint="eastAsia"/>
          <w:kern w:val="0"/>
          <w:szCs w:val="21"/>
        </w:rPr>
        <w:t>：</w:t>
      </w:r>
      <w:r w:rsidR="00FF3E7D">
        <w:rPr>
          <w:rFonts w:ascii="Verdana" w:hAnsi="Verdana" w:cs="Arial" w:hint="eastAsia"/>
          <w:kern w:val="0"/>
          <w:szCs w:val="21"/>
        </w:rPr>
        <w:t>S</w:t>
      </w:r>
      <w:r>
        <w:rPr>
          <w:rFonts w:ascii="Verdana" w:hAnsi="Verdana" w:cs="Arial" w:hint="eastAsia"/>
          <w:kern w:val="0"/>
          <w:szCs w:val="21"/>
        </w:rPr>
        <w:t>V</w:t>
      </w:r>
      <w:r w:rsidR="00FF3E7D">
        <w:rPr>
          <w:rFonts w:ascii="Verdana" w:hAnsi="Verdana" w:cs="Arial" w:hint="eastAsia"/>
          <w:kern w:val="0"/>
          <w:szCs w:val="21"/>
        </w:rPr>
        <w:t>4</w:t>
      </w:r>
      <w:r>
        <w:rPr>
          <w:rFonts w:ascii="Verdana" w:hAnsi="Verdana" w:cs="Arial" w:hint="eastAsia"/>
          <w:kern w:val="0"/>
          <w:szCs w:val="21"/>
        </w:rPr>
        <w:t>000</w:t>
      </w:r>
      <w:r>
        <w:rPr>
          <w:rFonts w:ascii="Verdana" w:hAnsi="Verdana" w:cs="Arial" w:hint="eastAsia"/>
          <w:kern w:val="0"/>
          <w:szCs w:val="21"/>
        </w:rPr>
        <w:t>系列</w:t>
      </w:r>
    </w:p>
    <w:p w:rsidR="00E67C3F" w:rsidRPr="00057095" w:rsidRDefault="00E67C3F" w:rsidP="00E67C3F">
      <w:pPr>
        <w:ind w:firstLineChars="550" w:firstLine="1155"/>
        <w:rPr>
          <w:rFonts w:ascii="Verdana" w:hAnsi="Verdana" w:cs="Arial"/>
          <w:kern w:val="0"/>
          <w:szCs w:val="21"/>
        </w:rPr>
      </w:pPr>
      <w:r w:rsidRPr="00057095">
        <w:rPr>
          <w:rFonts w:ascii="Verdana" w:hAnsi="Verdana" w:cs="Arial" w:hint="eastAsia"/>
          <w:kern w:val="0"/>
          <w:szCs w:val="21"/>
        </w:rPr>
        <w:t>标</w:t>
      </w:r>
      <w:proofErr w:type="gramStart"/>
      <w:r w:rsidRPr="00057095">
        <w:rPr>
          <w:rFonts w:ascii="Verdana" w:hAnsi="Verdana" w:cs="Arial" w:hint="eastAsia"/>
          <w:kern w:val="0"/>
          <w:szCs w:val="21"/>
        </w:rPr>
        <w:t>清网络</w:t>
      </w:r>
      <w:proofErr w:type="gramEnd"/>
      <w:r w:rsidRPr="00057095">
        <w:rPr>
          <w:rFonts w:ascii="Verdana" w:hAnsi="Verdana" w:cs="Arial" w:hint="eastAsia"/>
          <w:kern w:val="0"/>
          <w:szCs w:val="21"/>
        </w:rPr>
        <w:t>视频编解码器</w:t>
      </w:r>
      <w:r>
        <w:rPr>
          <w:rFonts w:ascii="Verdana" w:hAnsi="Verdana" w:cs="Arial" w:hint="eastAsia"/>
          <w:kern w:val="0"/>
          <w:szCs w:val="21"/>
        </w:rPr>
        <w:t>：</w:t>
      </w:r>
      <w:r w:rsidR="00FF3E7D">
        <w:rPr>
          <w:rFonts w:ascii="Verdana" w:hAnsi="Verdana" w:cs="Arial" w:hint="eastAsia"/>
          <w:kern w:val="0"/>
          <w:szCs w:val="21"/>
        </w:rPr>
        <w:t>SV</w:t>
      </w:r>
      <w:r>
        <w:rPr>
          <w:rFonts w:ascii="Verdana" w:hAnsi="Verdana" w:cs="Arial" w:hint="eastAsia"/>
          <w:kern w:val="0"/>
          <w:szCs w:val="21"/>
        </w:rPr>
        <w:t>2000</w:t>
      </w:r>
      <w:r>
        <w:rPr>
          <w:rFonts w:ascii="Verdana" w:hAnsi="Verdana" w:cs="Arial" w:hint="eastAsia"/>
          <w:kern w:val="0"/>
          <w:szCs w:val="21"/>
        </w:rPr>
        <w:t>系列</w:t>
      </w:r>
    </w:p>
    <w:p w:rsidR="00E67C3F" w:rsidRPr="00057095" w:rsidRDefault="00E67C3F" w:rsidP="00E67C3F">
      <w:pPr>
        <w:ind w:firstLine="405"/>
        <w:rPr>
          <w:rFonts w:ascii="Verdana" w:hAnsi="Verdana" w:cs="Arial"/>
          <w:kern w:val="0"/>
          <w:szCs w:val="21"/>
        </w:rPr>
      </w:pPr>
      <w:r w:rsidRPr="00057095">
        <w:rPr>
          <w:rFonts w:ascii="Verdana" w:hAnsi="Verdana" w:cs="Arial" w:hint="eastAsia"/>
          <w:kern w:val="0"/>
          <w:szCs w:val="21"/>
        </w:rPr>
        <w:t>网络摄像机</w:t>
      </w:r>
    </w:p>
    <w:p w:rsidR="00E67C3F" w:rsidRPr="00057095" w:rsidRDefault="00E67C3F" w:rsidP="00E67C3F">
      <w:pPr>
        <w:ind w:firstLineChars="550" w:firstLine="1155"/>
        <w:rPr>
          <w:rFonts w:ascii="Verdana" w:hAnsi="Verdana" w:cs="Arial"/>
          <w:kern w:val="0"/>
          <w:szCs w:val="21"/>
        </w:rPr>
      </w:pPr>
      <w:r>
        <w:rPr>
          <w:rFonts w:ascii="Verdana" w:hAnsi="Verdana" w:cs="Arial" w:hint="eastAsia"/>
          <w:kern w:val="0"/>
          <w:szCs w:val="21"/>
        </w:rPr>
        <w:t>高清</w:t>
      </w:r>
      <w:r>
        <w:rPr>
          <w:rFonts w:ascii="Verdana" w:hAnsi="Verdana" w:cs="Arial" w:hint="eastAsia"/>
          <w:kern w:val="0"/>
          <w:szCs w:val="21"/>
        </w:rPr>
        <w:t>1080P</w:t>
      </w:r>
      <w:r>
        <w:rPr>
          <w:rFonts w:ascii="Verdana" w:hAnsi="Verdana" w:cs="Arial" w:hint="eastAsia"/>
          <w:kern w:val="0"/>
          <w:szCs w:val="21"/>
        </w:rPr>
        <w:t>网络摄像机</w:t>
      </w:r>
      <w:r w:rsidR="00FF3E7D">
        <w:rPr>
          <w:rFonts w:ascii="Verdana" w:hAnsi="Verdana" w:cs="Arial" w:hint="eastAsia"/>
          <w:kern w:val="0"/>
          <w:szCs w:val="21"/>
        </w:rPr>
        <w:t>：</w:t>
      </w:r>
      <w:r w:rsidR="00FF3E7D">
        <w:rPr>
          <w:rFonts w:ascii="Verdana" w:hAnsi="Verdana" w:cs="Arial" w:hint="eastAsia"/>
          <w:kern w:val="0"/>
          <w:szCs w:val="21"/>
        </w:rPr>
        <w:t>SV5000</w:t>
      </w:r>
      <w:r w:rsidR="00FF3E7D">
        <w:rPr>
          <w:rFonts w:ascii="Verdana" w:hAnsi="Verdana" w:cs="Arial" w:hint="eastAsia"/>
          <w:kern w:val="0"/>
          <w:szCs w:val="21"/>
        </w:rPr>
        <w:t>系列</w:t>
      </w:r>
    </w:p>
    <w:p w:rsidR="00E67C3F" w:rsidRPr="00057095" w:rsidRDefault="00E67C3F" w:rsidP="00E67C3F">
      <w:pPr>
        <w:ind w:firstLineChars="550" w:firstLine="1155"/>
        <w:rPr>
          <w:rFonts w:ascii="Verdana" w:hAnsi="Verdana" w:cs="Arial"/>
          <w:kern w:val="0"/>
          <w:szCs w:val="21"/>
        </w:rPr>
      </w:pPr>
      <w:r>
        <w:rPr>
          <w:rFonts w:ascii="Verdana" w:hAnsi="Verdana" w:cs="Arial" w:hint="eastAsia"/>
          <w:kern w:val="0"/>
          <w:szCs w:val="21"/>
        </w:rPr>
        <w:t>高清</w:t>
      </w:r>
      <w:r>
        <w:rPr>
          <w:rFonts w:ascii="Verdana" w:hAnsi="Verdana" w:cs="Arial" w:hint="eastAsia"/>
          <w:kern w:val="0"/>
          <w:szCs w:val="21"/>
        </w:rPr>
        <w:t>720P</w:t>
      </w:r>
      <w:r>
        <w:rPr>
          <w:rFonts w:ascii="Verdana" w:hAnsi="Verdana" w:cs="Arial" w:hint="eastAsia"/>
          <w:kern w:val="0"/>
          <w:szCs w:val="21"/>
        </w:rPr>
        <w:t>网络摄像机</w:t>
      </w:r>
      <w:r w:rsidR="00FF3E7D">
        <w:rPr>
          <w:rFonts w:ascii="Verdana" w:hAnsi="Verdana" w:cs="Arial" w:hint="eastAsia"/>
          <w:kern w:val="0"/>
          <w:szCs w:val="21"/>
        </w:rPr>
        <w:t>：</w:t>
      </w:r>
      <w:r w:rsidR="00FF3E7D">
        <w:rPr>
          <w:rFonts w:ascii="Verdana" w:hAnsi="Verdana" w:cs="Arial" w:hint="eastAsia"/>
          <w:kern w:val="0"/>
          <w:szCs w:val="21"/>
        </w:rPr>
        <w:t>SV3000</w:t>
      </w:r>
      <w:r w:rsidR="00FF3E7D">
        <w:rPr>
          <w:rFonts w:ascii="Verdana" w:hAnsi="Verdana" w:cs="Arial" w:hint="eastAsia"/>
          <w:kern w:val="0"/>
          <w:szCs w:val="21"/>
        </w:rPr>
        <w:t>系列</w:t>
      </w:r>
    </w:p>
    <w:p w:rsidR="00E67C3F" w:rsidRDefault="00E67C3F" w:rsidP="00E67C3F">
      <w:pPr>
        <w:ind w:firstLine="405"/>
        <w:rPr>
          <w:rFonts w:ascii="Verdana" w:hAnsi="Verdana" w:cs="Arial"/>
          <w:kern w:val="0"/>
          <w:szCs w:val="21"/>
        </w:rPr>
      </w:pPr>
      <w:r w:rsidRPr="00057095">
        <w:rPr>
          <w:rFonts w:ascii="Verdana" w:hAnsi="Verdana" w:cs="Arial" w:hint="eastAsia"/>
          <w:kern w:val="0"/>
          <w:szCs w:val="21"/>
        </w:rPr>
        <w:t>网络视频监控管理平台</w:t>
      </w:r>
      <w:r>
        <w:rPr>
          <w:rFonts w:ascii="Verdana" w:hAnsi="Verdana" w:cs="Arial" w:hint="eastAsia"/>
          <w:kern w:val="0"/>
          <w:szCs w:val="21"/>
        </w:rPr>
        <w:t>：</w:t>
      </w:r>
      <w:r>
        <w:rPr>
          <w:rFonts w:ascii="Verdana" w:hAnsi="Verdana" w:cs="Arial" w:hint="eastAsia"/>
          <w:kern w:val="0"/>
          <w:szCs w:val="21"/>
        </w:rPr>
        <w:t>IP-Video Server 4.0</w:t>
      </w:r>
    </w:p>
    <w:p w:rsidR="00E67C3F" w:rsidRPr="00057095" w:rsidRDefault="00E67C3F" w:rsidP="00E67C3F">
      <w:pPr>
        <w:ind w:firstLine="405"/>
        <w:rPr>
          <w:rFonts w:ascii="Verdana" w:hAnsi="Verdana" w:cs="Arial"/>
          <w:kern w:val="0"/>
          <w:szCs w:val="21"/>
        </w:rPr>
      </w:pPr>
      <w:r>
        <w:rPr>
          <w:rFonts w:ascii="Verdana" w:hAnsi="Verdana" w:cs="Arial" w:hint="eastAsia"/>
          <w:kern w:val="0"/>
          <w:szCs w:val="21"/>
        </w:rPr>
        <w:t>H</w:t>
      </w:r>
      <w:r w:rsidR="00FF3E7D">
        <w:rPr>
          <w:rFonts w:ascii="Verdana" w:hAnsi="Verdana" w:cs="Arial" w:hint="eastAsia"/>
          <w:kern w:val="0"/>
          <w:szCs w:val="21"/>
        </w:rPr>
        <w:t>.</w:t>
      </w:r>
      <w:r>
        <w:rPr>
          <w:rFonts w:ascii="Verdana" w:hAnsi="Verdana" w:cs="Arial" w:hint="eastAsia"/>
          <w:kern w:val="0"/>
          <w:szCs w:val="21"/>
        </w:rPr>
        <w:t>323</w:t>
      </w:r>
      <w:r>
        <w:rPr>
          <w:rFonts w:ascii="Verdana" w:hAnsi="Verdana" w:cs="Arial" w:hint="eastAsia"/>
          <w:kern w:val="0"/>
          <w:szCs w:val="21"/>
        </w:rPr>
        <w:t>网络高清视频会议终端</w:t>
      </w:r>
    </w:p>
    <w:p w:rsidR="00E67C3F" w:rsidRDefault="00E67C3F" w:rsidP="00A8320F"/>
    <w:p w:rsidR="00A8320F" w:rsidRDefault="006A4F11" w:rsidP="00A8320F">
      <w:r>
        <w:rPr>
          <w:rFonts w:hint="eastAsia"/>
        </w:rPr>
        <w:t>微波</w:t>
      </w:r>
      <w:r w:rsidR="00A8320F">
        <w:rPr>
          <w:rFonts w:hint="eastAsia"/>
        </w:rPr>
        <w:t>产品</w:t>
      </w:r>
    </w:p>
    <w:p w:rsidR="00E67C3F" w:rsidRDefault="00E67C3F" w:rsidP="00A8320F">
      <w:r>
        <w:rPr>
          <w:rFonts w:hint="eastAsia"/>
        </w:rPr>
        <w:t xml:space="preserve">    </w:t>
      </w:r>
      <w:r>
        <w:rPr>
          <w:rFonts w:hint="eastAsia"/>
        </w:rPr>
        <w:t>概述</w:t>
      </w:r>
    </w:p>
    <w:p w:rsidR="00E67C3F" w:rsidRDefault="006A4F11" w:rsidP="00A8320F">
      <w:r>
        <w:rPr>
          <w:rFonts w:hint="eastAsia"/>
        </w:rPr>
        <w:t xml:space="preserve">   </w:t>
      </w:r>
      <w:r w:rsidR="00E67C3F">
        <w:rPr>
          <w:rFonts w:hint="eastAsia"/>
        </w:rPr>
        <w:t xml:space="preserve"> C</w:t>
      </w:r>
      <w:r>
        <w:rPr>
          <w:rFonts w:hint="eastAsia"/>
        </w:rPr>
        <w:t>OFDM</w:t>
      </w:r>
      <w:proofErr w:type="gramStart"/>
      <w:r w:rsidR="00E67C3F">
        <w:rPr>
          <w:rFonts w:hint="eastAsia"/>
        </w:rPr>
        <w:t>无线图传设备</w:t>
      </w:r>
      <w:proofErr w:type="gramEnd"/>
    </w:p>
    <w:p w:rsidR="00A8320F" w:rsidRDefault="00E67C3F" w:rsidP="00E67C3F">
      <w:pPr>
        <w:ind w:firstLine="405"/>
      </w:pPr>
      <w:r>
        <w:rPr>
          <w:rFonts w:hint="eastAsia"/>
        </w:rPr>
        <w:t>COFDM</w:t>
      </w:r>
      <w:r>
        <w:rPr>
          <w:rFonts w:hint="eastAsia"/>
        </w:rPr>
        <w:t>无线移动网桥</w:t>
      </w:r>
    </w:p>
    <w:p w:rsidR="006A4F11" w:rsidRPr="006A4F11" w:rsidRDefault="003B6919" w:rsidP="00E67C3F">
      <w:pPr>
        <w:ind w:firstLine="405"/>
      </w:pPr>
      <w:r>
        <w:rPr>
          <w:rFonts w:hint="eastAsia"/>
        </w:rPr>
        <w:t>开关</w:t>
      </w:r>
      <w:r w:rsidR="00E67C3F">
        <w:rPr>
          <w:rFonts w:hint="eastAsia"/>
        </w:rPr>
        <w:t>矩阵设备</w:t>
      </w:r>
      <w:r w:rsidR="0029708B">
        <w:rPr>
          <w:rFonts w:hint="eastAsia"/>
        </w:rPr>
        <w:t xml:space="preserve"> </w:t>
      </w:r>
    </w:p>
    <w:p w:rsidR="00A8320F" w:rsidRDefault="00A8320F" w:rsidP="00A8320F"/>
    <w:p w:rsidR="00C46C53" w:rsidRDefault="00105677" w:rsidP="00A8320F">
      <w:r>
        <w:rPr>
          <w:rFonts w:hint="eastAsia"/>
        </w:rPr>
        <w:t>系统集成</w:t>
      </w:r>
    </w:p>
    <w:p w:rsidR="00E67C3F" w:rsidRDefault="00E67C3F" w:rsidP="00A8320F">
      <w:r>
        <w:rPr>
          <w:rFonts w:hint="eastAsia"/>
        </w:rPr>
        <w:t xml:space="preserve">   </w:t>
      </w:r>
      <w:r>
        <w:rPr>
          <w:rFonts w:hint="eastAsia"/>
        </w:rPr>
        <w:t>概述</w:t>
      </w:r>
    </w:p>
    <w:p w:rsidR="00C46C53" w:rsidRDefault="00C46C53" w:rsidP="00C46C53">
      <w:pPr>
        <w:ind w:firstLineChars="150" w:firstLine="315"/>
      </w:pPr>
      <w:r>
        <w:rPr>
          <w:rFonts w:hint="eastAsia"/>
        </w:rPr>
        <w:t>安防监控</w:t>
      </w:r>
      <w:r w:rsidR="00E67C3F">
        <w:rPr>
          <w:rFonts w:hint="eastAsia"/>
        </w:rPr>
        <w:t>工程</w:t>
      </w:r>
    </w:p>
    <w:p w:rsidR="00E67C3F" w:rsidRDefault="00E67C3F" w:rsidP="00C46C53">
      <w:pPr>
        <w:ind w:firstLineChars="150" w:firstLine="315"/>
      </w:pPr>
      <w:r>
        <w:rPr>
          <w:rFonts w:hint="eastAsia"/>
        </w:rPr>
        <w:t>应急指挥系统</w:t>
      </w:r>
    </w:p>
    <w:p w:rsidR="00C46C53" w:rsidRDefault="00C46C53" w:rsidP="00C46C53">
      <w:pPr>
        <w:ind w:firstLineChars="150" w:firstLine="315"/>
      </w:pPr>
      <w:r>
        <w:rPr>
          <w:rFonts w:hint="eastAsia"/>
        </w:rPr>
        <w:t>计算机网络</w:t>
      </w:r>
      <w:r w:rsidR="00E67C3F">
        <w:rPr>
          <w:rFonts w:hint="eastAsia"/>
        </w:rPr>
        <w:t>系统集成</w:t>
      </w:r>
    </w:p>
    <w:p w:rsidR="00C46C53" w:rsidRDefault="00C46C53" w:rsidP="00C46C53">
      <w:pPr>
        <w:ind w:firstLineChars="150" w:firstLine="315"/>
      </w:pPr>
      <w:r>
        <w:rPr>
          <w:rFonts w:hint="eastAsia"/>
        </w:rPr>
        <w:t>通信</w:t>
      </w:r>
      <w:r w:rsidR="00E67C3F">
        <w:rPr>
          <w:rFonts w:hint="eastAsia"/>
        </w:rPr>
        <w:t>系统工程</w:t>
      </w:r>
    </w:p>
    <w:p w:rsidR="00C46C53" w:rsidRDefault="00C46C53" w:rsidP="00A8320F"/>
    <w:p w:rsidR="00A8320F" w:rsidRPr="00A8320F" w:rsidRDefault="00105677" w:rsidP="00A8320F">
      <w:r>
        <w:rPr>
          <w:rFonts w:hint="eastAsia"/>
        </w:rPr>
        <w:t>设备代理</w:t>
      </w:r>
    </w:p>
    <w:p w:rsidR="00A8320F" w:rsidRDefault="00F21F3C" w:rsidP="00C46C53">
      <w:pPr>
        <w:ind w:firstLineChars="150" w:firstLine="315"/>
      </w:pPr>
      <w:r>
        <w:rPr>
          <w:rFonts w:hint="eastAsia"/>
        </w:rPr>
        <w:t>应急救援装备</w:t>
      </w:r>
    </w:p>
    <w:p w:rsidR="0029708B" w:rsidRDefault="0029708B" w:rsidP="00C46C53">
      <w:pPr>
        <w:ind w:firstLineChars="150" w:firstLine="315"/>
      </w:pPr>
      <w:r>
        <w:rPr>
          <w:rFonts w:hint="eastAsia"/>
        </w:rPr>
        <w:t>安全生产监督及职业卫生监测设备</w:t>
      </w:r>
    </w:p>
    <w:p w:rsidR="00924042" w:rsidRPr="00320550" w:rsidRDefault="00CF7ABE" w:rsidP="00161961">
      <w:pPr>
        <w:ind w:firstLineChars="150" w:firstLine="315"/>
        <w:rPr>
          <w:rFonts w:ascii="Tahoma" w:eastAsia="宋体" w:hAnsi="Tahoma" w:cs="Tahoma"/>
          <w:kern w:val="0"/>
          <w:sz w:val="24"/>
          <w:szCs w:val="24"/>
        </w:rPr>
      </w:pPr>
      <w:r w:rsidRPr="00CF7ABE">
        <w:rPr>
          <w:rFonts w:ascii="Calibri" w:eastAsia="宋体" w:hAnsi="Calibri" w:cs="Times New Roman" w:hint="eastAsia"/>
        </w:rPr>
        <w:t>NASE</w:t>
      </w:r>
      <w:r w:rsidRPr="00CF7ABE">
        <w:rPr>
          <w:rFonts w:ascii="Calibri" w:eastAsia="宋体" w:hAnsi="Calibri" w:cs="Times New Roman" w:hint="eastAsia"/>
        </w:rPr>
        <w:t>主机安全防护</w:t>
      </w:r>
      <w:r>
        <w:rPr>
          <w:rFonts w:hint="eastAsia"/>
        </w:rPr>
        <w:t>软件</w:t>
      </w:r>
    </w:p>
    <w:sectPr w:rsidR="00924042" w:rsidRPr="00320550" w:rsidSect="00EA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BBF" w:rsidRDefault="00A10BBF" w:rsidP="007A3C29">
      <w:r>
        <w:separator/>
      </w:r>
    </w:p>
  </w:endnote>
  <w:endnote w:type="continuationSeparator" w:id="0">
    <w:p w:rsidR="00A10BBF" w:rsidRDefault="00A10BBF" w:rsidP="007A3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BBF" w:rsidRDefault="00A10BBF" w:rsidP="007A3C29">
      <w:r>
        <w:separator/>
      </w:r>
    </w:p>
  </w:footnote>
  <w:footnote w:type="continuationSeparator" w:id="0">
    <w:p w:rsidR="00A10BBF" w:rsidRDefault="00A10BBF" w:rsidP="007A3C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30E7"/>
    <w:multiLevelType w:val="hybridMultilevel"/>
    <w:tmpl w:val="B5F635AA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2F1E4C08"/>
    <w:multiLevelType w:val="multilevel"/>
    <w:tmpl w:val="F01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D51ED"/>
    <w:multiLevelType w:val="hybridMultilevel"/>
    <w:tmpl w:val="C3423700"/>
    <w:lvl w:ilvl="0" w:tplc="60FC0936">
      <w:start w:val="1"/>
      <w:numFmt w:val="decimal"/>
      <w:lvlText w:val="%1､"/>
      <w:lvlJc w:val="left"/>
      <w:pPr>
        <w:ind w:left="360" w:hanging="360"/>
      </w:pPr>
      <w:rPr>
        <w:rFonts w:ascii="Tahoma" w:eastAsia="宋体" w:hAnsi="Tahoma" w:cs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20F"/>
    <w:rsid w:val="00105677"/>
    <w:rsid w:val="00161961"/>
    <w:rsid w:val="001C4C6B"/>
    <w:rsid w:val="0029708B"/>
    <w:rsid w:val="002E0810"/>
    <w:rsid w:val="00320550"/>
    <w:rsid w:val="00395871"/>
    <w:rsid w:val="003B6919"/>
    <w:rsid w:val="003D2303"/>
    <w:rsid w:val="00455A48"/>
    <w:rsid w:val="004718EF"/>
    <w:rsid w:val="00476DDC"/>
    <w:rsid w:val="006A4F11"/>
    <w:rsid w:val="006B3CE1"/>
    <w:rsid w:val="00757E4E"/>
    <w:rsid w:val="007A3C29"/>
    <w:rsid w:val="007C4185"/>
    <w:rsid w:val="0085549E"/>
    <w:rsid w:val="008745D5"/>
    <w:rsid w:val="00895312"/>
    <w:rsid w:val="00924042"/>
    <w:rsid w:val="00930F82"/>
    <w:rsid w:val="009D2698"/>
    <w:rsid w:val="00A10BBF"/>
    <w:rsid w:val="00A45D41"/>
    <w:rsid w:val="00A57B62"/>
    <w:rsid w:val="00A8320F"/>
    <w:rsid w:val="00A85F6A"/>
    <w:rsid w:val="00A95B06"/>
    <w:rsid w:val="00B02E79"/>
    <w:rsid w:val="00B31946"/>
    <w:rsid w:val="00BB2C77"/>
    <w:rsid w:val="00C12F68"/>
    <w:rsid w:val="00C413F8"/>
    <w:rsid w:val="00C46C53"/>
    <w:rsid w:val="00CD0DC5"/>
    <w:rsid w:val="00CF7ABE"/>
    <w:rsid w:val="00D06ED4"/>
    <w:rsid w:val="00D718C1"/>
    <w:rsid w:val="00D86496"/>
    <w:rsid w:val="00E1236A"/>
    <w:rsid w:val="00E244FB"/>
    <w:rsid w:val="00E2593B"/>
    <w:rsid w:val="00E328A3"/>
    <w:rsid w:val="00E54714"/>
    <w:rsid w:val="00E61468"/>
    <w:rsid w:val="00E67C3F"/>
    <w:rsid w:val="00E718EF"/>
    <w:rsid w:val="00E77E3B"/>
    <w:rsid w:val="00E83238"/>
    <w:rsid w:val="00E86ABD"/>
    <w:rsid w:val="00EA3D24"/>
    <w:rsid w:val="00EA6B20"/>
    <w:rsid w:val="00ED70A2"/>
    <w:rsid w:val="00EE69A3"/>
    <w:rsid w:val="00F21F3C"/>
    <w:rsid w:val="00F25E96"/>
    <w:rsid w:val="00F87E01"/>
    <w:rsid w:val="00FF3047"/>
    <w:rsid w:val="00FF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C29"/>
    <w:rPr>
      <w:sz w:val="18"/>
      <w:szCs w:val="18"/>
    </w:rPr>
  </w:style>
  <w:style w:type="character" w:styleId="a5">
    <w:name w:val="Strong"/>
    <w:basedOn w:val="a0"/>
    <w:uiPriority w:val="22"/>
    <w:qFormat/>
    <w:rsid w:val="0029708B"/>
    <w:rPr>
      <w:b/>
      <w:bCs/>
    </w:rPr>
  </w:style>
  <w:style w:type="character" w:styleId="a6">
    <w:name w:val="Hyperlink"/>
    <w:basedOn w:val="a0"/>
    <w:uiPriority w:val="99"/>
    <w:semiHidden/>
    <w:unhideWhenUsed/>
    <w:rsid w:val="001C4C6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323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E8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63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392">
          <w:marLeft w:val="0"/>
          <w:marRight w:val="0"/>
          <w:marTop w:val="0"/>
          <w:marBottom w:val="0"/>
          <w:divBdr>
            <w:top w:val="dotted" w:sz="2" w:space="0" w:color="FF0000"/>
            <w:left w:val="dotted" w:sz="2" w:space="0" w:color="FF0000"/>
            <w:bottom w:val="dotted" w:sz="2" w:space="0" w:color="FF0000"/>
            <w:right w:val="dotted" w:sz="2" w:space="0" w:color="FF0000"/>
          </w:divBdr>
          <w:divsChild>
            <w:div w:id="140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9291">
                  <w:marLeft w:val="0"/>
                  <w:marRight w:val="0"/>
                  <w:marTop w:val="0"/>
                  <w:marBottom w:val="0"/>
                  <w:divBdr>
                    <w:top w:val="dashed" w:sz="2" w:space="0" w:color="CCCCCC"/>
                    <w:left w:val="dashed" w:sz="2" w:space="6" w:color="CCCCCC"/>
                    <w:bottom w:val="dashed" w:sz="2" w:space="0" w:color="CCCCCC"/>
                    <w:right w:val="dashed" w:sz="2" w:space="6" w:color="CCCCCC"/>
                  </w:divBdr>
                  <w:divsChild>
                    <w:div w:id="4136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6</cp:revision>
  <cp:lastPrinted>2012-02-29T02:30:00Z</cp:lastPrinted>
  <dcterms:created xsi:type="dcterms:W3CDTF">2012-02-29T02:01:00Z</dcterms:created>
  <dcterms:modified xsi:type="dcterms:W3CDTF">2012-02-29T06:17:00Z</dcterms:modified>
</cp:coreProperties>
</file>