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Default="00C72890" w:rsidP="005D12C9">
      <w:pPr>
        <w:widowControl/>
        <w:spacing w:beforeLines="100" w:afterLines="100" w:line="300" w:lineRule="atLeast"/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>
        <w:rPr>
          <w:rFonts w:ascii="Arial" w:hAnsi="Arial" w:cs="Arial" w:hint="eastAsia"/>
          <w:b/>
          <w:bCs/>
          <w:kern w:val="0"/>
          <w:sz w:val="30"/>
          <w:szCs w:val="30"/>
        </w:rPr>
        <w:t>SV</w:t>
      </w:r>
      <w:r w:rsidR="008E3BB6">
        <w:rPr>
          <w:rFonts w:ascii="Arial" w:hAnsi="Arial" w:cs="Arial" w:hint="eastAsia"/>
          <w:b/>
          <w:bCs/>
          <w:kern w:val="0"/>
          <w:sz w:val="30"/>
          <w:szCs w:val="30"/>
        </w:rPr>
        <w:t>50</w:t>
      </w:r>
      <w:r w:rsidR="00FF4017">
        <w:rPr>
          <w:rFonts w:ascii="Arial" w:hAnsi="Arial" w:cs="Arial" w:hint="eastAsia"/>
          <w:b/>
          <w:bCs/>
          <w:kern w:val="0"/>
          <w:sz w:val="30"/>
          <w:szCs w:val="30"/>
        </w:rPr>
        <w:t>3</w:t>
      </w:r>
      <w:r w:rsidR="008E3BB6">
        <w:rPr>
          <w:rFonts w:ascii="Arial" w:hAnsi="Arial" w:cs="Arial" w:hint="eastAsia"/>
          <w:b/>
          <w:bCs/>
          <w:kern w:val="0"/>
          <w:sz w:val="30"/>
          <w:szCs w:val="30"/>
        </w:rPr>
        <w:t>2</w:t>
      </w:r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高</w:t>
      </w:r>
      <w:proofErr w:type="gramStart"/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清</w:t>
      </w:r>
      <w:r w:rsidR="00FF4017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网络</w:t>
      </w:r>
      <w:proofErr w:type="gramEnd"/>
      <w:r w:rsidR="00FF4017">
        <w:rPr>
          <w:rFonts w:ascii="Arial" w:hAnsi="Arial" w:cs="Arial" w:hint="eastAsia"/>
          <w:b/>
          <w:bCs/>
          <w:kern w:val="0"/>
          <w:sz w:val="30"/>
          <w:szCs w:val="30"/>
        </w:rPr>
        <w:t>高速球形</w:t>
      </w:r>
      <w:r w:rsidR="005709B8">
        <w:rPr>
          <w:rFonts w:ascii="Arial" w:hAnsi="Arial" w:cs="Arial" w:hint="eastAsia"/>
          <w:b/>
          <w:bCs/>
          <w:kern w:val="0"/>
          <w:sz w:val="30"/>
          <w:szCs w:val="30"/>
        </w:rPr>
        <w:t>摄像机</w:t>
      </w:r>
    </w:p>
    <w:tbl>
      <w:tblPr>
        <w:tblW w:w="7796" w:type="dxa"/>
        <w:tblInd w:w="392" w:type="dxa"/>
        <w:tblLayout w:type="fixed"/>
        <w:tblLook w:val="0000"/>
      </w:tblPr>
      <w:tblGrid>
        <w:gridCol w:w="5386"/>
        <w:gridCol w:w="2410"/>
      </w:tblGrid>
      <w:tr w:rsidR="008E3BB6" w:rsidRPr="008E3BB6" w:rsidTr="008E3BB6">
        <w:trPr>
          <w:trHeight w:val="113"/>
        </w:trPr>
        <w:tc>
          <w:tcPr>
            <w:tcW w:w="5386" w:type="dxa"/>
          </w:tcPr>
          <w:p w:rsidR="008E3BB6" w:rsidRPr="008E3BB6" w:rsidRDefault="008E3BB6" w:rsidP="00FF4017">
            <w:pPr>
              <w:autoSpaceDE w:val="0"/>
              <w:autoSpaceDN w:val="0"/>
              <w:adjustRightInd w:val="0"/>
              <w:spacing w:line="360" w:lineRule="auto"/>
              <w:ind w:firstLineChars="250" w:firstLine="525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8E3BB6">
              <w:rPr>
                <w:rFonts w:ascii="Arial" w:hAnsi="Arial" w:cs="Arial" w:hint="eastAsia"/>
                <w:kern w:val="0"/>
                <w:szCs w:val="21"/>
              </w:rPr>
              <w:t>SV50</w:t>
            </w:r>
            <w:r w:rsidR="00FF4017">
              <w:rPr>
                <w:rFonts w:ascii="Arial" w:hAnsi="Arial" w:cs="Arial" w:hint="eastAsia"/>
                <w:kern w:val="0"/>
                <w:szCs w:val="21"/>
              </w:rPr>
              <w:t>3</w:t>
            </w:r>
            <w:r w:rsidR="005709B8">
              <w:rPr>
                <w:rFonts w:ascii="Arial" w:hAnsi="Arial" w:cs="Arial" w:hint="eastAsia"/>
                <w:kern w:val="0"/>
                <w:szCs w:val="21"/>
              </w:rPr>
              <w:t>2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系列高清网络</w:t>
            </w:r>
            <w:r w:rsidR="00FF4017">
              <w:rPr>
                <w:rFonts w:ascii="Arial" w:hAnsi="Arial" w:cs="Arial" w:hint="eastAsia"/>
                <w:kern w:val="0"/>
                <w:szCs w:val="21"/>
              </w:rPr>
              <w:t>高速球形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摄像机可支持在</w:t>
            </w:r>
            <w:r w:rsidRPr="008E3BB6">
              <w:rPr>
                <w:rFonts w:ascii="Arial" w:hAnsi="Arial" w:cs="Arial"/>
                <w:kern w:val="0"/>
                <w:szCs w:val="21"/>
              </w:rPr>
              <w:t>1920*1080</w:t>
            </w:r>
            <w:r w:rsidRPr="008E3BB6">
              <w:rPr>
                <w:rFonts w:ascii="Arial" w:hAnsi="Arial" w:cs="Arial" w:hint="eastAsia"/>
                <w:kern w:val="0"/>
                <w:szCs w:val="21"/>
              </w:rPr>
              <w:t>的高分辨下进行高清拍摄，适用于构建各种基于网络的视频监控系统，可广泛应用于楼宇，公安，交通等安防领域。</w:t>
            </w:r>
          </w:p>
        </w:tc>
        <w:tc>
          <w:tcPr>
            <w:tcW w:w="2410" w:type="dxa"/>
          </w:tcPr>
          <w:p w:rsidR="008E3BB6" w:rsidRPr="008E3BB6" w:rsidRDefault="00FF4017" w:rsidP="008E3BB6">
            <w:pPr>
              <w:autoSpaceDE w:val="0"/>
              <w:autoSpaceDN w:val="0"/>
              <w:adjustRightInd w:val="0"/>
              <w:spacing w:line="360" w:lineRule="exact"/>
              <w:ind w:leftChars="-51" w:left="-107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/>
                <w:bCs/>
                <w:noProof/>
                <w:kern w:val="0"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-5080</wp:posOffset>
                  </wp:positionV>
                  <wp:extent cx="833755" cy="1105535"/>
                  <wp:effectExtent l="19050" t="0" r="4445" b="0"/>
                  <wp:wrapTopAndBottom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E3BB6" w:rsidRDefault="008E3BB6" w:rsidP="00FF4017">
      <w:pPr>
        <w:widowControl/>
        <w:spacing w:line="360" w:lineRule="auto"/>
        <w:ind w:firstLineChars="200" w:firstLine="42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技术参数：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5670"/>
      </w:tblGrid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编解码标准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H.264 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high profile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传输速率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396004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64kbps</w:t>
            </w:r>
            <w:r w:rsidR="00396004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15Mbps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视频分辨率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1080P/I ; 720/P 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根据使用的摄像机模组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变焦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光学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10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倍，数字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12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倍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聚焦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自动，手动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白平衡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自动，室内，室外，手动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GOP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结构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I,IP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整体延迟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200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毫秒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网络协议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TCP,UDP,IP,HTTP,NTP,RTP,IGMP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音频输入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报警输入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Alarm In 4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Alarm out 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网络接口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串口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RS232/RS485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USB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USB2.0 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用于外接存储或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3G/</w:t>
            </w:r>
            <w:proofErr w:type="spellStart"/>
            <w:r w:rsidRPr="00FF4017">
              <w:rPr>
                <w:rFonts w:ascii="Arial" w:hAnsi="Arial" w:cs="Arial"/>
                <w:bCs/>
                <w:kern w:val="0"/>
                <w:sz w:val="20"/>
              </w:rPr>
              <w:t>WiFi</w:t>
            </w:r>
            <w:proofErr w:type="spellEnd"/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396004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04" w:rsidRPr="00FF4017" w:rsidRDefault="00396004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云台样式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04" w:rsidRPr="00FF4017" w:rsidRDefault="00396004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7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寸球形云台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云台转速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91348B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水平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210</w:t>
            </w:r>
            <w:r w:rsidR="00396004">
              <w:rPr>
                <w:rFonts w:ascii="Arial" w:hAnsi="Arial" w:cs="Arial" w:hint="eastAsia"/>
                <w:bCs/>
                <w:kern w:val="0"/>
                <w:sz w:val="20"/>
              </w:rPr>
              <w:t>°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每秒；垂直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90</w:t>
            </w:r>
            <w:r w:rsidR="00396004">
              <w:rPr>
                <w:rFonts w:ascii="Arial" w:hAnsi="Arial" w:cs="Arial" w:hint="eastAsia"/>
                <w:bCs/>
                <w:kern w:val="0"/>
                <w:sz w:val="20"/>
              </w:rPr>
              <w:t>°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每秒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云台预置位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128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摄像机工作电压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12VDC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摄像机功耗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≤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15W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摄像机工作温度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396004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摄像机工作湿度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91348B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 w:rsidR="0091348B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C72890" w:rsidRDefault="00C72890" w:rsidP="008E3BB6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Arial" w:hAnsi="Arial" w:cs="Arial"/>
          <w:bCs/>
          <w:kern w:val="0"/>
          <w:sz w:val="24"/>
          <w:szCs w:val="24"/>
        </w:rPr>
      </w:pPr>
    </w:p>
    <w:sectPr w:rsidR="00C72890" w:rsidSect="00761DED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6A5" w:rsidRDefault="00E216A5" w:rsidP="00AC3615">
      <w:r>
        <w:separator/>
      </w:r>
    </w:p>
  </w:endnote>
  <w:endnote w:type="continuationSeparator" w:id="0">
    <w:p w:rsidR="00E216A5" w:rsidRDefault="00E216A5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6A5" w:rsidRDefault="00E216A5" w:rsidP="00AC3615">
      <w:r>
        <w:separator/>
      </w:r>
    </w:p>
  </w:footnote>
  <w:footnote w:type="continuationSeparator" w:id="0">
    <w:p w:rsidR="00E216A5" w:rsidRDefault="00E216A5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94DC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72890" w:rsidP="00C72890">
    <w:pPr>
      <w:pStyle w:val="a3"/>
      <w:jc w:val="left"/>
    </w:pPr>
    <w:r w:rsidRPr="00C72890">
      <w:rPr>
        <w:noProof/>
      </w:rPr>
      <w:drawing>
        <wp:inline distT="0" distB="0" distL="0" distR="0">
          <wp:extent cx="1186264" cy="329609"/>
          <wp:effectExtent l="19050" t="0" r="0" b="0"/>
          <wp:docPr id="2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94DC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94DC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2344C5"/>
    <w:multiLevelType w:val="hybridMultilevel"/>
    <w:tmpl w:val="130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7BB3"/>
    <w:rsid w:val="00193F0F"/>
    <w:rsid w:val="001B40B1"/>
    <w:rsid w:val="001D0BFA"/>
    <w:rsid w:val="001F431A"/>
    <w:rsid w:val="002C6D82"/>
    <w:rsid w:val="00312FAA"/>
    <w:rsid w:val="00314037"/>
    <w:rsid w:val="0037489E"/>
    <w:rsid w:val="00393F73"/>
    <w:rsid w:val="00396004"/>
    <w:rsid w:val="003D54CF"/>
    <w:rsid w:val="003E7CEA"/>
    <w:rsid w:val="00410B44"/>
    <w:rsid w:val="0043059F"/>
    <w:rsid w:val="004310CF"/>
    <w:rsid w:val="00434A67"/>
    <w:rsid w:val="00434F4B"/>
    <w:rsid w:val="00442D06"/>
    <w:rsid w:val="004565CF"/>
    <w:rsid w:val="00487226"/>
    <w:rsid w:val="004A77B8"/>
    <w:rsid w:val="00512402"/>
    <w:rsid w:val="005709B8"/>
    <w:rsid w:val="005879FC"/>
    <w:rsid w:val="005D12C9"/>
    <w:rsid w:val="005D797E"/>
    <w:rsid w:val="00671598"/>
    <w:rsid w:val="006A4F4A"/>
    <w:rsid w:val="006E5C6B"/>
    <w:rsid w:val="007011E0"/>
    <w:rsid w:val="00761DED"/>
    <w:rsid w:val="007A18B5"/>
    <w:rsid w:val="007A7E07"/>
    <w:rsid w:val="007B3118"/>
    <w:rsid w:val="007C3A49"/>
    <w:rsid w:val="007D796D"/>
    <w:rsid w:val="00810D2C"/>
    <w:rsid w:val="0085549E"/>
    <w:rsid w:val="00895312"/>
    <w:rsid w:val="008E3BB6"/>
    <w:rsid w:val="00907CE5"/>
    <w:rsid w:val="0091348B"/>
    <w:rsid w:val="00926AA7"/>
    <w:rsid w:val="00930DBB"/>
    <w:rsid w:val="00930F82"/>
    <w:rsid w:val="00947CB0"/>
    <w:rsid w:val="00973369"/>
    <w:rsid w:val="009A39B2"/>
    <w:rsid w:val="009B4E34"/>
    <w:rsid w:val="009E295E"/>
    <w:rsid w:val="009E3685"/>
    <w:rsid w:val="00A04368"/>
    <w:rsid w:val="00A23205"/>
    <w:rsid w:val="00A870E9"/>
    <w:rsid w:val="00AC3615"/>
    <w:rsid w:val="00AC39D3"/>
    <w:rsid w:val="00AD6940"/>
    <w:rsid w:val="00AD715F"/>
    <w:rsid w:val="00B209C3"/>
    <w:rsid w:val="00BB17F8"/>
    <w:rsid w:val="00BD7FCB"/>
    <w:rsid w:val="00C025CF"/>
    <w:rsid w:val="00C03B45"/>
    <w:rsid w:val="00C1180F"/>
    <w:rsid w:val="00C151A6"/>
    <w:rsid w:val="00C43F81"/>
    <w:rsid w:val="00C55A17"/>
    <w:rsid w:val="00C72890"/>
    <w:rsid w:val="00C86F8F"/>
    <w:rsid w:val="00C90C27"/>
    <w:rsid w:val="00C94DC8"/>
    <w:rsid w:val="00CB3E47"/>
    <w:rsid w:val="00CD0465"/>
    <w:rsid w:val="00CE43B5"/>
    <w:rsid w:val="00D10E6B"/>
    <w:rsid w:val="00D34647"/>
    <w:rsid w:val="00D43FCF"/>
    <w:rsid w:val="00D8497C"/>
    <w:rsid w:val="00D86986"/>
    <w:rsid w:val="00D90B83"/>
    <w:rsid w:val="00DB3598"/>
    <w:rsid w:val="00E10B8C"/>
    <w:rsid w:val="00E216A5"/>
    <w:rsid w:val="00E2593B"/>
    <w:rsid w:val="00E364B1"/>
    <w:rsid w:val="00E559CF"/>
    <w:rsid w:val="00E768EF"/>
    <w:rsid w:val="00EA6B20"/>
    <w:rsid w:val="00EE05C6"/>
    <w:rsid w:val="00F12B56"/>
    <w:rsid w:val="00F30C9E"/>
    <w:rsid w:val="00F35F3A"/>
    <w:rsid w:val="00F55531"/>
    <w:rsid w:val="00FC07C0"/>
    <w:rsid w:val="00FC147E"/>
    <w:rsid w:val="00FF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  <w:style w:type="character" w:customStyle="1" w:styleId="style191">
    <w:name w:val="style191"/>
    <w:basedOn w:val="a0"/>
    <w:rsid w:val="00C72890"/>
    <w:rPr>
      <w:color w:val="D56A00"/>
    </w:rPr>
  </w:style>
  <w:style w:type="paragraph" w:styleId="aa">
    <w:name w:val="List Paragraph"/>
    <w:basedOn w:val="a"/>
    <w:uiPriority w:val="34"/>
    <w:qFormat/>
    <w:rsid w:val="00C7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76A31-F12D-4E54-8A60-A1E8C9B8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6</cp:revision>
  <cp:lastPrinted>2012-03-09T07:26:00Z</cp:lastPrinted>
  <dcterms:created xsi:type="dcterms:W3CDTF">2012-03-15T05:18:00Z</dcterms:created>
  <dcterms:modified xsi:type="dcterms:W3CDTF">2012-03-19T03:44:00Z</dcterms:modified>
</cp:coreProperties>
</file>