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白骨开张 游戏设计文档</w:t>
      </w:r>
    </w:p>
    <w:p>
      <w:pPr>
        <w:pStyle w:val="Subtitle"/>
      </w:pPr>
      <w:r>
        <w:t>亡灵老虎机自走棋 规则与内容基线</w:t>
      </w:r>
    </w:p>
    <w:p>
      <w:r>
        <w:t>版本 1.0    日期 2026年10月10日</w:t>
      </w:r>
    </w:p>
    <w:p>
      <w:r>
        <w:t>项目暂名为白骨开张。玩家扮演死灵法师，改造一台九宫格招魂老虎机，带领骷髅、丧尸、亡灵坐骑和幽灵从村庄推进到王都。每个战斗节点包含三波，玩家在波间招募、吸收与布阵，并用占领所得改变下一阶段的供给与军队打法。</w:t>
      </w:r>
    </w:p>
    <w:p>
      <w:r>
        <w:t>本版本确立高出生阶级与训练等级分离：多线中奖决定更好的身体、职业底子和专属技能，喂经验不能把普通兵升成高出生阶级。高阶身体可以接续旧核心的训练投入，使追逐大奖与经营军队能够同时成立。</w:t>
      </w:r>
    </w:p>
    <w:p>
      <w:r>
        <w:t>本文面向策划、程序、美术与测试。GDD定义规则、取舍和验收方法；配套Excel承载完整兵种、技能、专精、遗物、道具、地图、敌军与计算模型。所有战斗数值为设计初值，尚未经过实机平衡与用户测试。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179"/>
      </w:tblGrid>
      <w:tr>
        <w:trPr>
          <w:cantSplit/>
          <w:tblHeader/>
        </w:trPr>
        <w:tc>
          <w:tcPr>
            <w:tcW w:type="dxa" w:w="1872"/>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模块</w:t>
            </w:r>
          </w:p>
        </w:tc>
        <w:tc>
          <w:tcPr>
            <w:tcW w:type="dxa" w:w="8179"/>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本版内容</w:t>
            </w:r>
          </w:p>
        </w:tc>
      </w:tr>
      <w:tr>
        <w:trPr>
          <w:cantSplit/>
        </w:trPr>
        <w:tc>
          <w:tcPr>
            <w:tcW w:type="dxa" w:w="187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死灵军队</w:t>
            </w:r>
          </w:p>
        </w:tc>
        <w:tc>
          <w:tcPr>
            <w:tcW w:type="dxa" w:w="8179"/>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6个符号家族 36个职业 72个训练专精</w:t>
            </w:r>
          </w:p>
        </w:tc>
      </w:tr>
      <w:tr>
        <w:trPr>
          <w:cantSplit/>
        </w:trPr>
        <w:tc>
          <w:tcPr>
            <w:tcW w:type="dxa" w:w="187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构筑</w:t>
            </w:r>
          </w:p>
        </w:tc>
        <w:tc>
          <w:tcPr>
            <w:tcW w:type="dxa" w:w="8179"/>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16条协同示例 8种构筑方向</w:t>
            </w:r>
          </w:p>
        </w:tc>
      </w:tr>
      <w:tr>
        <w:trPr>
          <w:cantSplit/>
        </w:trPr>
        <w:tc>
          <w:tcPr>
            <w:tcW w:type="dxa" w:w="187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成长物品</w:t>
            </w:r>
          </w:p>
        </w:tc>
        <w:tc>
          <w:tcPr>
            <w:tcW w:type="dxa" w:w="8179"/>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36件遗物 12种消耗品</w:t>
            </w:r>
          </w:p>
        </w:tc>
      </w:tr>
      <w:tr>
        <w:trPr>
          <w:cantSplit/>
        </w:trPr>
        <w:tc>
          <w:tcPr>
            <w:tcW w:type="dxa" w:w="187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远征</w:t>
            </w:r>
          </w:p>
        </w:tc>
        <w:tc>
          <w:tcPr>
            <w:tcW w:type="dxa" w:w="8179"/>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7种节点 3章 15次节点访问 27波战斗</w:t>
            </w:r>
          </w:p>
        </w:tc>
      </w:tr>
      <w:tr>
        <w:trPr>
          <w:cantSplit/>
        </w:trPr>
        <w:tc>
          <w:tcPr>
            <w:tcW w:type="dxa" w:w="187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遭遇内容</w:t>
            </w:r>
          </w:p>
        </w:tc>
        <w:tc>
          <w:tcPr>
            <w:tcW w:type="dxa" w:w="8179"/>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15类人类敌军 36个遭遇模板 8个事件</w:t>
            </w:r>
          </w:p>
        </w:tc>
      </w:tr>
      <w:tr>
        <w:trPr>
          <w:cantSplit/>
        </w:trPr>
        <w:tc>
          <w:tcPr>
            <w:tcW w:type="dxa" w:w="187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计算工具</w:t>
            </w:r>
          </w:p>
        </w:tc>
        <w:tc>
          <w:tcPr>
            <w:tcW w:type="dxa" w:w="8179"/>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九宫格结算器 精确基础中奖分布 训练属性和骨头收支</w:t>
            </w:r>
          </w:p>
        </w:tc>
      </w:tr>
    </w:tbl>
    <w:p/>
    <w:p>
      <w:r>
        <w:t>设计边界：我方全部为死灵。人类仅作为敌军出现。黑色幽默来自死后工作、过期身体与殡葬生意，战斗规则保持直接可读。</w:t>
      </w:r>
    </w:p>
    <w:p>
      <w:r>
        <w:br w:type="page"/>
      </w:r>
    </w:p>
    <w:p>
      <w:pPr>
        <w:pStyle w:val="Heading1"/>
      </w:pPr>
      <w:r>
        <w:t>阅读顺序</w:t>
      </w:r>
    </w:p>
    <w:p>
      <w:r>
        <w:t>01 产品目标与关键选择</w:t>
      </w:r>
    </w:p>
    <w:p>
      <w:r>
        <w:t>02 新手首个据点</w:t>
      </w:r>
    </w:p>
    <w:p>
      <w:r>
        <w:t>03 九宫格与概率操控</w:t>
      </w:r>
    </w:p>
    <w:p>
      <w:r>
        <w:t>04 军队养成与身体替换</w:t>
      </w:r>
    </w:p>
    <w:p>
      <w:r>
        <w:t>05 属性与伤害结算</w:t>
      </w:r>
    </w:p>
    <w:p>
      <w:r>
        <w:t>06 战场 布阵与胜负</w:t>
      </w:r>
    </w:p>
    <w:p>
      <w:r>
        <w:t>07 公共事件与状态</w:t>
      </w:r>
    </w:p>
    <w:p>
      <w:r>
        <w:t>08 六个家族与职业谱系</w:t>
      </w:r>
    </w:p>
    <w:p>
      <w:r>
        <w:t>09 协同构筑</w:t>
      </w:r>
    </w:p>
    <w:p>
      <w:r>
        <w:t>10 遗物与消耗品</w:t>
      </w:r>
    </w:p>
    <w:p>
      <w:r>
        <w:t>11 地图 奖励与经济</w:t>
      </w:r>
    </w:p>
    <w:p>
      <w:r>
        <w:t>12 界面反馈和美术要求</w:t>
      </w:r>
    </w:p>
    <w:p>
      <w:r>
        <w:t>13 数据 实现与保存</w:t>
      </w:r>
    </w:p>
    <w:p>
      <w:r>
        <w:t>14 验收与风险</w:t>
      </w:r>
    </w:p>
    <w:p>
      <w:r>
        <w:t>15 参考依据</w:t>
      </w:r>
    </w:p>
    <w:p>
      <w:r>
        <w:t>工作簿使用稳定ID关联各表。单位ID如U_SK_2A，技能ID附P或V；遗物使用R_M和R_A前缀；道具I、节点N、协同SY。设计修改优先改数据表，再同步规则章节。不能从名称相似推断技能相同。</w:t>
      </w:r>
    </w:p>
    <w:p>
      <w:r>
        <w:t>本版不包含游戏程序、可运行战斗演示、最终美术或经过实测的平衡结论。MVP与Expansion标签仅表示实现顺序，全部列出的内容均有设计定义。</w:t>
      </w:r>
    </w:p>
    <w:p>
      <w:pPr>
        <w:pStyle w:val="Heading1"/>
      </w:pPr>
      <w:r>
        <w:t>01 产品目标与关键选择</w:t>
      </w:r>
    </w:p>
    <w:p>
      <w:r>
        <w:t>核心体验是把随机到来的亡灵材料组织成一支能够放大彼此能力的军队。老虎机负责惊喜、供给与出生阶级；训练负责已有军队的投入；遗物连接战斗事件；地图让玩家在眼前战力与未来机会之间花费骨头。</w:t>
      </w:r>
    </w:p>
    <w:p>
      <w:pPr>
        <w:pStyle w:val="ListBullet"/>
      </w:pPr>
      <w:r>
        <w:t>每一盘结束后，玩家应能说出为什么保留、换壳或吸收这名兵。</w:t>
      </w:r>
    </w:p>
    <w:p>
      <w:pPr>
        <w:pStyle w:val="ListBullet"/>
      </w:pPr>
      <w:r>
        <w:t>同一种符号多线集中成一名高级职业，不附送被合并掉的普通兵。不同符号分别结算。</w:t>
      </w:r>
    </w:p>
    <w:p>
      <w:pPr>
        <w:pStyle w:val="ListBullet"/>
      </w:pPr>
      <w:r>
        <w:t>普通职业已经有能参与协同的行为。高级职业提供更好的基础数值与新的事件转换，不能让普通职业完全无法作战。</w:t>
      </w:r>
    </w:p>
    <w:p>
      <w:pPr>
        <w:pStyle w:val="ListBullet"/>
      </w:pPr>
      <w:r>
        <w:t>高阶不保证适合所有队伍。玩家能预览职业能力并选择A/B方向，高阶必须在其适用定位上有清楚优势。</w:t>
      </w:r>
    </w:p>
    <w:p>
      <w:pPr>
        <w:pStyle w:val="ListBullet"/>
      </w:pPr>
      <w:r>
        <w:t>首版目标为单人PC横版2D；鼠标完成经营，键盘提供快捷操作。单局目标45至60分钟，实际时长需要原型验证。</w:t>
      </w:r>
    </w:p>
    <w:p>
      <w:r>
        <w:t>保留两条成长轴即可：出生阶级R1至R4和训练等级Lv1至Lv8。不另设装备品质、随机天赋星级、耐久、觉醒等级或永久基础属性加点。局外解锁只增加可选家族和内容，不加通用战力。</w:t>
      </w:r>
    </w:p>
    <w:p>
      <w:r>
        <w:br w:type="page"/>
      </w:r>
    </w:p>
    <w:p>
      <w:pPr>
        <w:pStyle w:val="Heading1"/>
      </w:pPr>
      <w:r>
        <w:t>02 新手首个据点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539"/>
      </w:tblGrid>
      <w:tr>
        <w:trPr>
          <w:cantSplit/>
          <w:tblHeader/>
        </w:trPr>
        <w:tc>
          <w:tcPr>
            <w:tcW w:type="dxa" w:w="1512"/>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步骤</w:t>
            </w:r>
          </w:p>
        </w:tc>
        <w:tc>
          <w:tcPr>
            <w:tcW w:type="dxa" w:w="8539"/>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玩家看到和执行的动作</w:t>
            </w:r>
          </w:p>
        </w:tc>
      </w:tr>
      <w:tr>
        <w:trPr>
          <w:cantSplit/>
        </w:trPr>
        <w:tc>
          <w:tcPr>
            <w:tcW w:type="dxa" w:w="151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开始</w:t>
            </w:r>
          </w:p>
        </w:tc>
        <w:tc>
          <w:tcPr>
            <w:tcW w:type="dxa" w:w="8539"/>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命匣60，骨头12；初始两名正式亡灵为骨牌盾手U_SK_1与试用腐尸U_ZM_1。老虎机启用SK ZM HR BL，权重各5。</w:t>
            </w:r>
          </w:p>
        </w:tc>
      </w:tr>
      <w:tr>
        <w:trPr>
          <w:cantSplit/>
        </w:trPr>
        <w:tc>
          <w:tcPr>
            <w:tcW w:type="dxa" w:w="151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看敌情</w:t>
            </w:r>
          </w:p>
        </w:tc>
        <w:tc>
          <w:tcPr>
            <w:tcW w:type="dxa" w:w="8539"/>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第一波是低威胁步兵；界面显示整个节点三波和最后一波威胁。</w:t>
            </w:r>
          </w:p>
        </w:tc>
      </w:tr>
      <w:tr>
        <w:trPr>
          <w:cantSplit/>
        </w:trPr>
        <w:tc>
          <w:tcPr>
            <w:tcW w:type="dxa" w:w="151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拉杆</w:t>
            </w:r>
          </w:p>
        </w:tc>
        <w:tc>
          <w:tcPr>
            <w:tcW w:type="dxa" w:w="8539"/>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使用本波免费机会。三列按动画停下，实际九格独立产生符号。教程演示盘明确标教学且不消耗资源。</w:t>
            </w:r>
          </w:p>
        </w:tc>
      </w:tr>
      <w:tr>
        <w:trPr>
          <w:cantSplit/>
        </w:trPr>
        <w:tc>
          <w:tcPr>
            <w:tcW w:type="dxa" w:w="151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收兵</w:t>
            </w:r>
          </w:p>
        </w:tc>
        <w:tc>
          <w:tcPr>
            <w:tcW w:type="dxa" w:w="8539"/>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预览所有亮线、按家族合并后的职业与数量，确认后一次性发兵。R2或R3先选一次A/B职业。</w:t>
            </w:r>
          </w:p>
        </w:tc>
      </w:tr>
      <w:tr>
        <w:trPr>
          <w:cantSplit/>
        </w:trPr>
        <w:tc>
          <w:tcPr>
            <w:tcW w:type="dxa" w:w="151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整理</w:t>
            </w:r>
          </w:p>
        </w:tc>
        <w:tc>
          <w:tcPr>
            <w:tcW w:type="dxa" w:w="8539"/>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把新兵放进六个上阵格或后备。重复兵可以吸收，界面先显示经验与将失去的技能。</w:t>
            </w:r>
          </w:p>
        </w:tc>
      </w:tr>
      <w:tr>
        <w:trPr>
          <w:cantSplit/>
        </w:trPr>
        <w:tc>
          <w:tcPr>
            <w:tcW w:type="dxa" w:w="151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战斗</w:t>
            </w:r>
          </w:p>
        </w:tc>
        <w:tc>
          <w:tcPr>
            <w:tcW w:type="dxa" w:w="8539"/>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按进攻后自动运行；前排接敌，后排保持射程。临时召唤物从所属技能产生。</w:t>
            </w:r>
          </w:p>
        </w:tc>
      </w:tr>
      <w:tr>
        <w:trPr>
          <w:cantSplit/>
        </w:trPr>
        <w:tc>
          <w:tcPr>
            <w:tcW w:type="dxa" w:w="151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波间</w:t>
            </w:r>
          </w:p>
        </w:tc>
        <w:tc>
          <w:tcPr>
            <w:tcW w:type="dxa" w:w="8539"/>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正式单位满血复起，尸骸和临时兵清理。得到本波预算骨头，免费抽取刷新。</w:t>
            </w:r>
          </w:p>
        </w:tc>
      </w:tr>
      <w:tr>
        <w:trPr>
          <w:cantSplit/>
        </w:trPr>
        <w:tc>
          <w:tcPr>
            <w:tcW w:type="dxa" w:w="151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占领</w:t>
            </w:r>
          </w:p>
        </w:tc>
        <w:tc>
          <w:tcPr>
            <w:tcW w:type="dxa" w:w="8539"/>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第三波获胜后拿占领骨头与一个遗物三选一，再选择服务或下一战。</w:t>
            </w:r>
          </w:p>
        </w:tc>
      </w:tr>
    </w:tbl>
    <w:p/>
    <w:p>
      <w:r>
        <w:t>新手引导顺序为连线、保留单位、重复兵吸收、职业预览、第一条协同、路线选择。第一场不同时讲所有状态与概率公式；详细规则可以从任何高亮词打开。玩家可跳过已学提示，不能跳过最终结果确认而重复领取。</w:t>
      </w:r>
    </w:p>
    <w:p>
      <w:pPr>
        <w:pStyle w:val="Heading1"/>
      </w:pPr>
      <w:r>
        <w:t>03 九宫格与概率操控</w:t>
      </w:r>
    </w:p>
    <w:p>
      <w:r>
        <w:t>位置编号为自左上至右下的0至8。有效线为三条横线、三条竖线和两条完整对角线。交叉格可以同时属于不同线，每条线最多结算一次。未成线的孤立符号不单独产生正式单位。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1440"/>
        <w:gridCol w:w="3600"/>
        <w:gridCol w:w="2419"/>
      </w:tblGrid>
      <w:tr>
        <w:trPr>
          <w:cantSplit/>
          <w:tblHeader/>
        </w:trPr>
        <w:tc>
          <w:tcPr>
            <w:tcW w:type="dxa" w:w="2592"/>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同族中奖线数</w:t>
            </w:r>
          </w:p>
        </w:tc>
        <w:tc>
          <w:tcPr>
            <w:tcW w:type="dxa" w:w="1440"/>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产出数量</w:t>
            </w:r>
          </w:p>
        </w:tc>
        <w:tc>
          <w:tcPr>
            <w:tcW w:type="dxa" w:w="3600"/>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出生阶级</w:t>
            </w:r>
          </w:p>
        </w:tc>
        <w:tc>
          <w:tcPr>
            <w:tcW w:type="dxa" w:w="2419"/>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出生训练等级</w:t>
            </w:r>
          </w:p>
        </w:tc>
      </w:tr>
      <w:tr>
        <w:trPr>
          <w:cantSplit/>
        </w:trPr>
        <w:tc>
          <w:tcPr>
            <w:tcW w:type="dxa" w:w="259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w:t>
            </w:r>
          </w:p>
        </w:tc>
        <w:tc>
          <w:tcPr>
            <w:tcW w:type="dxa" w:w="144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w:t>
            </w:r>
          </w:p>
        </w:tc>
        <w:tc>
          <w:tcPr>
            <w:tcW w:type="dxa" w:w="360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R1</w:t>
            </w:r>
          </w:p>
        </w:tc>
        <w:tc>
          <w:tcPr>
            <w:tcW w:type="dxa" w:w="2419"/>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w:t>
            </w:r>
          </w:p>
        </w:tc>
      </w:tr>
      <w:tr>
        <w:trPr>
          <w:cantSplit/>
        </w:trPr>
        <w:tc>
          <w:tcPr>
            <w:tcW w:type="dxa" w:w="259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2</w:t>
            </w:r>
          </w:p>
        </w:tc>
        <w:tc>
          <w:tcPr>
            <w:tcW w:type="dxa" w:w="144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w:t>
            </w:r>
          </w:p>
        </w:tc>
        <w:tc>
          <w:tcPr>
            <w:tcW w:type="dxa" w:w="360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R2 可选A/B</w:t>
            </w:r>
          </w:p>
        </w:tc>
        <w:tc>
          <w:tcPr>
            <w:tcW w:type="dxa" w:w="2419"/>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w:t>
            </w:r>
          </w:p>
        </w:tc>
      </w:tr>
      <w:tr>
        <w:trPr>
          <w:cantSplit/>
        </w:trPr>
        <w:tc>
          <w:tcPr>
            <w:tcW w:type="dxa" w:w="259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3</w:t>
            </w:r>
          </w:p>
        </w:tc>
        <w:tc>
          <w:tcPr>
            <w:tcW w:type="dxa" w:w="144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w:t>
            </w:r>
          </w:p>
        </w:tc>
        <w:tc>
          <w:tcPr>
            <w:tcW w:type="dxa" w:w="360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R3 可选A/B</w:t>
            </w:r>
          </w:p>
        </w:tc>
        <w:tc>
          <w:tcPr>
            <w:tcW w:type="dxa" w:w="2419"/>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w:t>
            </w:r>
          </w:p>
        </w:tc>
      </w:tr>
      <w:tr>
        <w:trPr>
          <w:cantSplit/>
        </w:trPr>
        <w:tc>
          <w:tcPr>
            <w:tcW w:type="dxa" w:w="259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4</w:t>
            </w:r>
          </w:p>
        </w:tc>
        <w:tc>
          <w:tcPr>
            <w:tcW w:type="dxa" w:w="144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w:t>
            </w:r>
          </w:p>
        </w:tc>
        <w:tc>
          <w:tcPr>
            <w:tcW w:type="dxa" w:w="360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R4</w:t>
            </w:r>
          </w:p>
        </w:tc>
        <w:tc>
          <w:tcPr>
            <w:tcW w:type="dxa" w:w="2419"/>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w:t>
            </w:r>
          </w:p>
        </w:tc>
      </w:tr>
      <w:tr>
        <w:trPr>
          <w:cantSplit/>
        </w:trPr>
        <w:tc>
          <w:tcPr>
            <w:tcW w:type="dxa" w:w="259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5</w:t>
            </w:r>
          </w:p>
        </w:tc>
        <w:tc>
          <w:tcPr>
            <w:tcW w:type="dxa" w:w="144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w:t>
            </w:r>
          </w:p>
        </w:tc>
        <w:tc>
          <w:tcPr>
            <w:tcW w:type="dxa" w:w="360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R4</w:t>
            </w:r>
          </w:p>
        </w:tc>
        <w:tc>
          <w:tcPr>
            <w:tcW w:type="dxa" w:w="2419"/>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3</w:t>
            </w:r>
          </w:p>
        </w:tc>
      </w:tr>
      <w:tr>
        <w:trPr>
          <w:cantSplit/>
        </w:trPr>
        <w:tc>
          <w:tcPr>
            <w:tcW w:type="dxa" w:w="259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6</w:t>
            </w:r>
          </w:p>
        </w:tc>
        <w:tc>
          <w:tcPr>
            <w:tcW w:type="dxa" w:w="144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w:t>
            </w:r>
          </w:p>
        </w:tc>
        <w:tc>
          <w:tcPr>
            <w:tcW w:type="dxa" w:w="360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R4</w:t>
            </w:r>
          </w:p>
        </w:tc>
        <w:tc>
          <w:tcPr>
            <w:tcW w:type="dxa" w:w="2419"/>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5</w:t>
            </w:r>
          </w:p>
        </w:tc>
      </w:tr>
      <w:tr>
        <w:trPr>
          <w:cantSplit/>
        </w:trPr>
        <w:tc>
          <w:tcPr>
            <w:tcW w:type="dxa" w:w="259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8</w:t>
            </w:r>
          </w:p>
        </w:tc>
        <w:tc>
          <w:tcPr>
            <w:tcW w:type="dxa" w:w="144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w:t>
            </w:r>
          </w:p>
        </w:tc>
        <w:tc>
          <w:tcPr>
            <w:tcW w:type="dxa" w:w="360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R4</w:t>
            </w:r>
          </w:p>
        </w:tc>
        <w:tc>
          <w:tcPr>
            <w:tcW w:type="dxa" w:w="2419"/>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8</w:t>
            </w:r>
          </w:p>
        </w:tc>
      </w:tr>
    </w:tbl>
    <w:p/>
    <w:p>
      <w:r>
        <w:t>不存在恰好七条中奖线的九宫格。满屏同族仍然只出一名R4，训练等级直接为8，不额外送普通兵。不同家族可以同时中奖，一盘最多产生三个不同家族的正式单位。</w:t>
      </w:r>
    </w:p>
    <w:p>
      <w:pPr>
        <w:pStyle w:val="Heading2"/>
      </w:pPr>
      <w:r>
        <w:t>概率配置</w:t>
      </w:r>
    </w:p>
    <w:p>
      <w:r>
        <w:t>每局从六个家族中启用四个。四族共享20份权重，每族至少2份、最多10份，单格概率为该族份数除以20。九格使用相同分布并独立抽样；卷轴只负责表现，不使用相邻符号带导致竖线不可中的算法。</w:t>
      </w:r>
    </w:p>
    <w:p>
      <w:r>
        <w:t>黑市微调一次，把1份权重从一个活跃族移到另一个，费用4骨头。工坊可以花6骨重配整个合法分布，或花8骨替换一个家族并保留该位置权重；每次工坊只选一项服务。已有军队不会随符号变动消失。</w:t>
      </w:r>
    </w:p>
    <w:p>
      <w:r>
        <w:br w:type="page"/>
      </w:r>
    </w:p>
    <w:p>
      <w:pPr>
        <w:pStyle w:val="Heading2"/>
      </w:pPr>
      <w:r>
        <w:t>抽取预算与改盘</w:t>
      </w:r>
    </w:p>
    <w:p>
      <w:r>
        <w:t>每波一次免费抽取，不能存到下一波。额外抽取基础最多三次，依序3、5、8骨头；遗物解锁的第4和第5次分别11和14骨头。支付能力在抽取开始时检查，不能使用未来战利品。空盘就是没有新兵，不补发金币，不清空旧军队。</w:t>
      </w:r>
    </w:p>
    <w:p>
      <w:r>
        <w:t>盘面停下后进入待确认状态。锁列、换格、复制等是遗物或道具授权的干预；所有来源共用每盘最多两次。次数与费用在操作开始时扣除，只有最终盘面确认后才发兵。结算后再想拉杆必须开始下一盘。</w:t>
      </w:r>
    </w:p>
    <w:p>
      <w:r>
        <w:t>机器遗物在进入节点时锁定，不能先装概率零件抽取，再换战斗零件打同一节点。一次性引魂券不创造中奖线：只把指定家族最终恰好一条线的R1结果修正为R2；没有中奖仍然没有兵。</w:t>
      </w:r>
    </w:p>
    <w:p>
      <w:pPr>
        <w:pStyle w:val="Heading2"/>
      </w:pPr>
      <w:r>
        <w:t>基础概率的可复核口径</w:t>
      </w:r>
    </w:p>
    <w:p>
      <w:r>
        <w:t>四种符号均为25%且没有遗物、道具或干预时，穷举262144种盘面，至少中奖概率为41.0126%；每盘平均正式产兵0.4272名。高阶单位的期望出现数不是至少出现一次的概率，工作簿分别标记口径。</w:t>
      </w:r>
    </w:p>
    <w:p>
      <w:r>
        <w:t>Excel把262144盘聚合为220组同数量分布盘面。调整四个符号权重后，各组概率实时重算。这个模型没有模拟玩家锁列策略、遗物或道具，因此不能直接用它声称某个遗物的最终胜率或回报。</w:t>
      </w:r>
    </w:p>
    <w:p>
      <w:pPr>
        <w:pStyle w:val="Heading1"/>
      </w:pPr>
      <w:r>
        <w:t>04 军队养成与身体替换</w:t>
      </w:r>
    </w:p>
    <w:p>
      <w:r>
        <w:t>一名正式单位记录家族、出生职业、出生阶级、训练经验、专精选择和上阵位置。出生阶级决定基础属性与职业技能，训练只增强同一个身体。R1吸收再多经验仍然是R1；要获得R2至R4，必须从机器结算得到对应身体。</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728"/>
        <w:gridCol w:w="2376"/>
        <w:gridCol w:w="2376"/>
        <w:gridCol w:w="2131"/>
      </w:tblGrid>
      <w:tr>
        <w:trPr>
          <w:cantSplit/>
          <w:tblHeader/>
        </w:trPr>
        <w:tc>
          <w:tcPr>
            <w:tcW w:type="dxa" w:w="1440"/>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训练等级</w:t>
            </w:r>
          </w:p>
        </w:tc>
        <w:tc>
          <w:tcPr>
            <w:tcW w:type="dxa" w:w="1728"/>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累计经验</w:t>
            </w:r>
          </w:p>
        </w:tc>
        <w:tc>
          <w:tcPr>
            <w:tcW w:type="dxa" w:w="2376"/>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相对Lv1生命</w:t>
            </w:r>
          </w:p>
        </w:tc>
        <w:tc>
          <w:tcPr>
            <w:tcW w:type="dxa" w:w="2376"/>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相对Lv1攻击</w:t>
            </w:r>
          </w:p>
        </w:tc>
        <w:tc>
          <w:tcPr>
            <w:tcW w:type="dxa" w:w="2131"/>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护甲增加</w:t>
            </w:r>
          </w:p>
        </w:tc>
      </w:tr>
      <w:tr>
        <w:trPr>
          <w:cantSplit/>
        </w:trPr>
        <w:tc>
          <w:tcPr>
            <w:tcW w:type="dxa" w:w="144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w:t>
            </w:r>
          </w:p>
        </w:tc>
        <w:tc>
          <w:tcPr>
            <w:tcW w:type="dxa" w:w="1728"/>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0</w:t>
            </w:r>
          </w:p>
        </w:tc>
        <w:tc>
          <w:tcPr>
            <w:tcW w:type="dxa" w:w="2376"/>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100%</w:t>
            </w:r>
          </w:p>
        </w:tc>
        <w:tc>
          <w:tcPr>
            <w:tcW w:type="dxa" w:w="2376"/>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100%</w:t>
            </w:r>
          </w:p>
        </w:tc>
        <w:tc>
          <w:tcPr>
            <w:tcW w:type="dxa" w:w="2131"/>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0</w:t>
            </w:r>
          </w:p>
        </w:tc>
      </w:tr>
      <w:tr>
        <w:trPr>
          <w:cantSplit/>
        </w:trPr>
        <w:tc>
          <w:tcPr>
            <w:tcW w:type="dxa" w:w="144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2</w:t>
            </w:r>
          </w:p>
        </w:tc>
        <w:tc>
          <w:tcPr>
            <w:tcW w:type="dxa" w:w="1728"/>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6</w:t>
            </w:r>
          </w:p>
        </w:tc>
        <w:tc>
          <w:tcPr>
            <w:tcW w:type="dxa" w:w="2376"/>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108%</w:t>
            </w:r>
          </w:p>
        </w:tc>
        <w:tc>
          <w:tcPr>
            <w:tcW w:type="dxa" w:w="2376"/>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106%</w:t>
            </w:r>
          </w:p>
        </w:tc>
        <w:tc>
          <w:tcPr>
            <w:tcW w:type="dxa" w:w="2131"/>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2</w:t>
            </w:r>
          </w:p>
        </w:tc>
      </w:tr>
      <w:tr>
        <w:trPr>
          <w:cantSplit/>
        </w:trPr>
        <w:tc>
          <w:tcPr>
            <w:tcW w:type="dxa" w:w="144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3</w:t>
            </w:r>
          </w:p>
        </w:tc>
        <w:tc>
          <w:tcPr>
            <w:tcW w:type="dxa" w:w="1728"/>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16</w:t>
            </w:r>
          </w:p>
        </w:tc>
        <w:tc>
          <w:tcPr>
            <w:tcW w:type="dxa" w:w="2376"/>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116%</w:t>
            </w:r>
          </w:p>
        </w:tc>
        <w:tc>
          <w:tcPr>
            <w:tcW w:type="dxa" w:w="2376"/>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112%</w:t>
            </w:r>
          </w:p>
        </w:tc>
        <w:tc>
          <w:tcPr>
            <w:tcW w:type="dxa" w:w="2131"/>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4</w:t>
            </w:r>
          </w:p>
        </w:tc>
      </w:tr>
      <w:tr>
        <w:trPr>
          <w:cantSplit/>
        </w:trPr>
        <w:tc>
          <w:tcPr>
            <w:tcW w:type="dxa" w:w="144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4</w:t>
            </w:r>
          </w:p>
        </w:tc>
        <w:tc>
          <w:tcPr>
            <w:tcW w:type="dxa" w:w="1728"/>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30</w:t>
            </w:r>
          </w:p>
        </w:tc>
        <w:tc>
          <w:tcPr>
            <w:tcW w:type="dxa" w:w="2376"/>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124%</w:t>
            </w:r>
          </w:p>
        </w:tc>
        <w:tc>
          <w:tcPr>
            <w:tcW w:type="dxa" w:w="2376"/>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118%</w:t>
            </w:r>
          </w:p>
        </w:tc>
        <w:tc>
          <w:tcPr>
            <w:tcW w:type="dxa" w:w="2131"/>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6</w:t>
            </w:r>
          </w:p>
        </w:tc>
      </w:tr>
      <w:tr>
        <w:trPr>
          <w:cantSplit/>
        </w:trPr>
        <w:tc>
          <w:tcPr>
            <w:tcW w:type="dxa" w:w="144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5</w:t>
            </w:r>
          </w:p>
        </w:tc>
        <w:tc>
          <w:tcPr>
            <w:tcW w:type="dxa" w:w="1728"/>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50</w:t>
            </w:r>
          </w:p>
        </w:tc>
        <w:tc>
          <w:tcPr>
            <w:tcW w:type="dxa" w:w="2376"/>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132%</w:t>
            </w:r>
          </w:p>
        </w:tc>
        <w:tc>
          <w:tcPr>
            <w:tcW w:type="dxa" w:w="2376"/>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124%</w:t>
            </w:r>
          </w:p>
        </w:tc>
        <w:tc>
          <w:tcPr>
            <w:tcW w:type="dxa" w:w="2131"/>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8</w:t>
            </w:r>
          </w:p>
        </w:tc>
      </w:tr>
      <w:tr>
        <w:trPr>
          <w:cantSplit/>
        </w:trPr>
        <w:tc>
          <w:tcPr>
            <w:tcW w:type="dxa" w:w="144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6</w:t>
            </w:r>
          </w:p>
        </w:tc>
        <w:tc>
          <w:tcPr>
            <w:tcW w:type="dxa" w:w="1728"/>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76</w:t>
            </w:r>
          </w:p>
        </w:tc>
        <w:tc>
          <w:tcPr>
            <w:tcW w:type="dxa" w:w="2376"/>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140%</w:t>
            </w:r>
          </w:p>
        </w:tc>
        <w:tc>
          <w:tcPr>
            <w:tcW w:type="dxa" w:w="2376"/>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130%</w:t>
            </w:r>
          </w:p>
        </w:tc>
        <w:tc>
          <w:tcPr>
            <w:tcW w:type="dxa" w:w="2131"/>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10</w:t>
            </w:r>
          </w:p>
        </w:tc>
      </w:tr>
      <w:tr>
        <w:trPr>
          <w:cantSplit/>
        </w:trPr>
        <w:tc>
          <w:tcPr>
            <w:tcW w:type="dxa" w:w="144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7</w:t>
            </w:r>
          </w:p>
        </w:tc>
        <w:tc>
          <w:tcPr>
            <w:tcW w:type="dxa" w:w="1728"/>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110</w:t>
            </w:r>
          </w:p>
        </w:tc>
        <w:tc>
          <w:tcPr>
            <w:tcW w:type="dxa" w:w="2376"/>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148%</w:t>
            </w:r>
          </w:p>
        </w:tc>
        <w:tc>
          <w:tcPr>
            <w:tcW w:type="dxa" w:w="2376"/>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136%</w:t>
            </w:r>
          </w:p>
        </w:tc>
        <w:tc>
          <w:tcPr>
            <w:tcW w:type="dxa" w:w="2131"/>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12</w:t>
            </w:r>
          </w:p>
        </w:tc>
      </w:tr>
      <w:tr>
        <w:trPr>
          <w:cantSplit/>
        </w:trPr>
        <w:tc>
          <w:tcPr>
            <w:tcW w:type="dxa" w:w="144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8</w:t>
            </w:r>
          </w:p>
        </w:tc>
        <w:tc>
          <w:tcPr>
            <w:tcW w:type="dxa" w:w="1728"/>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150</w:t>
            </w:r>
          </w:p>
        </w:tc>
        <w:tc>
          <w:tcPr>
            <w:tcW w:type="dxa" w:w="2376"/>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156%</w:t>
            </w:r>
          </w:p>
        </w:tc>
        <w:tc>
          <w:tcPr>
            <w:tcW w:type="dxa" w:w="2376"/>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142%</w:t>
            </w:r>
          </w:p>
        </w:tc>
        <w:tc>
          <w:tcPr>
            <w:tcW w:type="dxa" w:w="2131"/>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14</w:t>
            </w:r>
          </w:p>
        </w:tc>
      </w:tr>
    </w:tbl>
    <w:p/>
    <w:p>
      <w:r>
        <w:t>Lv4为每个职业提供一次二选一专精。它改变触发、覆盖或资源用途，不能让两条互斥专精同时生效。攻速、移速、暴击等不会因为训练等级自动上涨，避免所有职业最终变成同样的高速输出。</w:t>
      </w:r>
    </w:p>
    <w:p>
      <w:pPr>
        <w:pStyle w:val="Heading2"/>
      </w:pPr>
      <w:r>
        <w:t>献祭与换壳</w:t>
      </w:r>
    </w:p>
    <w:p>
      <w:r>
        <w:t>普通献祭给目标的经验，等于供体阶级基础值加供体训练经验的75%向下取整。R1至R4基础值依次2、5、12、25。供体消失，目标职业、出生阶级和技能保持原状。训练封顶后溢出经验明确显示为浪费，不隐性存储。</w:t>
      </w:r>
    </w:p>
    <w:p>
      <w:r>
        <w:t>换壳只用于同家族的新高阶身体。玩家将旧核心与新身体合魂，只留下新职业，训练经验取两者较大值，保留已有投入，但不再额外获取一次献祭经验。技能以新职业为准；训练达到4级时重新选择该职业专精。跨家族没有换壳，只能普通献祭。</w:t>
      </w:r>
    </w:p>
    <w:p>
      <w:r>
        <w:t>例如，一个训练6级的R1骨兵与新抽到的R3骨弩职业换壳，结果是一名训练6级的R3骨弩。旧R1的技能不会叠进新职业。反过来把R3当普通经验喂给R1，目标仍然是R1。</w:t>
      </w:r>
    </w:p>
    <w:p>
      <w:r>
        <w:br w:type="page"/>
      </w:r>
    </w:p>
    <w:p>
      <w:pPr>
        <w:pStyle w:val="Heading1"/>
      </w:pPr>
      <w:r>
        <w:t>05 属性与伤害结算</w:t>
      </w:r>
    </w:p>
    <w:p>
      <w:r>
        <w:t>基础属性使用统一单位。下表为程序和数值调参的共同口径，单兵裸值见Excel兵种数值。零值表示该职业没有此能力，不表示字段缺失。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376"/>
        <w:gridCol w:w="5803"/>
      </w:tblGrid>
      <w:tr>
        <w:trPr>
          <w:cantSplit/>
          <w:tblHeader/>
        </w:trPr>
        <w:tc>
          <w:tcPr>
            <w:tcW w:type="dxa" w:w="1872"/>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字段</w:t>
            </w:r>
          </w:p>
        </w:tc>
        <w:tc>
          <w:tcPr>
            <w:tcW w:type="dxa" w:w="2376"/>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名称与单位</w:t>
            </w:r>
          </w:p>
        </w:tc>
        <w:tc>
          <w:tcPr>
            <w:tcW w:type="dxa" w:w="5803"/>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主要含义</w:t>
            </w:r>
          </w:p>
        </w:tc>
      </w:tr>
      <w:tr>
        <w:trPr>
          <w:cantSplit/>
        </w:trPr>
        <w:tc>
          <w:tcPr>
            <w:tcW w:type="dxa" w:w="187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HP</w:t>
            </w:r>
          </w:p>
        </w:tc>
        <w:tc>
          <w:tcPr>
            <w:tcW w:type="dxa" w:w="2376"/>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生命 点</w:t>
            </w:r>
          </w:p>
        </w:tc>
        <w:tc>
          <w:tcPr>
            <w:tcW w:type="dxa" w:w="5803"/>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训练与出生职业共同决定。归零进入倒地流程</w:t>
            </w:r>
          </w:p>
        </w:tc>
      </w:tr>
      <w:tr>
        <w:trPr>
          <w:cantSplit/>
        </w:trPr>
        <w:tc>
          <w:tcPr>
            <w:tcW w:type="dxa" w:w="187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ATK</w:t>
            </w:r>
          </w:p>
        </w:tc>
        <w:tc>
          <w:tcPr>
            <w:tcW w:type="dxa" w:w="2376"/>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攻击力 点</w:t>
            </w:r>
          </w:p>
        </w:tc>
        <w:tc>
          <w:tcPr>
            <w:tcW w:type="dxa" w:w="5803"/>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所有有攻击倍率的技能以此为基数。普攻伤害与技能伤害分开标记</w:t>
            </w:r>
          </w:p>
        </w:tc>
      </w:tr>
      <w:tr>
        <w:trPr>
          <w:cantSplit/>
        </w:trPr>
        <w:tc>
          <w:tcPr>
            <w:tcW w:type="dxa" w:w="187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ARMOR</w:t>
            </w:r>
          </w:p>
        </w:tc>
        <w:tc>
          <w:tcPr>
            <w:tcW w:type="dxa" w:w="2376"/>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护甲 点</w:t>
            </w:r>
          </w:p>
        </w:tc>
        <w:tc>
          <w:tcPr>
            <w:tcW w:type="dxa" w:w="5803"/>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仅减免物理伤害。负甲按0计算 不另设魔抗</w:t>
            </w:r>
          </w:p>
        </w:tc>
      </w:tr>
      <w:tr>
        <w:trPr>
          <w:cantSplit/>
        </w:trPr>
        <w:tc>
          <w:tcPr>
            <w:tcW w:type="dxa" w:w="187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APS</w:t>
            </w:r>
          </w:p>
        </w:tc>
        <w:tc>
          <w:tcPr>
            <w:tcW w:type="dxa" w:w="2376"/>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攻击速度 次每秒</w:t>
            </w:r>
          </w:p>
        </w:tc>
        <w:tc>
          <w:tcPr>
            <w:tcW w:type="dxa" w:w="5803"/>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攻击间隔等于1除以攻速。技能冷却不会因攻速自动变快</w:t>
            </w:r>
          </w:p>
        </w:tc>
      </w:tr>
      <w:tr>
        <w:trPr>
          <w:cantSplit/>
        </w:trPr>
        <w:tc>
          <w:tcPr>
            <w:tcW w:type="dxa" w:w="187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MOVE</w:t>
            </w:r>
          </w:p>
        </w:tc>
        <w:tc>
          <w:tcPr>
            <w:tcW w:type="dxa" w:w="2376"/>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移动速度 米每秒</w:t>
            </w:r>
          </w:p>
        </w:tc>
        <w:tc>
          <w:tcPr>
            <w:tcW w:type="dxa" w:w="5803"/>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寻找目标和保持射程。冲锋位移不自动算普通移动触发</w:t>
            </w:r>
          </w:p>
        </w:tc>
      </w:tr>
      <w:tr>
        <w:trPr>
          <w:cantSplit/>
        </w:trPr>
        <w:tc>
          <w:tcPr>
            <w:tcW w:type="dxa" w:w="187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RANGE</w:t>
            </w:r>
          </w:p>
        </w:tc>
        <w:tc>
          <w:tcPr>
            <w:tcW w:type="dxa" w:w="2376"/>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普攻射程 米</w:t>
            </w:r>
          </w:p>
        </w:tc>
        <w:tc>
          <w:tcPr>
            <w:tcW w:type="dxa" w:w="5803"/>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到目标中心的距离。单位碰撞半径单独处理</w:t>
            </w:r>
          </w:p>
        </w:tc>
      </w:tr>
      <w:tr>
        <w:trPr>
          <w:cantSplit/>
        </w:trPr>
        <w:tc>
          <w:tcPr>
            <w:tcW w:type="dxa" w:w="187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CRIT_RATE</w:t>
            </w:r>
          </w:p>
        </w:tc>
        <w:tc>
          <w:tcPr>
            <w:tcW w:type="dxa" w:w="2376"/>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暴击率 比例</w:t>
            </w:r>
          </w:p>
        </w:tc>
        <w:tc>
          <w:tcPr>
            <w:tcW w:type="dxa" w:w="5803"/>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独立直接伤害判定。持续伤害和反伤默认不暴击</w:t>
            </w:r>
          </w:p>
        </w:tc>
      </w:tr>
      <w:tr>
        <w:trPr>
          <w:cantSplit/>
        </w:trPr>
        <w:tc>
          <w:tcPr>
            <w:tcW w:type="dxa" w:w="187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CRIT_MULT</w:t>
            </w:r>
          </w:p>
        </w:tc>
        <w:tc>
          <w:tcPr>
            <w:tcW w:type="dxa" w:w="2376"/>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暴击倍率 倍</w:t>
            </w:r>
          </w:p>
        </w:tc>
        <w:tc>
          <w:tcPr>
            <w:tcW w:type="dxa" w:w="5803"/>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发生暴击时放大直接伤害。暴击伤害加成加在倍率上</w:t>
            </w:r>
          </w:p>
        </w:tc>
      </w:tr>
      <w:tr>
        <w:trPr>
          <w:cantSplit/>
        </w:trPr>
        <w:tc>
          <w:tcPr>
            <w:tcW w:type="dxa" w:w="187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REGEN</w:t>
            </w:r>
          </w:p>
        </w:tc>
        <w:tc>
          <w:tcPr>
            <w:tcW w:type="dxa" w:w="2376"/>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再生 最大生命比例每秒</w:t>
            </w:r>
          </w:p>
        </w:tc>
        <w:tc>
          <w:tcPr>
            <w:tcW w:type="dxa" w:w="5803"/>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只对活着的单位生效。实际恢复产生EFFECTIVE_HEAL 每秒至多一次</w:t>
            </w:r>
          </w:p>
        </w:tc>
      </w:tr>
      <w:tr>
        <w:trPr>
          <w:cantSplit/>
        </w:trPr>
        <w:tc>
          <w:tcPr>
            <w:tcW w:type="dxa" w:w="187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BLOCK_RATE</w:t>
            </w:r>
          </w:p>
        </w:tc>
        <w:tc>
          <w:tcPr>
            <w:tcW w:type="dxa" w:w="2376"/>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格挡率 比例</w:t>
            </w:r>
          </w:p>
        </w:tc>
        <w:tc>
          <w:tcPr>
            <w:tcW w:type="dxa" w:w="5803"/>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直接物理和法术受击时判定。对持续伤害和真实伤害不生效</w:t>
            </w:r>
          </w:p>
        </w:tc>
      </w:tr>
      <w:tr>
        <w:trPr>
          <w:cantSplit/>
        </w:trPr>
        <w:tc>
          <w:tcPr>
            <w:tcW w:type="dxa" w:w="187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BLOCK_REDUCTION</w:t>
            </w:r>
          </w:p>
        </w:tc>
        <w:tc>
          <w:tcPr>
            <w:tcW w:type="dxa" w:w="2376"/>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格挡减伤 比例</w:t>
            </w:r>
          </w:p>
        </w:tc>
        <w:tc>
          <w:tcPr>
            <w:tcW w:type="dxa" w:w="5803"/>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成功格挡后削减本次伤害。在暴击之后 护甲之前</w:t>
            </w:r>
          </w:p>
        </w:tc>
      </w:tr>
      <w:tr>
        <w:trPr>
          <w:cantSplit/>
        </w:trPr>
        <w:tc>
          <w:tcPr>
            <w:tcW w:type="dxa" w:w="187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LIFESTEAL</w:t>
            </w:r>
          </w:p>
        </w:tc>
        <w:tc>
          <w:tcPr>
            <w:tcW w:type="dxa" w:w="2376"/>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吸血 比例</w:t>
            </w:r>
          </w:p>
        </w:tc>
        <w:tc>
          <w:tcPr>
            <w:tcW w:type="dxa" w:w="5803"/>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直接伤害实际扣掉的生命乘比例。技能需标记可吸血 反伤毒伤不吸血</w:t>
            </w:r>
          </w:p>
        </w:tc>
      </w:tr>
      <w:tr>
        <w:trPr>
          <w:cantSplit/>
        </w:trPr>
        <w:tc>
          <w:tcPr>
            <w:tcW w:type="dxa" w:w="187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SHIELD</w:t>
            </w:r>
          </w:p>
        </w:tc>
        <w:tc>
          <w:tcPr>
            <w:tcW w:type="dxa" w:w="2376"/>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护盾 点</w:t>
            </w:r>
          </w:p>
        </w:tc>
        <w:tc>
          <w:tcPr>
            <w:tcW w:type="dxa" w:w="5803"/>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先于生命吸收伤害。骨甲和骨盾均是护盾的美术名称</w:t>
            </w:r>
          </w:p>
        </w:tc>
      </w:tr>
      <w:tr>
        <w:trPr>
          <w:cantSplit/>
        </w:trPr>
        <w:tc>
          <w:tcPr>
            <w:tcW w:type="dxa" w:w="187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POISON</w:t>
            </w:r>
          </w:p>
        </w:tc>
        <w:tc>
          <w:tcPr>
            <w:tcW w:type="dxa" w:w="2376"/>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中毒 层</w:t>
            </w:r>
          </w:p>
        </w:tc>
        <w:tc>
          <w:tcPr>
            <w:tcW w:type="dxa" w:w="5803"/>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每层固定0.6法术伤害每秒。同来源刷新 不同来源分开记账 共享层上限</w:t>
            </w:r>
          </w:p>
        </w:tc>
      </w:tr>
      <w:tr>
        <w:trPr>
          <w:cantSplit/>
        </w:trPr>
        <w:tc>
          <w:tcPr>
            <w:tcW w:type="dxa" w:w="187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TENACITY</w:t>
            </w:r>
          </w:p>
        </w:tc>
        <w:tc>
          <w:tcPr>
            <w:tcW w:type="dxa" w:w="2376"/>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控制抗性 比例</w:t>
            </w:r>
          </w:p>
        </w:tc>
        <w:tc>
          <w:tcPr>
            <w:tcW w:type="dxa" w:w="5803"/>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缩短定身眩晕恐惧的持续时间。首领固定50%并有控制间隔保护</w:t>
            </w:r>
          </w:p>
        </w:tc>
      </w:tr>
      <w:tr>
        <w:trPr>
          <w:cantSplit/>
        </w:trPr>
        <w:tc>
          <w:tcPr>
            <w:tcW w:type="dxa" w:w="187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PENETRATION</w:t>
            </w:r>
          </w:p>
        </w:tc>
        <w:tc>
          <w:tcPr>
            <w:tcW w:type="dxa" w:w="2376"/>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物理穿透 点</w:t>
            </w:r>
          </w:p>
        </w:tc>
        <w:tc>
          <w:tcPr>
            <w:tcW w:type="dxa" w:w="5803"/>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护甲计算前扣除。基础为0 仅少数技能或遗物提供</w:t>
            </w:r>
          </w:p>
        </w:tc>
      </w:tr>
    </w:tbl>
    <w:p/>
    <w:p>
      <w:pPr>
        <w:pStyle w:val="Heading2"/>
      </w:pPr>
      <w:r>
        <w:t>结算顺序</w:t>
      </w:r>
    </w:p>
    <w:p>
      <w:pPr>
        <w:pStyle w:val="ListBullet"/>
      </w:pPr>
      <w:r>
        <w:t>攻击命中后先确定基础伤害与技能倍率，再应用来源伤害加成；可暴击的直接伤害进行一次暴击判定。</w:t>
      </w:r>
    </w:p>
    <w:p>
      <w:pPr>
        <w:pStyle w:val="ListBullet"/>
      </w:pPr>
      <w:r>
        <w:t>直接物理和法术伤害可被格挡，按格挡减伤降低；持续伤害与真实伤害不可格挡。</w:t>
      </w:r>
    </w:p>
    <w:p>
      <w:pPr>
        <w:pStyle w:val="ListBullet"/>
      </w:pPr>
      <w:r>
        <w:t>物理伤害再乘100除以100加有效护甲，有效护甲等于护甲减穿透且最低为0。法术和真实伤害不使用护甲。</w:t>
      </w:r>
    </w:p>
    <w:p>
      <w:pPr>
        <w:pStyle w:val="ListBullet"/>
      </w:pPr>
      <w:r>
        <w:t>先扣护盾，再扣生命。伤害、治疗与生命均保留小数内部值，显示为整数；每次命中至少1点的规则只对正值直接伤害使用。</w:t>
      </w:r>
    </w:p>
    <w:p>
      <w:pPr>
        <w:pStyle w:val="ListBullet"/>
      </w:pPr>
      <w:r>
        <w:t>吸血按可吸血直接伤害实际扣掉的生命计算，不包括打盾、过量伤害、反伤和持续伤害。有效治疗才发送治疗事件。</w:t>
      </w:r>
    </w:p>
    <w:p>
      <w:pPr>
        <w:pStyle w:val="ListBullet"/>
      </w:pPr>
      <w:r>
        <w:t>生命减至0时原子标记待倒地，先检查明确的致死保护，再执行倒地、尸骸与奖励；普通治疗只接受生命大于0的存活目标，不能以破盾治疗等派生事件取消倒地。随后按固定顺序处理派生技能；管理界面没有战斗触发。</w:t>
      </w:r>
    </w:p>
    <w:p>
      <w:r>
        <w:t>暴击率上限80%，攻速上限4次每秒，格挡率上限65%，格挡减伤上限70%，吸血上限30%，护盾总量上限为最大生命的60%。明确写成必暴的单次技能不受普通暴击率上限影响，但仍受自身冷却与触发限制。</w:t>
      </w:r>
    </w:p>
    <w:p>
      <w:r>
        <w:t>基础普攻期望DPS等于训练后攻击乘攻速，再乘暴击期望系数；物理攻击另乘目标护甲承伤倍率。该值不含技能、召唤、治疗、控制、触发覆盖与敌方格挡，不能当作角色排名。</w:t>
      </w:r>
    </w:p>
    <w:p>
      <w:r>
        <w:br w:type="page"/>
      </w:r>
    </w:p>
    <w:p>
      <w:pPr>
        <w:pStyle w:val="Heading1"/>
      </w:pPr>
      <w:r>
        <w:t>06 战场 布阵与胜负</w:t>
      </w:r>
    </w:p>
    <w:p>
      <w:r>
        <w:t>使用横版浅纵深战场。准备阶段提供3列乘2行的六个上阵锚点，玩家拖放正式士兵；战斗阶段在连续坐标自由移动，不采用棋盘逐格走法。近战追击最近有效敌人，远程保持射程，支援单位优先跟随其指定保护目标。</w:t>
      </w:r>
    </w:p>
    <w:p>
      <w:r>
        <w:t>寻敌优先级为强制嘲讽、技能指定目标、当前仍有效目标、距离最近目标。治疗优先生命百分比最低的正式友军，同值取当前生命更低者，再按生成序号。尸骸竞争按距离和生成序号确定，不允许两个技能同时消费同一尸体。</w:t>
      </w:r>
    </w:p>
    <w:p>
      <w:r>
        <w:t>上阵正式兵六名，后备六名。战斗临时召唤全队最多十二名；技能达到上限时不生成，也不触发召唤或死亡收益。每波开始重置临时增益、技能计数与临时单位，永久训练和遗物保留。</w:t>
      </w:r>
    </w:p>
    <w:p>
      <w:pPr>
        <w:pStyle w:val="Heading2"/>
      </w:pPr>
      <w:r>
        <w:t>波次结束与失败</w:t>
      </w:r>
    </w:p>
    <w:p>
      <w:r>
        <w:t>普通敌人突破左侧法师防线后扣2命匣并离场；精英堡垒节点中的敌兵扣4；首领本体扣10。每波命匣累计损失最高20。法师归零立即失败。敌方全部被击败或突破离场且法师存活，算过波；首领末波额外要求实际击杀首领。</w:t>
      </w:r>
    </w:p>
    <w:p>
      <w:r>
        <w:t>每波最长60秒。普通或精英节点任一波超时，按剩余敌人威胁扣命匣，受本波20上限约束，随后撤退结束该节点。未打的波次和占领奖励不发，仍从当前地图位置选择下一层。首领节点任一波超时，或末波首领突破，整局失败，不能绕过首领进入下一章。</w:t>
      </w:r>
    </w:p>
    <w:p>
      <w:r>
        <w:t>正式单位的倒地不扣命匣，波后恢复满生命。只统计敌方突破和失败压力，因此牺牲流可以主动让友军倒下；它仍需承担失去前排、输出时间与空间的战术成本。</w:t>
      </w:r>
    </w:p>
    <w:p>
      <w:pPr>
        <w:pStyle w:val="Heading1"/>
      </w:pPr>
      <w:r>
        <w:t>07 公共事件与状态</w:t>
      </w:r>
    </w:p>
    <w:p>
      <w:r>
        <w:t>涌现依靠可共享的事件。事件必须携带来源、目标、原始动作、伤害类型、临时单位标记与因果链ID。所有技能都有效果ID和内置间隔，去重键包含因果链ID、拥有者实例ID和效果ID；同一事件ID对同一技能只处理一次，同一因果链不得重复进入同一单位实例的相同效果ID。新的普攻和后续独立时间事件可以开始新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603"/>
      </w:tblGrid>
      <w:tr>
        <w:trPr>
          <w:cantSplit/>
          <w:tblHeader/>
        </w:trPr>
        <w:tc>
          <w:tcPr>
            <w:tcW w:type="dxa" w:w="2448"/>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事件</w:t>
            </w:r>
          </w:p>
        </w:tc>
        <w:tc>
          <w:tcPr>
            <w:tcW w:type="dxa" w:w="7603"/>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发生条件与限制</w:t>
            </w:r>
          </w:p>
        </w:tc>
      </w:tr>
      <w:tr>
        <w:trPr>
          <w:cantSplit/>
        </w:trPr>
        <w:tc>
          <w:tcPr>
            <w:tcW w:type="dxa" w:w="2448"/>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BASIC_HIT</w:t>
            </w:r>
          </w:p>
        </w:tc>
        <w:tc>
          <w:tcPr>
            <w:tcW w:type="dxa" w:w="7603"/>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一次普通攻击有效命中。每次普通攻击对主目标只发一次；顺劈旁支不再次算普攻命中</w:t>
            </w:r>
          </w:p>
        </w:tc>
      </w:tr>
      <w:tr>
        <w:trPr>
          <w:cantSplit/>
        </w:trPr>
        <w:tc>
          <w:tcPr>
            <w:tcW w:type="dxa" w:w="2448"/>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DIRECT_CRIT</w:t>
            </w:r>
          </w:p>
        </w:tc>
        <w:tc>
          <w:tcPr>
            <w:tcW w:type="dxa" w:w="7603"/>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可暴击直接伤害发生暴击。技能须显式允许；持续伤害 反伤 事件派生伤害默认不发送</w:t>
            </w:r>
          </w:p>
        </w:tc>
      </w:tr>
      <w:tr>
        <w:trPr>
          <w:cantSplit/>
        </w:trPr>
        <w:tc>
          <w:tcPr>
            <w:tcW w:type="dxa" w:w="2448"/>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DAMAGE_TAKEN</w:t>
            </w:r>
          </w:p>
        </w:tc>
        <w:tc>
          <w:tcPr>
            <w:tcW w:type="dxa" w:w="7603"/>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伤害结算后实际受到损伤。只在实际生命伤害大于0时发送；仍附带护盾伤害供日志。纯打盾不发送</w:t>
            </w:r>
          </w:p>
        </w:tc>
      </w:tr>
      <w:tr>
        <w:trPr>
          <w:cantSplit/>
        </w:trPr>
        <w:tc>
          <w:tcPr>
            <w:tcW w:type="dxa" w:w="2448"/>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EFFECTIVE_HEAL</w:t>
            </w:r>
          </w:p>
        </w:tc>
        <w:tc>
          <w:tcPr>
            <w:tcW w:type="dxa" w:w="7603"/>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实际恢复生命。满血治疗为0不触发；转移生命/均分生命不是治疗</w:t>
            </w:r>
          </w:p>
        </w:tc>
      </w:tr>
      <w:tr>
        <w:trPr>
          <w:cantSplit/>
        </w:trPr>
        <w:tc>
          <w:tcPr>
            <w:tcW w:type="dxa" w:w="2448"/>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SHIELD_GAIN</w:t>
            </w:r>
          </w:p>
        </w:tc>
        <w:tc>
          <w:tcPr>
            <w:tcW w:type="dxa" w:w="7603"/>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实际增加护盾。超过护盾上限的溢出不发事件；同一效果刷新时间不算新增</w:t>
            </w:r>
          </w:p>
        </w:tc>
      </w:tr>
      <w:tr>
        <w:trPr>
          <w:cantSplit/>
        </w:trPr>
        <w:tc>
          <w:tcPr>
            <w:tcW w:type="dxa" w:w="2448"/>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SHIELD_BREAK</w:t>
            </w:r>
          </w:p>
        </w:tc>
        <w:tc>
          <w:tcPr>
            <w:tcW w:type="dxa" w:w="7603"/>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伤害将正值护盾打到0。自然到期 移除和管理操作不算打破</w:t>
            </w:r>
          </w:p>
        </w:tc>
      </w:tr>
      <w:tr>
        <w:trPr>
          <w:cantSplit/>
        </w:trPr>
        <w:tc>
          <w:tcPr>
            <w:tcW w:type="dxa" w:w="2448"/>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SUMMON</w:t>
            </w:r>
          </w:p>
        </w:tc>
        <w:tc>
          <w:tcPr>
            <w:tcW w:type="dxa" w:w="7603"/>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临时召唤成功落地。达到上限未生成不发送；老虎机正式招募不属于战内SUMMON</w:t>
            </w:r>
          </w:p>
        </w:tc>
      </w:tr>
      <w:tr>
        <w:trPr>
          <w:cantSplit/>
        </w:trPr>
        <w:tc>
          <w:tcPr>
            <w:tcW w:type="dxa" w:w="2448"/>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ALLY_KO</w:t>
            </w:r>
          </w:p>
        </w:tc>
        <w:tc>
          <w:tcPr>
            <w:tcW w:type="dxa" w:w="7603"/>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一个友军本次生命归零且完成倒地。同一生命只发一次；被致死保护救回不发；战内复活后可再次但受来源内置间隔</w:t>
            </w:r>
          </w:p>
        </w:tc>
      </w:tr>
      <w:tr>
        <w:trPr>
          <w:cantSplit/>
        </w:trPr>
        <w:tc>
          <w:tcPr>
            <w:tcW w:type="dxa" w:w="2448"/>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ENEMY_KO</w:t>
            </w:r>
          </w:p>
        </w:tc>
        <w:tc>
          <w:tcPr>
            <w:tcW w:type="dxa" w:w="7603"/>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敌人首次或再次倒地。事件包含原生/召唤/复活标记；永久奖励仅原生首次</w:t>
            </w:r>
          </w:p>
        </w:tc>
      </w:tr>
      <w:tr>
        <w:trPr>
          <w:cantSplit/>
        </w:trPr>
        <w:tc>
          <w:tcPr>
            <w:tcW w:type="dxa" w:w="2448"/>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CORPSE_CONSUME</w:t>
            </w:r>
          </w:p>
        </w:tc>
        <w:tc>
          <w:tcPr>
            <w:tcW w:type="dxa" w:w="7603"/>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一个可用尸骸被消耗。原子抢占 一具尸体只能给一个消费者；最近优先 距离并列按出生序号</w:t>
            </w:r>
          </w:p>
        </w:tc>
      </w:tr>
      <w:tr>
        <w:trPr>
          <w:cantSplit/>
        </w:trPr>
        <w:tc>
          <w:tcPr>
            <w:tcW w:type="dxa" w:w="2448"/>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POISON_TICK</w:t>
            </w:r>
          </w:p>
        </w:tc>
        <w:tc>
          <w:tcPr>
            <w:tcW w:type="dxa" w:w="7603"/>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中毒结算一次。不会触发普攻 暴击和吸血；可由明确指定遗物监听</w:t>
            </w:r>
          </w:p>
        </w:tc>
      </w:tr>
      <w:tr>
        <w:trPr>
          <w:cantSplit/>
        </w:trPr>
        <w:tc>
          <w:tcPr>
            <w:tcW w:type="dxa" w:w="2448"/>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TAUNT</w:t>
            </w:r>
          </w:p>
        </w:tc>
        <w:tc>
          <w:tcPr>
            <w:tcW w:type="dxa" w:w="7603"/>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新嘲讽成功施加。刷新同目标同来源不算新的TAUNT</w:t>
            </w:r>
          </w:p>
        </w:tc>
      </w:tr>
      <w:tr>
        <w:trPr>
          <w:cantSplit/>
        </w:trPr>
        <w:tc>
          <w:tcPr>
            <w:tcW w:type="dxa" w:w="2448"/>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DASH_END</w:t>
            </w:r>
          </w:p>
        </w:tc>
        <w:tc>
          <w:tcPr>
            <w:tcW w:type="dxa" w:w="7603"/>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一次冲锋完成。被中断不发送完成；同一次冲锋最多一次</w:t>
            </w:r>
          </w:p>
        </w:tc>
      </w:tr>
    </w:tbl>
    <w:p/>
    <w:p>
      <w:r>
        <w:t>持续时间到期只清除临时效果。护盾自然到期不算破盾，临时单位自然退场不算死亡。原生敌人和正式友军每波首次倒地可以产生一具可用尸骸；临时召唤物和再次复活的身体不重复制造可复活尸骸。尸骸只存在战内，不进入骨头钱包。</w:t>
      </w:r>
    </w:p>
    <w:p>
      <w:r>
        <w:t>状态的叠加、刷新、上限与相互作用以工作簿状态规则表为准。主技能文本若收紧公共规则，则采用更严格上限。未写明可暴击、可吸血或可触发普攻事件的技能伤害，默认不可。</w:t>
      </w:r>
    </w:p>
    <w:p>
      <w:r>
        <w:br w:type="page"/>
      </w:r>
    </w:p>
    <w:p>
      <w:pPr>
        <w:pStyle w:val="Heading1"/>
      </w:pPr>
      <w:r>
        <w:t>08 六个家族与职业谱系</w:t>
      </w:r>
    </w:p>
    <w:p>
      <w:r>
        <w:t>所有家族均为死灵。符号提供识别和黑色幽默，职业承担明确战斗用途。每族R2与R3的A/B是两个可选职业，R4为家族领主；谱系连线表示召唤获得的身体层级。没有任何XP箭头从R1直升R2。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2304"/>
        <w:gridCol w:w="6523"/>
      </w:tblGrid>
      <w:tr>
        <w:trPr>
          <w:cantSplit/>
          <w:tblHeader/>
        </w:trPr>
        <w:tc>
          <w:tcPr>
            <w:tcW w:type="dxa" w:w="1224"/>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家族ID</w:t>
            </w:r>
          </w:p>
        </w:tc>
        <w:tc>
          <w:tcPr>
            <w:tcW w:type="dxa" w:w="2304"/>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符号</w:t>
            </w:r>
          </w:p>
        </w:tc>
        <w:tc>
          <w:tcPr>
            <w:tcW w:type="dxa" w:w="6523"/>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定位</w:t>
            </w:r>
          </w:p>
        </w:tc>
      </w:tr>
      <w:tr>
        <w:trPr>
          <w:cantSplit/>
        </w:trPr>
        <w:tc>
          <w:tcPr>
            <w:tcW w:type="dxa" w:w="1224"/>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SK</w:t>
            </w:r>
          </w:p>
        </w:tc>
        <w:tc>
          <w:tcPr>
            <w:tcW w:type="dxa" w:w="2304"/>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骷髅头</w:t>
            </w:r>
          </w:p>
        </w:tc>
        <w:tc>
          <w:tcPr>
            <w:tcW w:type="dxa" w:w="6523"/>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护盾承伤、骨刺反击、远程破甲</w:t>
            </w:r>
          </w:p>
        </w:tc>
      </w:tr>
      <w:tr>
        <w:trPr>
          <w:cantSplit/>
        </w:trPr>
        <w:tc>
          <w:tcPr>
            <w:tcW w:type="dxa" w:w="1224"/>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ZM</w:t>
            </w:r>
          </w:p>
        </w:tc>
        <w:tc>
          <w:tcPr>
            <w:tcW w:type="dxa" w:w="2304"/>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烂心脏</w:t>
            </w:r>
          </w:p>
        </w:tc>
        <w:tc>
          <w:tcPr>
            <w:tcW w:type="dxa" w:w="6523"/>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毒素、有效治疗、尸骸回收</w:t>
            </w:r>
          </w:p>
        </w:tc>
      </w:tr>
      <w:tr>
        <w:trPr>
          <w:cantSplit/>
        </w:trPr>
        <w:tc>
          <w:tcPr>
            <w:tcW w:type="dxa" w:w="1224"/>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HR</w:t>
            </w:r>
          </w:p>
        </w:tc>
        <w:tc>
          <w:tcPr>
            <w:tcW w:type="dxa" w:w="2304"/>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丧尸马头</w:t>
            </w:r>
          </w:p>
        </w:tc>
        <w:tc>
          <w:tcPr>
            <w:tcW w:type="dxa" w:w="6523"/>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冲锋、位移、绕侧与回场支援</w:t>
            </w:r>
          </w:p>
        </w:tc>
      </w:tr>
      <w:tr>
        <w:trPr>
          <w:cantSplit/>
        </w:trPr>
        <w:tc>
          <w:tcPr>
            <w:tcW w:type="dxa" w:w="1224"/>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HD</w:t>
            </w:r>
          </w:p>
        </w:tc>
        <w:tc>
          <w:tcPr>
            <w:tcW w:type="dxa" w:w="2304"/>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断手</w:t>
            </w:r>
          </w:p>
        </w:tc>
        <w:tc>
          <w:tcPr>
            <w:tcW w:type="dxa" w:w="6523"/>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高频普攻、临时召唤、尸骸利用</w:t>
            </w:r>
          </w:p>
        </w:tc>
      </w:tr>
      <w:tr>
        <w:trPr>
          <w:cantSplit/>
        </w:trPr>
        <w:tc>
          <w:tcPr>
            <w:tcW w:type="dxa" w:w="1224"/>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BL</w:t>
            </w:r>
          </w:p>
        </w:tc>
        <w:tc>
          <w:tcPr>
            <w:tcW w:type="dxa" w:w="2304"/>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骨铃</w:t>
            </w:r>
          </w:p>
        </w:tc>
        <w:tc>
          <w:tcPr>
            <w:tcW w:type="dxa" w:w="6523"/>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治疗、护盾、冷电与队伍节奏</w:t>
            </w:r>
          </w:p>
        </w:tc>
      </w:tr>
      <w:tr>
        <w:trPr>
          <w:cantSplit/>
        </w:trPr>
        <w:tc>
          <w:tcPr>
            <w:tcW w:type="dxa" w:w="1224"/>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CF</w:t>
            </w:r>
          </w:p>
        </w:tc>
        <w:tc>
          <w:tcPr>
            <w:tcW w:type="dxa" w:w="2304"/>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棺材板</w:t>
            </w:r>
          </w:p>
        </w:tc>
        <w:tc>
          <w:tcPr>
            <w:tcW w:type="dxa" w:w="6523"/>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阵地承伤、尸骸储备、召唤与范围法术</w:t>
            </w:r>
          </w:p>
        </w:tc>
      </w:tr>
    </w:tbl>
    <w:p/>
    <w:p>
      <w:r>
        <w:br w:type="page"/>
      </w:r>
    </w:p>
    <w:p>
      <w:pPr>
        <w:pStyle w:val="Heading2"/>
      </w:pPr>
      <w:r>
        <w:t>欠薪骨团 职业谱系</w:t>
      </w:r>
    </w:p>
    <w:p>
      <w:r>
        <w:t>骷髅头。死后仍在排班，唯一福利是不用吃饭。</w:t>
      </w:r>
    </w:p>
    <w:p>
      <w:r>
        <w:t>A方向为盾阵与承伤；B方向为骨弩与破甲。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2448"/>
        <w:gridCol w:w="5947"/>
      </w:tblGrid>
      <w:tr>
        <w:trPr>
          <w:cantSplit/>
          <w:tblHeader/>
        </w:trPr>
        <w:tc>
          <w:tcPr>
            <w:tcW w:type="dxa" w:w="1656"/>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阶级</w:t>
            </w:r>
          </w:p>
        </w:tc>
        <w:tc>
          <w:tcPr>
            <w:tcW w:type="dxa" w:w="2448"/>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职业</w:t>
            </w:r>
          </w:p>
        </w:tc>
        <w:tc>
          <w:tcPr>
            <w:tcW w:type="dxa" w:w="5947"/>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定位与死灵形态</w:t>
            </w:r>
          </w:p>
        </w:tc>
      </w:tr>
      <w:tr>
        <w:trPr>
          <w:cantSplit/>
        </w:trPr>
        <w:tc>
          <w:tcPr>
            <w:tcW w:type="dxa" w:w="1656"/>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R1 BASE</w:t>
            </w:r>
          </w:p>
        </w:tc>
        <w:tc>
          <w:tcPr>
            <w:tcW w:type="dxa" w:w="2448"/>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骨牌盾手</w:t>
            </w:r>
          </w:p>
        </w:tc>
        <w:tc>
          <w:tcPr>
            <w:tcW w:type="dxa" w:w="5947"/>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入门前排；持骨盾的完整骷髅</w:t>
            </w:r>
          </w:p>
        </w:tc>
      </w:tr>
      <w:tr>
        <w:trPr>
          <w:cantSplit/>
        </w:trPr>
        <w:tc>
          <w:tcPr>
            <w:tcW w:type="dxa" w:w="1656"/>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R2 A</w:t>
            </w:r>
          </w:p>
        </w:tc>
        <w:tc>
          <w:tcPr>
            <w:tcW w:type="dxa" w:w="2448"/>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拒赔骨卫</w:t>
            </w:r>
          </w:p>
        </w:tc>
        <w:tc>
          <w:tcPr>
            <w:tcW w:type="dxa" w:w="5947"/>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精英嘲讽前排；双层肋骨盾构成的重甲骷髅</w:t>
            </w:r>
          </w:p>
        </w:tc>
      </w:tr>
      <w:tr>
        <w:trPr>
          <w:cantSplit/>
        </w:trPr>
        <w:tc>
          <w:tcPr>
            <w:tcW w:type="dxa" w:w="1656"/>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R2 B</w:t>
            </w:r>
          </w:p>
        </w:tc>
        <w:tc>
          <w:tcPr>
            <w:tcW w:type="dxa" w:w="2448"/>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骨税弩吏</w:t>
            </w:r>
          </w:p>
        </w:tc>
        <w:tc>
          <w:tcPr>
            <w:tcW w:type="dxa" w:w="5947"/>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精英远程破甲；用自己肋骨装填弩箭的骷髅</w:t>
            </w:r>
          </w:p>
        </w:tc>
      </w:tr>
      <w:tr>
        <w:trPr>
          <w:cantSplit/>
        </w:trPr>
        <w:tc>
          <w:tcPr>
            <w:tcW w:type="dxa" w:w="1656"/>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R3 A</w:t>
            </w:r>
          </w:p>
        </w:tc>
        <w:tc>
          <w:tcPr>
            <w:tcW w:type="dxa" w:w="2448"/>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骨阵审计长</w:t>
            </w:r>
          </w:p>
        </w:tc>
        <w:tc>
          <w:tcPr>
            <w:tcW w:type="dxa" w:w="5947"/>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统领盾阵支援；背负一圈旋转骨盾的高大骷髅</w:t>
            </w:r>
          </w:p>
        </w:tc>
      </w:tr>
      <w:tr>
        <w:trPr>
          <w:cantSplit/>
        </w:trPr>
        <w:tc>
          <w:tcPr>
            <w:tcW w:type="dxa" w:w="1656"/>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R3 B</w:t>
            </w:r>
          </w:p>
        </w:tc>
        <w:tc>
          <w:tcPr>
            <w:tcW w:type="dxa" w:w="2448"/>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穿肋执行官</w:t>
            </w:r>
          </w:p>
        </w:tc>
        <w:tc>
          <w:tcPr>
            <w:tcW w:type="dxa" w:w="5947"/>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统领远程处决；胸腔化为长骨弩的骷髅</w:t>
            </w:r>
          </w:p>
        </w:tc>
      </w:tr>
      <w:tr>
        <w:trPr>
          <w:cantSplit/>
        </w:trPr>
        <w:tc>
          <w:tcPr>
            <w:tcW w:type="dxa" w:w="1656"/>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R4 LORD</w:t>
            </w:r>
          </w:p>
        </w:tc>
        <w:tc>
          <w:tcPr>
            <w:tcW w:type="dxa" w:w="2448"/>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破产骨王</w:t>
            </w:r>
          </w:p>
        </w:tc>
        <w:tc>
          <w:tcPr>
            <w:tcW w:type="dxa" w:w="5947"/>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领主盾阵核心；冠冕与王座均由断骨组成的骷髅领主</w:t>
            </w:r>
          </w:p>
        </w:tc>
      </w:tr>
    </w:tbl>
    <w:p/>
    <w:p>
      <w:pPr>
        <w:pStyle w:val="Heading3"/>
      </w:pPr>
      <w:r>
        <w:t>骨牌盾手 U_SK_1</w:t>
      </w:r>
    </w:p>
    <w:p>
      <w:r>
        <w:t>主技能 最低保障。获得相当于自身12%最大生命的BONE_ARMOR，持续5秒；本技能护盾最多保留1份，重复刷新。</w:t>
      </w:r>
    </w:p>
    <w:p>
      <w:r>
        <w:t>被动 散架意见。造成60%攻击力的物理技能伤害。</w:t>
      </w:r>
    </w:p>
    <w:p>
      <w:r>
        <w:t>训练4级专精：A 代班骨盾，主技护盾改给2米内生命比例最低的正式友军；自己不再获得该护盾。；B 自费骨刺，被动伤害提高为110%攻击力；主技护盾比例降至8%。</w:t>
      </w:r>
    </w:p>
    <w:p>
      <w:r>
        <w:t>需要 有效治疗；护盾补充。提供 SHIELD_GAIN；SHIELD_BREAK；近战承伤。弱点 法术集火绕过护甲，护盾过期不触发骨刺。</w:t>
      </w:r>
    </w:p>
    <w:p>
      <w:pPr>
        <w:pStyle w:val="Heading3"/>
      </w:pPr>
      <w:r>
        <w:t>拒赔骨卫 U_SK_2A</w:t>
      </w:r>
    </w:p>
    <w:p>
      <w:r>
        <w:t>主技能 请找下一窗口。自身获得18%最大生命BONE_ARMOR持续5秒，并使2名敌人TAUNTED指向自身2秒。</w:t>
      </w:r>
    </w:p>
    <w:p>
      <w:r>
        <w:t>被动 受理回执。恢复4%最大生命；仅实际恢复量产生EFFECTIVE_HEAL。</w:t>
      </w:r>
    </w:p>
    <w:p>
      <w:r>
        <w:t>训练4级专精：A 集体投诉，主技嘲讽目标上限增加至4，持续仍2秒；主技护盾降至12%最大生命。；B 独家保险，主技只嘲讽1名敌人，但护盾升为26%最大生命。</w:t>
      </w:r>
    </w:p>
    <w:p>
      <w:r>
        <w:t>需要 高频治疗；护盾。提供 TAUNT；SHIELD_GAIN；EFFECTIVE_HEAL。弱点 远程法术会在护盾空档集中伤害。</w:t>
      </w:r>
    </w:p>
    <w:p>
      <w:pPr>
        <w:pStyle w:val="Heading3"/>
      </w:pPr>
      <w:r>
        <w:t>骨税弩吏 U_SK_2B</w:t>
      </w:r>
    </w:p>
    <w:p>
      <w:r>
        <w:t>主技能 逐骨征税。额外造成90%攻击力物理技能伤害，并施加EXPOSED 1层持续5秒；本技能对同目标最多3层。</w:t>
      </w:r>
    </w:p>
    <w:p>
      <w:r>
        <w:t>被动 多退少补。给予相当于自身70%攻击力的BONE_ARMOR持续4秒；本被动同目标最多1份护盾。</w:t>
      </w:r>
    </w:p>
    <w:p>
      <w:r>
        <w:t>训练4级专精：A 累进税制，主技EXPOSED本技能层数上限增至5，附加伤害降为50%攻击力。；B 退税窗口，被动护盾提高为110%攻击力，冷却增至4秒。</w:t>
      </w:r>
    </w:p>
    <w:p>
      <w:r>
        <w:t>需要 暴击率；前排保护。提供 EXPOSED；SHIELD_GAIN；远程物理输出。弱点 缺少前排时极易被冲锋单位贴身。</w:t>
      </w:r>
    </w:p>
    <w:p>
      <w:pPr>
        <w:pStyle w:val="Heading3"/>
      </w:pPr>
      <w:r>
        <w:t>骨阵审计长 U_SK_3A</w:t>
      </w:r>
    </w:p>
    <w:p>
      <w:r>
        <w:t>主技能 审计全覆盖。每人获得相当于自身90%攻击力BONE_ARMOR持续5秒；各目标本技能护盾最多1份。</w:t>
      </w:r>
    </w:p>
    <w:p>
      <w:r>
        <w:t>被动 破盾追责。造成100%攻击力物理技能伤害。</w:t>
      </w:r>
    </w:p>
    <w:p>
      <w:r>
        <w:t>训练4级专精：A 集中稽核，主技只保护1名正式友军，护盾提高为260%攻击力。；B 连带追责，被动伤害改为对目标周围2米最多3敌各60%攻击力；冷却增至2.5秒。</w:t>
      </w:r>
    </w:p>
    <w:p>
      <w:r>
        <w:t>需要 集中布阵；前排持续交战。提供 群体SHIELD_GAIN；SHIELD_BREAK输出。弱点 队伍被击退打散后覆盖显著下降。</w:t>
      </w:r>
    </w:p>
    <w:p>
      <w:pPr>
        <w:pStyle w:val="Heading3"/>
      </w:pPr>
      <w:r>
        <w:t>穿肋执行官 U_SK_3B</w:t>
      </w:r>
    </w:p>
    <w:p>
      <w:r>
        <w:t>主技能 强制执行。造成170%攻击力物理技能伤害；若目标有EXPOSED，再造成40%攻击力真实技能伤害，每次最多追加1次。</w:t>
      </w:r>
    </w:p>
    <w:p>
      <w:r>
        <w:t>被动 查封保全。各获得100%攻击力BONE_ARMOR持续5秒；无击杀现金或经验。</w:t>
      </w:r>
    </w:p>
    <w:p>
      <w:r>
        <w:t>训练4级专精：A 无差别执行，主技无需EXPOSED即可追加真实伤害，但物理倍率降至120%。；B 集体查封，被动扩为自身加3名友军，每份护盾降为55%攻击力。</w:t>
      </w:r>
    </w:p>
    <w:p>
      <w:r>
        <w:t>需要 EXPOSED来源；稳定射界。提供 单体爆发；SHIELD_GAIN。弱点 缺少破甲来源时难以快速处理重甲。</w:t>
      </w:r>
    </w:p>
    <w:p>
      <w:pPr>
        <w:pStyle w:val="Heading3"/>
      </w:pPr>
      <w:r>
        <w:t>破产骨王 U_SK_4</w:t>
      </w:r>
    </w:p>
    <w:p>
      <w:r>
        <w:t>主技能 全国最低保障。各获得相当于目标15%最大生命的BONE_ARMOR持续6秒；每目标本技能最多1份。</w:t>
      </w:r>
    </w:p>
    <w:p>
      <w:r>
        <w:t>被动 有限责任王国。每名敌人受到100%攻击力物理技能伤害。</w:t>
      </w:r>
    </w:p>
    <w:p>
      <w:r>
        <w:t>训练4级专精：A 全民保险，主技目标上限增至6，护盾比例降为12%；被动伤害降为70%。；B 资产清算，被动物理伤害升至170%；主技目标上限降至2。</w:t>
      </w:r>
    </w:p>
    <w:p>
      <w:r>
        <w:t>需要 多个正式前排；护盾周转。提供 全场SHIELD_GAIN；群体破盾伤害。弱点 召唤物不能吃主技，魔法持续压力会迅速耗光护盾。</w:t>
      </w:r>
    </w:p>
    <w:p>
      <w:r>
        <w:t>该家族所有技能的精确触发、倍率、冷却、目标上限与事件传播限制，见工作簿技能定义；全部Lv1属性见兵种数值。</w:t>
      </w:r>
    </w:p>
    <w:p>
      <w:r>
        <w:br w:type="page"/>
      </w:r>
    </w:p>
    <w:p>
      <w:pPr>
        <w:pStyle w:val="Heading2"/>
      </w:pPr>
      <w:r>
        <w:t>腐败工会 职业谱系</w:t>
      </w:r>
    </w:p>
    <w:p>
      <w:r>
        <w:t>烂心脏。组织已经烂透，成员因此免交体检费。</w:t>
      </w:r>
    </w:p>
    <w:p>
      <w:r>
        <w:t>A方向为毒传播与范围压制；B方向为修复与毒素转化。</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2448"/>
        <w:gridCol w:w="5947"/>
      </w:tblGrid>
      <w:tr>
        <w:trPr>
          <w:cantSplit/>
          <w:tblHeader/>
        </w:trPr>
        <w:tc>
          <w:tcPr>
            <w:tcW w:type="dxa" w:w="1656"/>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阶级</w:t>
            </w:r>
          </w:p>
        </w:tc>
        <w:tc>
          <w:tcPr>
            <w:tcW w:type="dxa" w:w="2448"/>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职业</w:t>
            </w:r>
          </w:p>
        </w:tc>
        <w:tc>
          <w:tcPr>
            <w:tcW w:type="dxa" w:w="5947"/>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定位与死灵形态</w:t>
            </w:r>
          </w:p>
        </w:tc>
      </w:tr>
      <w:tr>
        <w:trPr>
          <w:cantSplit/>
        </w:trPr>
        <w:tc>
          <w:tcPr>
            <w:tcW w:type="dxa" w:w="1656"/>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R1 BASE</w:t>
            </w:r>
          </w:p>
        </w:tc>
        <w:tc>
          <w:tcPr>
            <w:tcW w:type="dxa" w:w="2448"/>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试用腐尸</w:t>
            </w:r>
          </w:p>
        </w:tc>
        <w:tc>
          <w:tcPr>
            <w:tcW w:type="dxa" w:w="5947"/>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入门毒前排；已死亡且缝合不齐的腐烂尸体</w:t>
            </w:r>
          </w:p>
        </w:tc>
      </w:tr>
      <w:tr>
        <w:trPr>
          <w:cantSplit/>
        </w:trPr>
        <w:tc>
          <w:tcPr>
            <w:tcW w:type="dxa" w:w="1656"/>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R2 A</w:t>
            </w:r>
          </w:p>
        </w:tc>
        <w:tc>
          <w:tcPr>
            <w:tcW w:type="dxa" w:w="2448"/>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喷嚏播报员</w:t>
            </w:r>
          </w:p>
        </w:tc>
        <w:tc>
          <w:tcPr>
            <w:tcW w:type="dxa" w:w="5947"/>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精英毒传播；喉部鼓胀的无呼吸腐尸</w:t>
            </w:r>
          </w:p>
        </w:tc>
      </w:tr>
      <w:tr>
        <w:trPr>
          <w:cantSplit/>
        </w:trPr>
        <w:tc>
          <w:tcPr>
            <w:tcW w:type="dxa" w:w="1656"/>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R2 B</w:t>
            </w:r>
          </w:p>
        </w:tc>
        <w:tc>
          <w:tcPr>
            <w:tcW w:type="dxa" w:w="2448"/>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尸后护理员</w:t>
            </w:r>
          </w:p>
        </w:tc>
        <w:tc>
          <w:tcPr>
            <w:tcW w:type="dxa" w:w="5947"/>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精英修复前排；用自己的死肉修补同伴的缝合腐尸</w:t>
            </w:r>
          </w:p>
        </w:tc>
      </w:tr>
      <w:tr>
        <w:trPr>
          <w:cantSplit/>
        </w:trPr>
        <w:tc>
          <w:tcPr>
            <w:tcW w:type="dxa" w:w="1656"/>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R3 A</w:t>
            </w:r>
          </w:p>
        </w:tc>
        <w:tc>
          <w:tcPr>
            <w:tcW w:type="dxa" w:w="2448"/>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腐败发言棺</w:t>
            </w:r>
          </w:p>
        </w:tc>
        <w:tc>
          <w:tcPr>
            <w:tcW w:type="dxa" w:w="5947"/>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统领毒域；被钉在半截棺中的鼓胀腐尸</w:t>
            </w:r>
          </w:p>
        </w:tc>
      </w:tr>
      <w:tr>
        <w:trPr>
          <w:cantSplit/>
        </w:trPr>
        <w:tc>
          <w:tcPr>
            <w:tcW w:type="dxa" w:w="1656"/>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R3 B</w:t>
            </w:r>
          </w:p>
        </w:tc>
        <w:tc>
          <w:tcPr>
            <w:tcW w:type="dxa" w:w="2448"/>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毒账核销师</w:t>
            </w:r>
          </w:p>
        </w:tc>
        <w:tc>
          <w:tcPr>
            <w:tcW w:type="dxa" w:w="5947"/>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统领毒素兑现；腹腔内吊满毒囊的干瘪死尸</w:t>
            </w:r>
          </w:p>
        </w:tc>
      </w:tr>
      <w:tr>
        <w:trPr>
          <w:cantSplit/>
        </w:trPr>
        <w:tc>
          <w:tcPr>
            <w:tcW w:type="dxa" w:w="1656"/>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R4 LORD</w:t>
            </w:r>
          </w:p>
        </w:tc>
        <w:tc>
          <w:tcPr>
            <w:tcW w:type="dxa" w:w="2448"/>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终身腐利院长</w:t>
            </w:r>
          </w:p>
        </w:tc>
        <w:tc>
          <w:tcPr>
            <w:tcW w:type="dxa" w:w="5947"/>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领主毒与修复核心；由多具死尸缝合的巨大腐尸领主</w:t>
            </w:r>
          </w:p>
        </w:tc>
      </w:tr>
    </w:tbl>
    <w:p/>
    <w:p>
      <w:pPr>
        <w:pStyle w:val="Heading3"/>
      </w:pPr>
      <w:r>
        <w:t>试用腐尸 U_ZM_1</w:t>
      </w:r>
    </w:p>
    <w:p>
      <w:r>
        <w:t>主技能 呼吸外包。施加POISON 1层持续6秒；本技能每目标最多3层，刷新自身最旧层。</w:t>
      </w:r>
    </w:p>
    <w:p>
      <w:r>
        <w:t>被动 过期保养。获得相当于本次实际治疗量30%的BONE_ARMOR持续3秒；本被动护盾上限为自身10%最大生命。</w:t>
      </w:r>
    </w:p>
    <w:p>
      <w:r>
        <w:t>训练4级专精：A 续杯毒气，主技每次改施加2层POISON，持续降为4秒，本技能层数上限仍3。；B 保养优先，被动转化比例升为60%，护盾上限升为15%最大生命；主技改为每第3次普攻触发。</w:t>
      </w:r>
    </w:p>
    <w:p>
      <w:r>
        <w:t>需要 有效治疗；毒伤时间。提供 POISON；SHIELD_GAIN。弱点 爆发敌人会在毒发前击穿血量。</w:t>
      </w:r>
    </w:p>
    <w:p>
      <w:pPr>
        <w:pStyle w:val="Heading3"/>
      </w:pPr>
      <w:r>
        <w:t>喷嚏播报员 U_ZM_2A</w:t>
      </w:r>
    </w:p>
    <w:p>
      <w:r>
        <w:t>主技能 本地疫情简报。每人施加POISON 2层持续6秒；本技能对每目标最多4层。</w:t>
      </w:r>
    </w:p>
    <w:p>
      <w:r>
        <w:t>被动 重复播报。施加POISON 1层持续4秒；若无合格目标则不触发，不刷新已有毒。</w:t>
      </w:r>
    </w:p>
    <w:p>
      <w:r>
        <w:t>训练4级专精：A 定点通知，主技只作用于普攻目标，施加4层POISON持续7秒。；B 全民接收，被动传播目标增至2；传播冷却增至3秒。</w:t>
      </w:r>
    </w:p>
    <w:p>
      <w:r>
        <w:t>需要 敌人聚集；延长交战。提供 范围POISON；POISON_TICK。弱点 单个强敌会让传播能力闲置。</w:t>
      </w:r>
    </w:p>
    <w:p>
      <w:pPr>
        <w:pStyle w:val="Heading3"/>
      </w:pPr>
      <w:r>
        <w:t>尸后护理员 U_ZM_2B</w:t>
      </w:r>
    </w:p>
    <w:p>
      <w:r>
        <w:t>主技能 售后缝合。各恢复相当于自身100%攻击力的生命；无伤员不储存治疗。</w:t>
      </w:r>
    </w:p>
    <w:p>
      <w:r>
        <w:t>被动 回访。施加POISON 1层持续5秒；每次主技至多触发1次回访。</w:t>
      </w:r>
    </w:p>
    <w:p>
      <w:r>
        <w:t>训练4级专精：A 重症专窗，主技只治疗1名友军，治疗倍率提高为240%。；B 传染式关怀，被动改给目标周围2米最多3敌各1层毒；主技治疗倍率降为75%。</w:t>
      </w:r>
    </w:p>
    <w:p>
      <w:r>
        <w:t>需要 受伤正式友军；贴近战线。提供 EFFECTIVE_HEAL；POISON。弱点 没有安全攻击目标时无法稳定启动治疗。</w:t>
      </w:r>
    </w:p>
    <w:p>
      <w:pPr>
        <w:pStyle w:val="Heading3"/>
      </w:pPr>
      <w:r>
        <w:t>腐败发言棺 U_ZM_3A</w:t>
      </w:r>
    </w:p>
    <w:p>
      <w:r>
        <w:t>主技能 统一口径。各施加POISON 2层持续6秒；本技能每目标最多5层。</w:t>
      </w:r>
    </w:p>
    <w:p>
      <w:r>
        <w:t>被动 遗体续订。消耗1具尸骸，恢复自身12%最大生命，并向3米内最近2敌各施加POISON 1层持续5秒；无尸骸不发动。</w:t>
      </w:r>
    </w:p>
    <w:p>
      <w:r>
        <w:t>训练4级专精：A 固定发言，主技范围增至4米、目标上限6；自身移动速度降低25%。；B 小范围沟通，主技目标上限降至2，每目标施加4层POISON，持续仍6秒。</w:t>
      </w:r>
    </w:p>
    <w:p>
      <w:r>
        <w:t>需要 尸骸供应；密集敌群。提供 CORPSE_CONSUME；EFFECTIVE_HEAL；群体POISON。弱点 少敌首领战缺少尸骸。</w:t>
      </w:r>
    </w:p>
    <w:p>
      <w:pPr>
        <w:pStyle w:val="Heading3"/>
      </w:pPr>
      <w:r>
        <w:t>毒账核销师 U_ZM_3B</w:t>
      </w:r>
    </w:p>
    <w:p>
      <w:r>
        <w:t>主技能 提前结清。造成100%攻击力法术技能伤害，并消耗目标最多3层POISON；每消耗1层额外造成40%攻击力法术伤害。消耗不触发POISON_TICK。</w:t>
      </w:r>
    </w:p>
    <w:p>
      <w:r>
        <w:t>被动 清账返修。恢复相当于自身35%攻击力生命。</w:t>
      </w:r>
    </w:p>
    <w:p>
      <w:r>
        <w:t>训练4级专精：A 保留尾款，主技最多消耗1层POISON，每层追加倍率改为80%。；B 集中清算，主技最多消耗5层POISON，冷却增至5秒。</w:t>
      </w:r>
    </w:p>
    <w:p>
      <w:r>
        <w:t>需要 其他毒源；受伤正式友军。提供 毒素爆发；EFFECTIVE_HEAL。弱点 过快兑现会削弱依靠毒跳数的队友。</w:t>
      </w:r>
    </w:p>
    <w:p>
      <w:pPr>
        <w:pStyle w:val="Heading3"/>
      </w:pPr>
      <w:r>
        <w:t>终身腐利院长 U_ZM_4</w:t>
      </w:r>
    </w:p>
    <w:p>
      <w:r>
        <w:t>主技能 包吃包腐。友军各恢复100%攻击力生命；敌人各获POISON 2层持续6秒，本技能每敌最多5层。</w:t>
      </w:r>
    </w:p>
    <w:p>
      <w:r>
        <w:t>被动 好评返肉。造成等于实际治疗量40%的法术技能伤害；单次伤害不超过自身150%攻击力。</w:t>
      </w:r>
    </w:p>
    <w:p>
      <w:r>
        <w:t>训练4级专精：A 安宁病房，主技治疗提高为160%攻击力；主技毒层降至1层。；B 开放病房，主技敌人上限增至5、每敌3层毒；友军治疗上限降至1名。</w:t>
      </w:r>
    </w:p>
    <w:p>
      <w:r>
        <w:t>需要 有效治疗来源；中近距离阵型。提供 群疗；POISON；治疗转输出。弱点 队伍散开后两端受益者难同时覆盖。</w:t>
      </w:r>
    </w:p>
    <w:p>
      <w:r>
        <w:t>该家族所有技能的精确触发、倍率、冷却、目标上限与事件传播限制，见工作簿技能定义；全部Lv1属性见兵种数值。</w:t>
      </w:r>
    </w:p>
    <w:p>
      <w:r>
        <w:br w:type="page"/>
      </w:r>
    </w:p>
    <w:p>
      <w:pPr>
        <w:pStyle w:val="Heading2"/>
      </w:pPr>
      <w:r>
        <w:t>丧马快递 职业谱系</w:t>
      </w:r>
    </w:p>
    <w:p>
      <w:r>
        <w:t>丧尸马头。承诺使命必达，不承诺骑手完整。</w:t>
      </w:r>
    </w:p>
    <w:p>
      <w:r>
        <w:t>A方向为冲锋突击；B方向为移动补给与牵制。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2448"/>
        <w:gridCol w:w="5947"/>
      </w:tblGrid>
      <w:tr>
        <w:trPr>
          <w:cantSplit/>
          <w:tblHeader/>
        </w:trPr>
        <w:tc>
          <w:tcPr>
            <w:tcW w:type="dxa" w:w="1656"/>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阶级</w:t>
            </w:r>
          </w:p>
        </w:tc>
        <w:tc>
          <w:tcPr>
            <w:tcW w:type="dxa" w:w="2448"/>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职业</w:t>
            </w:r>
          </w:p>
        </w:tc>
        <w:tc>
          <w:tcPr>
            <w:tcW w:type="dxa" w:w="5947"/>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定位与死灵形态</w:t>
            </w:r>
          </w:p>
        </w:tc>
      </w:tr>
      <w:tr>
        <w:trPr>
          <w:cantSplit/>
        </w:trPr>
        <w:tc>
          <w:tcPr>
            <w:tcW w:type="dxa" w:w="1656"/>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R1 BASE</w:t>
            </w:r>
          </w:p>
        </w:tc>
        <w:tc>
          <w:tcPr>
            <w:tcW w:type="dxa" w:w="2448"/>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迟到丧马</w:t>
            </w:r>
          </w:p>
        </w:tc>
        <w:tc>
          <w:tcPr>
            <w:tcW w:type="dxa" w:w="5947"/>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入门冲锋；无骑手的腐烂亡马，骨缝透出幽火</w:t>
            </w:r>
          </w:p>
        </w:tc>
      </w:tr>
      <w:tr>
        <w:trPr>
          <w:cantSplit/>
        </w:trPr>
        <w:tc>
          <w:tcPr>
            <w:tcW w:type="dxa" w:w="1656"/>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R2 A</w:t>
            </w:r>
          </w:p>
        </w:tc>
        <w:tc>
          <w:tcPr>
            <w:tcW w:type="dxa" w:w="2448"/>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拒收骨枪骑</w:t>
            </w:r>
          </w:p>
        </w:tc>
        <w:tc>
          <w:tcPr>
            <w:tcW w:type="dxa" w:w="5947"/>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精英穿阵；胸骨向前生长成骨枪的丧尸战马，无活人骑手</w:t>
            </w:r>
          </w:p>
        </w:tc>
      </w:tr>
      <w:tr>
        <w:trPr>
          <w:cantSplit/>
        </w:trPr>
        <w:tc>
          <w:tcPr>
            <w:tcW w:type="dxa" w:w="1656"/>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R2 B</w:t>
            </w:r>
          </w:p>
        </w:tc>
        <w:tc>
          <w:tcPr>
            <w:tcW w:type="dxa" w:w="2448"/>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冷链灵柩马</w:t>
            </w:r>
          </w:p>
        </w:tc>
        <w:tc>
          <w:tcPr>
            <w:tcW w:type="dxa" w:w="5947"/>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精英移动补给；拖着小骨棺的冻僵亡马</w:t>
            </w:r>
          </w:p>
        </w:tc>
      </w:tr>
      <w:tr>
        <w:trPr>
          <w:cantSplit/>
        </w:trPr>
        <w:tc>
          <w:tcPr>
            <w:tcW w:type="dxa" w:w="1656"/>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R3 A</w:t>
            </w:r>
          </w:p>
        </w:tc>
        <w:tc>
          <w:tcPr>
            <w:tcW w:type="dxa" w:w="2448"/>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追尾骨骑长</w:t>
            </w:r>
          </w:p>
        </w:tc>
        <w:tc>
          <w:tcPr>
            <w:tcW w:type="dxa" w:w="5947"/>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统领位移控制；双脊椎拼接的高大亡马，骨枪与躯体一体</w:t>
            </w:r>
          </w:p>
        </w:tc>
      </w:tr>
      <w:tr>
        <w:trPr>
          <w:cantSplit/>
        </w:trPr>
        <w:tc>
          <w:tcPr>
            <w:tcW w:type="dxa" w:w="1656"/>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R3 B</w:t>
            </w:r>
          </w:p>
        </w:tc>
        <w:tc>
          <w:tcPr>
            <w:tcW w:type="dxa" w:w="2448"/>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回魂驿站长</w:t>
            </w:r>
          </w:p>
        </w:tc>
        <w:tc>
          <w:tcPr>
            <w:tcW w:type="dxa" w:w="5947"/>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统领机动支援；背着幽灵骨铃与空灵柩的亡马</w:t>
            </w:r>
          </w:p>
        </w:tc>
      </w:tr>
      <w:tr>
        <w:trPr>
          <w:cantSplit/>
        </w:trPr>
        <w:tc>
          <w:tcPr>
            <w:tcW w:type="dxa" w:w="1656"/>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R4 LORD</w:t>
            </w:r>
          </w:p>
        </w:tc>
        <w:tc>
          <w:tcPr>
            <w:tcW w:type="dxa" w:w="2448"/>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末班灵车王</w:t>
            </w:r>
          </w:p>
        </w:tc>
        <w:tc>
          <w:tcPr>
            <w:tcW w:type="dxa" w:w="5947"/>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领主循环冲锋；六足丧尸马与巨大骨灵车融为一体的亡灵</w:t>
            </w:r>
          </w:p>
        </w:tc>
      </w:tr>
    </w:tbl>
    <w:p/>
    <w:p>
      <w:pPr>
        <w:pStyle w:val="Heading3"/>
      </w:pPr>
      <w:r>
        <w:t>迟到丧马 U_HR_1</w:t>
      </w:r>
    </w:p>
    <w:p>
      <w:r>
        <w:t>主技能 最后一公里。向目标冲刺，位移最多6米；路径最多命中2敌，各造成80%攻击力物理技能伤害。位移结束产生1次DASH_END，位移不足1米不产生。</w:t>
      </w:r>
    </w:p>
    <w:p>
      <w:r>
        <w:t>被动 到货震动。施加EXPOSED 1层持续4秒；本技能同目标最多1层。</w:t>
      </w:r>
    </w:p>
    <w:p>
      <w:r>
        <w:t>训练4级专精：A 加急件，主技冷却降为3秒、每第2次普攻触发；路径伤害降为55%攻击力。；B 重货专送，主技路径伤害升为130%攻击力，位移上限降至4米。</w:t>
      </w:r>
    </w:p>
    <w:p>
      <w:r>
        <w:t>需要 开阔路径；前排吸引。提供 DASH_END；EXPOSED。弱点 被包围时缺乏有效冲刺距离。</w:t>
      </w:r>
    </w:p>
    <w:p>
      <w:pPr>
        <w:pStyle w:val="Heading3"/>
      </w:pPr>
      <w:r>
        <w:t>拒收骨枪骑 U_HR_2A</w:t>
      </w:r>
    </w:p>
    <w:p>
      <w:r>
        <w:t>主技能 签收由不得你。冲刺至目标近侧，位移最多8米；路径最多3敌各受120%攻击力物理技能伤害。至少移动1米产生DASH_END。</w:t>
      </w:r>
    </w:p>
    <w:p>
      <w:r>
        <w:t>被动 拆包骨刺。各施加EXPOSED 1层持续5秒，本技能每目标最多2层。</w:t>
      </w:r>
    </w:p>
    <w:p>
      <w:r>
        <w:t>训练4级专精：A 单件派送，主技路径目标上限降至1，倍率升至240%。；B 沿街派送，主技路径目标上限升至5，倍率降至85%。</w:t>
      </w:r>
    </w:p>
    <w:p>
      <w:r>
        <w:t>需要 EXPOSED受益者；侧翼路线。提供 穿阵伤害；DASH_END；EXPOSED。弱点 深入敌后可能脱离治疗范围。</w:t>
      </w:r>
    </w:p>
    <w:p>
      <w:pPr>
        <w:pStyle w:val="Heading3"/>
      </w:pPr>
      <w:r>
        <w:t>冷链灵柩马 U_HR_2B</w:t>
      </w:r>
    </w:p>
    <w:p>
      <w:r>
        <w:t>主技能 冷链配送。冲刺到该友军旁1米处，最多移动6米；抵达后恢复目标130%攻击力生命。无伤员则不冲刺也不消耗普攻计数。</w:t>
      </w:r>
    </w:p>
    <w:p>
      <w:r>
        <w:t>被动 到站降温。各施加CHILL 1层持续4秒；本技能每目标最多2层。</w:t>
      </w:r>
    </w:p>
    <w:p>
      <w:r>
        <w:t>训练4级专精：A 保温箱，主技治疗降为90%攻击力，并给予目标70%攻击力BONE_ARMOR持续4秒。；B 两站联送，抵达后额外治疗2米内另一伤员，两个目标各恢复80%攻击力。</w:t>
      </w:r>
    </w:p>
    <w:p>
      <w:r>
        <w:t>需要 分散受伤友军；安全回场路径。提供 DASH_END；EFFECTIVE_HEAL；CHILL。弱点 集中承伤时奔跑时间会降低治疗效率。</w:t>
      </w:r>
    </w:p>
    <w:p>
      <w:pPr>
        <w:pStyle w:val="Heading3"/>
      </w:pPr>
      <w:r>
        <w:t>追尾骨骑长 U_HR_3A</w:t>
      </w:r>
    </w:p>
    <w:p>
      <w:r>
        <w:t>主技能 全责冲锋。冲刺最多9米，路径最多4敌各受110%攻击力物理伤害并沿冲刺方向推开1.5米；大型敌人仅受伤害。</w:t>
      </w:r>
    </w:p>
    <w:p>
      <w:r>
        <w:t>被动 事故现场。各施加EXPOSED 1层持续5秒，并使自身获得12%最大生命BONE_ARMOR持续4秒。</w:t>
      </w:r>
    </w:p>
    <w:p>
      <w:r>
        <w:t>训练4级专精：A 原地取证，主技取消推开，路径伤害提高为150%攻击力。；B 群体追尾，主技路径目标上限升至6，但伤害降为80%攻击力。</w:t>
      </w:r>
    </w:p>
    <w:p>
      <w:r>
        <w:t>需要 追击目标；范围伤害队友。提供 位移聚敌；DASH_END；SHIELD_GAIN。弱点 推动敌人可能把目标推出友方法术范围。</w:t>
      </w:r>
    </w:p>
    <w:p>
      <w:pPr>
        <w:pStyle w:val="Heading3"/>
      </w:pPr>
      <w:r>
        <w:t>回魂驿站长 U_HR_3B</w:t>
      </w:r>
    </w:p>
    <w:p>
      <w:r>
        <w:t>主技能 换乘阴间线。冲刺至友军旁1米，最多移动8米；治疗终点3米内生命比例最低3名正式友军，各100%攻击力。</w:t>
      </w:r>
    </w:p>
    <w:p>
      <w:r>
        <w:t>被动 候车区。各获得HASTE 1层持续4秒；本技能最多1层。</w:t>
      </w:r>
    </w:p>
    <w:p>
      <w:r>
        <w:t>训练4级专精：A 直达快线，主技只治疗被选友军，治疗倍率升至260%。；B 末班接驳，被动目标上限升至6，持续降至2秒；主技冷却增至6秒。</w:t>
      </w:r>
    </w:p>
    <w:p>
      <w:r>
        <w:t>需要 分散友军；攻击速度受益者。提供 DASH_END；EFFECTIVE_HEAL；HASTE。弱点 没有受伤远端友军时主要机制启动减少。</w:t>
      </w:r>
    </w:p>
    <w:p>
      <w:pPr>
        <w:pStyle w:val="Heading3"/>
      </w:pPr>
      <w:r>
        <w:t>末班灵车王 U_HR_4</w:t>
      </w:r>
    </w:p>
    <w:p>
      <w:r>
        <w:t>主技能 末班不等活人。冲刺最多10米，路径最多5敌各受130%攻击力物理伤害；至少移动1米产生DASH_END。</w:t>
      </w:r>
    </w:p>
    <w:p>
      <w:r>
        <w:t>被动 有座请上车。各恢复90%攻击力生命并获得90%攻击力BONE_ARMOR持续4秒。</w:t>
      </w:r>
    </w:p>
    <w:p>
      <w:r>
        <w:t>训练4级专精：A 收尸专线，主技倍率升至200%，被动只作用于自身。；B 互助班车，主技倍率降至90%，被动目标上限增至5，治疗与护盾各提高至110%攻击力。</w:t>
      </w:r>
    </w:p>
    <w:p>
      <w:r>
        <w:t>需要 长战线；近战同伴。提供 穿阵伤害；DASH_END；EFFECTIVE_HEAL；SHIELD_GAIN。弱点 进入敌后会同时牺牲回程时间和远端保护。</w:t>
      </w:r>
    </w:p>
    <w:p>
      <w:r>
        <w:t>该家族所有技能的精确触发、倍率、冷却、目标上限与事件传播限制，见工作簿技能定义；全部Lv1属性见兵种数值。</w:t>
      </w:r>
    </w:p>
    <w:p>
      <w:r>
        <w:br w:type="page"/>
      </w:r>
    </w:p>
    <w:p>
      <w:pPr>
        <w:pStyle w:val="Heading2"/>
      </w:pPr>
      <w:r>
        <w:t>断手外包 职业谱系</w:t>
      </w:r>
    </w:p>
    <w:p>
      <w:r>
        <w:t>断手。只有一只手，也要同时接三份活。</w:t>
      </w:r>
    </w:p>
    <w:p>
      <w:r>
        <w:t>A方向为手群与追击；B方向为元素传导与处决。</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2448"/>
        <w:gridCol w:w="5947"/>
      </w:tblGrid>
      <w:tr>
        <w:trPr>
          <w:cantSplit/>
          <w:tblHeader/>
        </w:trPr>
        <w:tc>
          <w:tcPr>
            <w:tcW w:type="dxa" w:w="1656"/>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阶级</w:t>
            </w:r>
          </w:p>
        </w:tc>
        <w:tc>
          <w:tcPr>
            <w:tcW w:type="dxa" w:w="2448"/>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职业</w:t>
            </w:r>
          </w:p>
        </w:tc>
        <w:tc>
          <w:tcPr>
            <w:tcW w:type="dxa" w:w="5947"/>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定位与死灵形态</w:t>
            </w:r>
          </w:p>
        </w:tc>
      </w:tr>
      <w:tr>
        <w:trPr>
          <w:cantSplit/>
        </w:trPr>
        <w:tc>
          <w:tcPr>
            <w:tcW w:type="dxa" w:w="1656"/>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R1 BASE</w:t>
            </w:r>
          </w:p>
        </w:tc>
        <w:tc>
          <w:tcPr>
            <w:tcW w:type="dxa" w:w="2448"/>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单手临时工</w:t>
            </w:r>
          </w:p>
        </w:tc>
        <w:tc>
          <w:tcPr>
            <w:tcW w:type="dxa" w:w="5947"/>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入门高频近战；一只被死灵术驱动的爬行断手</w:t>
            </w:r>
          </w:p>
        </w:tc>
      </w:tr>
      <w:tr>
        <w:trPr>
          <w:cantSplit/>
        </w:trPr>
        <w:tc>
          <w:tcPr>
            <w:tcW w:type="dxa" w:w="1656"/>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R2 A</w:t>
            </w:r>
          </w:p>
        </w:tc>
        <w:tc>
          <w:tcPr>
            <w:tcW w:type="dxa" w:w="2448"/>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拆指包工头</w:t>
            </w:r>
          </w:p>
        </w:tc>
        <w:tc>
          <w:tcPr>
            <w:tcW w:type="dxa" w:w="5947"/>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精英手群召唤；多只断手缝成的爬行死灵，掌心长出小骨指</w:t>
            </w:r>
          </w:p>
        </w:tc>
      </w:tr>
      <w:tr>
        <w:trPr>
          <w:cantSplit/>
        </w:trPr>
        <w:tc>
          <w:tcPr>
            <w:tcW w:type="dxa" w:w="1656"/>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R2 B</w:t>
            </w:r>
          </w:p>
        </w:tc>
        <w:tc>
          <w:tcPr>
            <w:tcW w:type="dxa" w:w="2448"/>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漏电接线手</w:t>
            </w:r>
          </w:p>
        </w:tc>
        <w:tc>
          <w:tcPr>
            <w:tcW w:type="dxa" w:w="5947"/>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精英电水连接；浸泡尸水的断手，骨节间跳动死灵电弧</w:t>
            </w:r>
          </w:p>
        </w:tc>
      </w:tr>
      <w:tr>
        <w:trPr>
          <w:cantSplit/>
        </w:trPr>
        <w:tc>
          <w:tcPr>
            <w:tcW w:type="dxa" w:w="1656"/>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R3 A</w:t>
            </w:r>
          </w:p>
        </w:tc>
        <w:tc>
          <w:tcPr>
            <w:tcW w:type="dxa" w:w="2448"/>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千手裁员官</w:t>
            </w:r>
          </w:p>
        </w:tc>
        <w:tc>
          <w:tcPr>
            <w:tcW w:type="dxa" w:w="5947"/>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统领尸骸手群；由死者断手与手腕骨堆成的爬行群体</w:t>
            </w:r>
          </w:p>
        </w:tc>
      </w:tr>
      <w:tr>
        <w:trPr>
          <w:cantSplit/>
        </w:trPr>
        <w:tc>
          <w:tcPr>
            <w:tcW w:type="dxa" w:w="1656"/>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R3 B</w:t>
            </w:r>
          </w:p>
        </w:tc>
        <w:tc>
          <w:tcPr>
            <w:tcW w:type="dxa" w:w="2448"/>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抹账断腕</w:t>
            </w:r>
          </w:p>
        </w:tc>
        <w:tc>
          <w:tcPr>
            <w:tcW w:type="dxa" w:w="5947"/>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统领近战处决；腕骨磨成镰刃的巨大爬行断手</w:t>
            </w:r>
          </w:p>
        </w:tc>
      </w:tr>
      <w:tr>
        <w:trPr>
          <w:cantSplit/>
        </w:trPr>
        <w:tc>
          <w:tcPr>
            <w:tcW w:type="dxa" w:w="1656"/>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R4 LORD</w:t>
            </w:r>
          </w:p>
        </w:tc>
        <w:tc>
          <w:tcPr>
            <w:tcW w:type="dxa" w:w="2448"/>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十指董事会</w:t>
            </w:r>
          </w:p>
        </w:tc>
        <w:tc>
          <w:tcPr>
            <w:tcW w:type="dxa" w:w="5947"/>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领主手群与标记核心；十只巨手围绕幽灵掌心缝合成的纯死灵</w:t>
            </w:r>
          </w:p>
        </w:tc>
      </w:tr>
    </w:tbl>
    <w:p/>
    <w:p>
      <w:pPr>
        <w:pStyle w:val="Heading3"/>
      </w:pPr>
      <w:r>
        <w:t>单手临时工 U_HD_1</w:t>
      </w:r>
    </w:p>
    <w:p>
      <w:r>
        <w:t>主技能 加班两下。连续造成2次45%攻击力物理技能伤害，间隔0.15秒；目标死亡后剩余次数取消。</w:t>
      </w:r>
    </w:p>
    <w:p>
      <w:r>
        <w:t>被动 收工摸鱼。恢复6%最大生命；不消耗尸骸，也不制造现金或经验。</w:t>
      </w:r>
    </w:p>
    <w:p>
      <w:r>
        <w:t>训练4级专精：A 熟练工，主技改为3次35%攻击力物理伤害；被动治疗降为4%最大生命。；B 工伤保险，被动治疗提高至10%最大生命；主技触发改每第5次普攻。</w:t>
      </w:r>
    </w:p>
    <w:p>
      <w:r>
        <w:t>需要 前排牵制；攻击速度。提供 高频普攻；EFFECTIVE_HEAL。弱点 生命低，惧怕范围攻击。</w:t>
      </w:r>
    </w:p>
    <w:p>
      <w:pPr>
        <w:pStyle w:val="Heading3"/>
      </w:pPr>
      <w:r>
        <w:t>拆指包工头 U_HD_2A</w:t>
      </w:r>
    </w:p>
    <w:p>
      <w:r>
        <w:t>主技能 再分一个岗位。召唤1只临时骨指，存活8秒；单施法者最多3只。骨指HP30、ATK5、PHY、APS1.2、护甲0、移速3、射程0.7、暴击0；无技能无尸骸，服从全队12只临时兵上限。</w:t>
      </w:r>
    </w:p>
    <w:p>
      <w:r>
        <w:t>被动 岗位继承。获得HASTE 1层持续4秒；本技能最多2层。骨指寿命到期不触发。</w:t>
      </w:r>
    </w:p>
    <w:p>
      <w:r>
        <w:t>训练4级专精：A 人手充足，主技每次召唤2只骨指，单施法者上限仍3；每只骨指HP降至22、ATK降至4。；B 资深员工，主技骨指HP升至50、ATK升至8；单施法者上限降至2。</w:t>
      </w:r>
    </w:p>
    <w:p>
      <w:r>
        <w:t>需要 攻击速度；临时兵空位。提供 SUMMON；ALLY_KO；高频前线接触。弱点 AOE会迅速清空小骨指；控制本体会切断补充。</w:t>
      </w:r>
    </w:p>
    <w:p>
      <w:pPr>
        <w:pStyle w:val="Heading3"/>
      </w:pPr>
      <w:r>
        <w:t>漏电接线手 U_HD_2B</w:t>
      </w:r>
    </w:p>
    <w:p>
      <w:r>
        <w:t>主技能 湿手操作。造成80%攻击力法术技能伤害，并施加WET持续5秒、SHOCK 1层持续4秒。</w:t>
      </w:r>
    </w:p>
    <w:p>
      <w:r>
        <w:t>被动 带电转交。造成60%攻击力法术技能伤害；目标若已有WET，再施加SHOCK 1层持续4秒。</w:t>
      </w:r>
    </w:p>
    <w:p>
      <w:r>
        <w:t>训练4级专精：A 防水接头，主技WET持续提高为8秒；主技伤害降为50%攻击力。；B 多口插排，被动目标上限升至2，每目标伤害降为40%攻击力。</w:t>
      </w:r>
    </w:p>
    <w:p>
      <w:r>
        <w:t>需要 暴击率；WET受益者。提供 WET；SHOCK；法术补伤。弱点 单体敌人会限制被动跳转。</w:t>
      </w:r>
    </w:p>
    <w:p>
      <w:pPr>
        <w:pStyle w:val="Heading3"/>
      </w:pPr>
      <w:r>
        <w:t>千手裁员官 U_HD_3A</w:t>
      </w:r>
    </w:p>
    <w:p>
      <w:r>
        <w:t>主技能 一岗多用。召唤1只临时骨指，存活10秒；若有尸骸则自动消耗1具并额外召唤1只。单施法者最多4只。骨指HP35、ATK7、PHY、APS1.2、护甲0、移速3、射程0.7、暴击0；无技能无尸骸。必须先检查2个空余名额才消耗尸骸，否则只尝试基础1只。</w:t>
      </w:r>
    </w:p>
    <w:p>
      <w:r>
        <w:t>被动 空岗补贴。获得相当于自身5%最大生命的BONE_ARMOR持续4秒；本被动护盾最多15%最大生命。</w:t>
      </w:r>
    </w:p>
    <w:p>
      <w:r>
        <w:t>训练4级专精：A 减少手续，主技不再消耗尸骸，固定召唤1只；主技冷却降为2.5秒。；B 精简编制，临时骨指HP升至65、ATK升至11；单施法者骨指上限降为2。</w:t>
      </w:r>
    </w:p>
    <w:p>
      <w:r>
        <w:t>需要 尸骸；临时兵空位。提供 SUMMON；CORPSE_CONSUME；SHIELD_GAIN。弱点 与其他尸骸消费者争抢资源。</w:t>
      </w:r>
    </w:p>
    <w:p>
      <w:pPr>
        <w:pStyle w:val="Heading3"/>
      </w:pPr>
      <w:r>
        <w:t>抹账断腕 U_HD_3B</w:t>
      </w:r>
    </w:p>
    <w:p>
      <w:r>
        <w:t>主技能 签字画押。施加SOUL_BRAND持续5秒，并造成110%攻击力物理技能伤害；若目标生命比例低于30%，改为170%攻击力。</w:t>
      </w:r>
    </w:p>
    <w:p>
      <w:r>
        <w:t>被动 尾款结清。恢复相当于自身80%攻击力的生命；不消耗SOUL_BRAND。</w:t>
      </w:r>
    </w:p>
    <w:p>
      <w:r>
        <w:t>训练4级专精：A 提前结款，主技强化阈值由30%生命提高到45%，强化倍率降为145%。；B 追索利息，被动回血提高为120%攻击力；主技常规倍率降至80%、强化倍率降至140%。</w:t>
      </w:r>
    </w:p>
    <w:p>
      <w:r>
        <w:t>需要 暴击率；SOUL_BRAND；前排。提供 SOUL_BRAND；单体收割；EFFECTIVE_HEAL。弱点 需要接近残血目标，易在移动中被击杀。</w:t>
      </w:r>
    </w:p>
    <w:p>
      <w:pPr>
        <w:pStyle w:val="Heading3"/>
      </w:pPr>
      <w:r>
        <w:t>十指董事会 U_HD_4</w:t>
      </w:r>
    </w:p>
    <w:p>
      <w:r>
        <w:t>主技能 全票通过。召唤2只临时骨掌，存活10秒；单施法者最多4只。骨掌HP55、ATK10、PHY、APS1.0、护甲3、移速3、射程1、暴击0；无技能无尸骸。服从全队12上限。</w:t>
      </w:r>
    </w:p>
    <w:p>
      <w:r>
        <w:t>被动 一致通过。施加SOUL_BRAND持续5秒，并造成110%攻击力法术技能伤害；寿命到期不触发。</w:t>
      </w:r>
    </w:p>
    <w:p>
      <w:r>
        <w:t>训练4级专精：A 常务委员会，骨掌HP升为90、ATK升为16，单施法者上限降为2。；B 临时委员会，主技每次召唤3只，单施法者上限升为6；骨掌HP降为35、ATK降为7。</w:t>
      </w:r>
    </w:p>
    <w:p>
      <w:r>
        <w:t>需要 临时兵空位；AOE承伤节奏。提供 SUMMON；ALLY_KO；SOUL_BRAND。弱点 召唤满额或本体受控会中断主要价值。</w:t>
      </w:r>
    </w:p>
    <w:p>
      <w:r>
        <w:t>该家族所有技能的精确触发、倍率、冷却、目标上限与事件传播限制，见工作簿技能定义；全部Lv1属性见兵种数值。</w:t>
      </w:r>
    </w:p>
    <w:p>
      <w:r>
        <w:br w:type="page"/>
      </w:r>
    </w:p>
    <w:p>
      <w:pPr>
        <w:pStyle w:val="Heading2"/>
      </w:pPr>
      <w:r>
        <w:t>骨铃礼仪 职业谱系</w:t>
      </w:r>
    </w:p>
    <w:p>
      <w:r>
        <w:t>骨铃。丧钟按次收费，客户没有差评权限。</w:t>
      </w:r>
    </w:p>
    <w:p>
      <w:r>
        <w:t>A方向为修复与防守；B方向为诅咒与元素控制。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2448"/>
        <w:gridCol w:w="5947"/>
      </w:tblGrid>
      <w:tr>
        <w:trPr>
          <w:cantSplit/>
          <w:tblHeader/>
        </w:trPr>
        <w:tc>
          <w:tcPr>
            <w:tcW w:type="dxa" w:w="1656"/>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阶级</w:t>
            </w:r>
          </w:p>
        </w:tc>
        <w:tc>
          <w:tcPr>
            <w:tcW w:type="dxa" w:w="2448"/>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职业</w:t>
            </w:r>
          </w:p>
        </w:tc>
        <w:tc>
          <w:tcPr>
            <w:tcW w:type="dxa" w:w="5947"/>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定位与死灵形态</w:t>
            </w:r>
          </w:p>
        </w:tc>
      </w:tr>
      <w:tr>
        <w:trPr>
          <w:cantSplit/>
        </w:trPr>
        <w:tc>
          <w:tcPr>
            <w:tcW w:type="dxa" w:w="1656"/>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R1 BASE</w:t>
            </w:r>
          </w:p>
        </w:tc>
        <w:tc>
          <w:tcPr>
            <w:tcW w:type="dxa" w:w="2448"/>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骨铃实习生</w:t>
            </w:r>
          </w:p>
        </w:tc>
        <w:tc>
          <w:tcPr>
            <w:tcW w:type="dxa" w:w="5947"/>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入门治疗；漂浮骷髅头操纵一只骨铃的亡灵</w:t>
            </w:r>
          </w:p>
        </w:tc>
      </w:tr>
      <w:tr>
        <w:trPr>
          <w:cantSplit/>
        </w:trPr>
        <w:tc>
          <w:tcPr>
            <w:tcW w:type="dxa" w:w="1656"/>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R2 A</w:t>
            </w:r>
          </w:p>
        </w:tc>
        <w:tc>
          <w:tcPr>
            <w:tcW w:type="dxa" w:w="2448"/>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报丧修复师</w:t>
            </w:r>
          </w:p>
        </w:tc>
        <w:tc>
          <w:tcPr>
            <w:tcW w:type="dxa" w:w="5947"/>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精英群体治疗；由幽灵与骷髅肋骨组成的骨铃师</w:t>
            </w:r>
          </w:p>
        </w:tc>
      </w:tr>
      <w:tr>
        <w:trPr>
          <w:cantSplit/>
        </w:trPr>
        <w:tc>
          <w:tcPr>
            <w:tcW w:type="dxa" w:w="1656"/>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R2 B</w:t>
            </w:r>
          </w:p>
        </w:tc>
        <w:tc>
          <w:tcPr>
            <w:tcW w:type="dxa" w:w="2448"/>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冻薪报丧人</w:t>
            </w:r>
          </w:p>
        </w:tc>
        <w:tc>
          <w:tcPr>
            <w:tcW w:type="dxa" w:w="5947"/>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精英冷系控制；握着结霜骨铃的无腿幽灵亡灵</w:t>
            </w:r>
          </w:p>
        </w:tc>
      </w:tr>
      <w:tr>
        <w:trPr>
          <w:cantSplit/>
        </w:trPr>
        <w:tc>
          <w:tcPr>
            <w:tcW w:type="dxa" w:w="1656"/>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R3 A</w:t>
            </w:r>
          </w:p>
        </w:tc>
        <w:tc>
          <w:tcPr>
            <w:tcW w:type="dxa" w:w="2448"/>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追悼指挥</w:t>
            </w:r>
          </w:p>
        </w:tc>
        <w:tc>
          <w:tcPr>
            <w:tcW w:type="dxa" w:w="5947"/>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统领治疗节奏；六臂骷髅铃师，手臂全由骨头组成</w:t>
            </w:r>
          </w:p>
        </w:tc>
      </w:tr>
      <w:tr>
        <w:trPr>
          <w:cantSplit/>
        </w:trPr>
        <w:tc>
          <w:tcPr>
            <w:tcW w:type="dxa" w:w="1656"/>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R3 B</w:t>
            </w:r>
          </w:p>
        </w:tc>
        <w:tc>
          <w:tcPr>
            <w:tcW w:type="dxa" w:w="2448"/>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触电悼词官</w:t>
            </w:r>
          </w:p>
        </w:tc>
        <w:tc>
          <w:tcPr>
            <w:tcW w:type="dxa" w:w="5947"/>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统领电系法术；骨铃内部关着雷光幽灵的死灵法师</w:t>
            </w:r>
          </w:p>
        </w:tc>
      </w:tr>
      <w:tr>
        <w:trPr>
          <w:cantSplit/>
        </w:trPr>
        <w:tc>
          <w:tcPr>
            <w:tcW w:type="dxa" w:w="1656"/>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R4 LORD</w:t>
            </w:r>
          </w:p>
        </w:tc>
        <w:tc>
          <w:tcPr>
            <w:tcW w:type="dxa" w:w="2448"/>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哀乐总裁</w:t>
            </w:r>
          </w:p>
        </w:tc>
        <w:tc>
          <w:tcPr>
            <w:tcW w:type="dxa" w:w="5947"/>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领主治疗与诅咒核心；悬浮巨型骷髅与环绕亡魂共同敲击骨钟</w:t>
            </w:r>
          </w:p>
        </w:tc>
      </w:tr>
    </w:tbl>
    <w:p/>
    <w:p>
      <w:pPr>
        <w:pStyle w:val="Heading3"/>
      </w:pPr>
      <w:r>
        <w:t>骨铃实习生 U_BL_1</w:t>
      </w:r>
    </w:p>
    <w:p>
      <w:r>
        <w:t>主技能 例行慰问。恢复150%攻击力生命；无伤员则不储存治疗。</w:t>
      </w:r>
    </w:p>
    <w:p>
      <w:r>
        <w:t>被动 慰问附件。给予相当于本次实际治疗量25%的BONE_ARMOR持续3秒；本技能最多1份护盾。</w:t>
      </w:r>
    </w:p>
    <w:p>
      <w:r>
        <w:t>训练4级专精：A 重点慰问，主技治疗倍率升至210%，冷却增至3秒。；B 平分附件，被动护盾改给治疗目标旁2米内另一名正式友军，倍率升为实际治疗量50%。</w:t>
      </w:r>
    </w:p>
    <w:p>
      <w:r>
        <w:t>需要 受伤正式友军；攻击目标。提供 EFFECTIVE_HEAL；SHIELD_GAIN。弱点 被远程压制无法攻击时治疗减少。</w:t>
      </w:r>
    </w:p>
    <w:p>
      <w:pPr>
        <w:pStyle w:val="Heading3"/>
      </w:pPr>
      <w:r>
        <w:t>报丧修复师 U_BL_2A</w:t>
      </w:r>
    </w:p>
    <w:p>
      <w:r>
        <w:t>主技能 集体慰问。各恢复95%攻击力生命。</w:t>
      </w:r>
    </w:p>
    <w:p>
      <w:r>
        <w:t>被动 活不了但能动。给予HASTE 1层持续3秒，本技能最多1层；每次主技仅选1人。</w:t>
      </w:r>
    </w:p>
    <w:p>
      <w:r>
        <w:t>训练4级专精：A 集中修复，主技只治疗1人，倍率升至280%。；B 普惠修复，主技目标上限增至5，倍率降为65%；被动持续降为2秒。</w:t>
      </w:r>
    </w:p>
    <w:p>
      <w:r>
        <w:t>需要 聚集伤员；普攻保护。提供 群体EFFECTIVE_HEAL；HASTE。弱点 分散布阵会降低群疗效率。</w:t>
      </w:r>
    </w:p>
    <w:p>
      <w:pPr>
        <w:pStyle w:val="Heading3"/>
      </w:pPr>
      <w:r>
        <w:t>冻薪报丧人 U_BL_2B</w:t>
      </w:r>
    </w:p>
    <w:p>
      <w:r>
        <w:t>主技能 冷静通知。各造成70%攻击力法术技能伤害并施加CHILL 1层持续4秒。</w:t>
      </w:r>
    </w:p>
    <w:p>
      <w:r>
        <w:t>被动 噩耗复读。施加CHILL 1层持续4秒；无敌人则不触发。</w:t>
      </w:r>
    </w:p>
    <w:p>
      <w:r>
        <w:t>训练4级专精：A 点名冷静，主技只命中1敌，施加CHILL 2层，伤害降为50%攻击力。；B 广播冷静，主技目标上限增至4，冷却升至4秒。</w:t>
      </w:r>
    </w:p>
    <w:p>
      <w:r>
        <w:t>需要 其他CHILL来源；控制窗口。提供 CHILL；法术伤害。弱点 大敌冻结抗性会削弱控场。</w:t>
      </w:r>
    </w:p>
    <w:p>
      <w:pPr>
        <w:pStyle w:val="Heading3"/>
      </w:pPr>
      <w:r>
        <w:t>追悼指挥 U_BL_3A</w:t>
      </w:r>
    </w:p>
    <w:p>
      <w:r>
        <w:t>主技能 奏响返工曲。各恢复100%攻击力生命，并给予HASTE 1层持续4秒；本技能HASTE最多1层。</w:t>
      </w:r>
    </w:p>
    <w:p>
      <w:r>
        <w:t>被动 弦断续奏。恢复60%攻击力生命。</w:t>
      </w:r>
    </w:p>
    <w:p>
      <w:r>
        <w:t>训练4级专精：A 独奏返工，主技只作用于1人，治疗提高为240%攻击力并给予HASTE 2层持续4秒。；B 合奏返工，主技目标上限增至6，治疗降为65%攻击力；HASTE持续降为3秒。</w:t>
      </w:r>
    </w:p>
    <w:p>
      <w:r>
        <w:t>需要 护盾前排；普攻触发单位。提供 EFFECTIVE_HEAL；HASTE；破盾修复。弱点 单个目标爆发受伤可能超过群体分摊治疗。</w:t>
      </w:r>
    </w:p>
    <w:p>
      <w:pPr>
        <w:pStyle w:val="Heading3"/>
      </w:pPr>
      <w:r>
        <w:t>触电悼词官 U_BL_3B</w:t>
      </w:r>
    </w:p>
    <w:p>
      <w:r>
        <w:t>主技能 请保持通电。各造成100%攻击力法术技能伤害；带WET者额外获得SHOCK 1层持续4秒。</w:t>
      </w:r>
    </w:p>
    <w:p>
      <w:r>
        <w:t>被动 电报复核。施加WET持续5秒；若目标原本已有WET，改额外造成60%攻击力法术伤害。</w:t>
      </w:r>
    </w:p>
    <w:p>
      <w:r>
        <w:t>训练4级专精：A 专线电报，主技只命中1敌，倍率提高至240%攻击力。；B 公共电网，主技目标上限升至5，每目标倍率降为70%。</w:t>
      </w:r>
    </w:p>
    <w:p>
      <w:r>
        <w:t>需要 WET来源；暴击率。提供 群体法术；SHOCK；WET。弱点 缺WET时能输出但难以发挥传导收益。</w:t>
      </w:r>
    </w:p>
    <w:p>
      <w:pPr>
        <w:pStyle w:val="Heading3"/>
      </w:pPr>
      <w:r>
        <w:t>哀乐总裁 U_BL_4</w:t>
      </w:r>
    </w:p>
    <w:p>
      <w:r>
        <w:t>主技能 集团慰问。各恢复110%攻击力生命；实际获得治疗者同时获得60%攻击力BONE_ARMOR持续4秒。</w:t>
      </w:r>
    </w:p>
    <w:p>
      <w:r>
        <w:t>被动 悼词回响。各施加SOUL_BRAND持续6秒，并造成80%攻击力法术技能伤害；同一友军每波仅触发1次，管理献祭和寿命到期不触发。</w:t>
      </w:r>
    </w:p>
    <w:p>
      <w:r>
        <w:t>训练4级专精：A 康复分公司，主技治疗升至160%攻击力，被动不再造成伤害但保留标记。；B 追悼分公司，被动法术倍率升至150%，主技治疗目标上限降至2。</w:t>
      </w:r>
    </w:p>
    <w:p>
      <w:r>
        <w:t>需要 受伤正式队伍；可消耗临时前排。提供 群疗；SHIELD_GAIN；SOUL_BRAND；倒地补伤。弱点 只增加召唤数量不能解决正式核心被集火。</w:t>
      </w:r>
    </w:p>
    <w:p>
      <w:r>
        <w:t>该家族所有技能的精确触发、倍率、冷却、目标上限与事件传播限制，见工作簿技能定义；全部Lv1属性见兵种数值。</w:t>
      </w:r>
    </w:p>
    <w:p>
      <w:r>
        <w:br w:type="page"/>
      </w:r>
    </w:p>
    <w:p>
      <w:pPr>
        <w:pStyle w:val="Heading2"/>
      </w:pPr>
      <w:r>
        <w:t>棺材公寓 职业谱系</w:t>
      </w:r>
    </w:p>
    <w:p>
      <w:r>
        <w:t>棺材板。永久产权，入住以后谢绝退租。</w:t>
      </w:r>
    </w:p>
    <w:p>
      <w:r>
        <w:t>A方向为棺阵与亡灵补充；B方向为燃烧与尸骸法术。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2448"/>
        <w:gridCol w:w="5947"/>
      </w:tblGrid>
      <w:tr>
        <w:trPr>
          <w:cantSplit/>
          <w:tblHeader/>
        </w:trPr>
        <w:tc>
          <w:tcPr>
            <w:tcW w:type="dxa" w:w="1656"/>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阶级</w:t>
            </w:r>
          </w:p>
        </w:tc>
        <w:tc>
          <w:tcPr>
            <w:tcW w:type="dxa" w:w="2448"/>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职业</w:t>
            </w:r>
          </w:p>
        </w:tc>
        <w:tc>
          <w:tcPr>
            <w:tcW w:type="dxa" w:w="5947"/>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定位与死灵形态</w:t>
            </w:r>
          </w:p>
        </w:tc>
      </w:tr>
      <w:tr>
        <w:trPr>
          <w:cantSplit/>
        </w:trPr>
        <w:tc>
          <w:tcPr>
            <w:tcW w:type="dxa" w:w="1656"/>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R1 BASE</w:t>
            </w:r>
          </w:p>
        </w:tc>
        <w:tc>
          <w:tcPr>
            <w:tcW w:type="dxa" w:w="2448"/>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经济适用棺</w:t>
            </w:r>
          </w:p>
        </w:tc>
        <w:tc>
          <w:tcPr>
            <w:tcW w:type="dxa" w:w="5947"/>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入门阵地前排；半开的木棺与其中会爬行的干尸亡灵</w:t>
            </w:r>
          </w:p>
        </w:tc>
      </w:tr>
      <w:tr>
        <w:trPr>
          <w:cantSplit/>
        </w:trPr>
        <w:tc>
          <w:tcPr>
            <w:tcW w:type="dxa" w:w="1656"/>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R2 A</w:t>
            </w:r>
          </w:p>
        </w:tc>
        <w:tc>
          <w:tcPr>
            <w:tcW w:type="dxa" w:w="2448"/>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合租停尸棺</w:t>
            </w:r>
          </w:p>
        </w:tc>
        <w:tc>
          <w:tcPr>
            <w:tcW w:type="dxa" w:w="5947"/>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精英驻点召唤；两具小干尸挤在同一口会移动的亡灵棺中</w:t>
            </w:r>
          </w:p>
        </w:tc>
      </w:tr>
      <w:tr>
        <w:trPr>
          <w:cantSplit/>
        </w:trPr>
        <w:tc>
          <w:tcPr>
            <w:tcW w:type="dxa" w:w="1656"/>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R2 B</w:t>
            </w:r>
          </w:p>
        </w:tc>
        <w:tc>
          <w:tcPr>
            <w:tcW w:type="dxa" w:w="2448"/>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焚单火棺</w:t>
            </w:r>
          </w:p>
        </w:tc>
        <w:tc>
          <w:tcPr>
            <w:tcW w:type="dxa" w:w="5947"/>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精英燃烧法术；棺中干尸与蓝色尸火共生的亡灵</w:t>
            </w:r>
          </w:p>
        </w:tc>
      </w:tr>
      <w:tr>
        <w:trPr>
          <w:cantSplit/>
        </w:trPr>
        <w:tc>
          <w:tcPr>
            <w:tcW w:type="dxa" w:w="1656"/>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R3 A</w:t>
            </w:r>
          </w:p>
        </w:tc>
        <w:tc>
          <w:tcPr>
            <w:tcW w:type="dxa" w:w="2448"/>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钉子户守棺</w:t>
            </w:r>
          </w:p>
        </w:tc>
        <w:tc>
          <w:tcPr>
            <w:tcW w:type="dxa" w:w="5947"/>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统领阵地保护；由铁钉与棺木固定的重型干尸亡灵</w:t>
            </w:r>
          </w:p>
        </w:tc>
      </w:tr>
      <w:tr>
        <w:trPr>
          <w:cantSplit/>
        </w:trPr>
        <w:tc>
          <w:tcPr>
            <w:tcW w:type="dxa" w:w="1656"/>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R3 B</w:t>
            </w:r>
          </w:p>
        </w:tc>
        <w:tc>
          <w:tcPr>
            <w:tcW w:type="dxa" w:w="2448"/>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骨灰代理商</w:t>
            </w:r>
          </w:p>
        </w:tc>
        <w:tc>
          <w:tcPr>
            <w:tcW w:type="dxa" w:w="5947"/>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统领尸骸法术；棺盖内侧遍布骨灰符文的幽灵亡灵</w:t>
            </w:r>
          </w:p>
        </w:tc>
      </w:tr>
      <w:tr>
        <w:trPr>
          <w:cantSplit/>
        </w:trPr>
        <w:tc>
          <w:tcPr>
            <w:tcW w:type="dxa" w:w="1656"/>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R4 LORD</w:t>
            </w:r>
          </w:p>
        </w:tc>
        <w:tc>
          <w:tcPr>
            <w:tcW w:type="dxa" w:w="2448"/>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阴间地产王</w:t>
            </w:r>
          </w:p>
        </w:tc>
        <w:tc>
          <w:tcPr>
            <w:tcW w:type="dxa" w:w="5947"/>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领主棺阵与尸骸核心；巨型王棺内盘踞多层骨架组成的亡灵领主</w:t>
            </w:r>
          </w:p>
        </w:tc>
      </w:tr>
    </w:tbl>
    <w:p/>
    <w:p>
      <w:pPr>
        <w:pStyle w:val="Heading3"/>
      </w:pPr>
      <w:r>
        <w:t>经济适用棺 U_CF_1</w:t>
      </w:r>
    </w:p>
    <w:p>
      <w:r>
        <w:t>主技能 最低居住保障。获得15%最大生命BONE_ARMOR持续5秒；本技能护盾最多1份。</w:t>
      </w:r>
    </w:p>
    <w:p>
      <w:r>
        <w:t>被动 就地入住。消耗尸骸并恢复自身10%最大生命；无尸骸不发动。</w:t>
      </w:r>
    </w:p>
    <w:p>
      <w:r>
        <w:t>训练4级专精：A 加厚棺板，主技护盾升至22%最大生命，移动速度降低15%。；B 快速周转，被动冷却降至3秒，治疗降为7%最大生命。</w:t>
      </w:r>
    </w:p>
    <w:p>
      <w:r>
        <w:t>需要 近战敌人；尸骸。提供 SHIELD_GAIN；CORPSE_CONSUME；EFFECTIVE_HEAL。弱点 移速低，容易被远程拉扯。</w:t>
      </w:r>
    </w:p>
    <w:p>
      <w:pPr>
        <w:pStyle w:val="Heading3"/>
      </w:pPr>
      <w:r>
        <w:t>合租停尸棺 U_CF_2A</w:t>
      </w:r>
    </w:p>
    <w:p>
      <w:r>
        <w:t>主技能 还有一个床位。召唤1只临时棺仆，存活10秒；单施法者最多2只。棺仆HP60、ATK7、PHY、APS0.8、护甲4、移速2、射程1、暴击0；无技能无尸骸，服从全队12上限。</w:t>
      </w:r>
    </w:p>
    <w:p>
      <w:r>
        <w:t>被动 押金暂不退。获得12%最大生命BONE_ARMOR持续5秒；本被动护盾最多1份。寿命到期不触发。</w:t>
      </w:r>
    </w:p>
    <w:p>
      <w:r>
        <w:t>训练4级专精：A 单间升级，棺仆HP升至110、ATK升至12，单施法者上限降至1。；B 隔断出租，每次召唤2只棺仆，HP降至40、ATK降至5；单施法者上限仍2。</w:t>
      </w:r>
    </w:p>
    <w:p>
      <w:r>
        <w:t>需要 临时兵空位；持续交战。提供 SUMMON；ALLY_KO；SHIELD_GAIN。弱点 召唤节奏较慢，敌方速攻会抢先击穿。</w:t>
      </w:r>
    </w:p>
    <w:p>
      <w:pPr>
        <w:pStyle w:val="Heading3"/>
      </w:pPr>
      <w:r>
        <w:t>焚单火棺 U_CF_2B</w:t>
      </w:r>
    </w:p>
    <w:p>
      <w:r>
        <w:t>主技能 销毁历史账单。各造成80%攻击力法术技能伤害并施加BURN 1层持续5秒。</w:t>
      </w:r>
    </w:p>
    <w:p>
      <w:r>
        <w:t>被动 木料回收。获得HASTE 1层持续4秒；本技能最多1层。</w:t>
      </w:r>
    </w:p>
    <w:p>
      <w:r>
        <w:t>训练4级专精：A 定向焚单，主技只命中1敌，初始倍率提高至190%，BURN仍为1份，持续延长至8秒。；B 公开焚单，主技范围增至3米、最多5敌，初始倍率降至55%。</w:t>
      </w:r>
    </w:p>
    <w:p>
      <w:r>
        <w:t>需要 敌人聚集；尸骸消费者。提供 BURN；范围法术；尸骸转攻速。弱点 燃烧与POISON争夺击杀节奏，移动敌人容易离群。</w:t>
      </w:r>
    </w:p>
    <w:p>
      <w:pPr>
        <w:pStyle w:val="Heading3"/>
      </w:pPr>
      <w:r>
        <w:t>钉子户守棺 U_CF_3A</w:t>
      </w:r>
    </w:p>
    <w:p>
      <w:r>
        <w:t>主技能 此处谢绝拆迁。自身获得22%最大生命BONE_ARMOR持续6秒；敌人TAUNTED指向自身2.5秒。</w:t>
      </w:r>
    </w:p>
    <w:p>
      <w:r>
        <w:t>被动 遗产代管。消耗尸骸，使4米内生命比例最低2名正式友军各恢复100%攻击力生命；不复活被消耗者，不影响其战后名单恢复。</w:t>
      </w:r>
    </w:p>
    <w:p>
      <w:r>
        <w:t>训练4级专精：A 独户坚守，主技只嘲讽1敌，护盾提高至35%最大生命。；B 邻里互助，主技护盾改为自身12%最大生命，并给予3米内2正式友军各100%攻击力护盾。</w:t>
      </w:r>
    </w:p>
    <w:p>
      <w:r>
        <w:t>需要 集中阵型；正式军队承伤。提供 TAUNT；SHIELD_GAIN；CORPSE_CONSUME；EFFECTIVE_HEAL。弱点 移动速度极低，绕侧敌人能越过阵地。</w:t>
      </w:r>
    </w:p>
    <w:p>
      <w:pPr>
        <w:pStyle w:val="Heading3"/>
      </w:pPr>
      <w:r>
        <w:t>骨灰代理商 U_CF_3B</w:t>
      </w:r>
    </w:p>
    <w:p>
      <w:r>
        <w:t>主技能 一站式处理。各敌人受到100%攻击力法术伤害；有尸骸则消耗1具，倍率提高至180%。无尸骸仍正常施法。</w:t>
      </w:r>
    </w:p>
    <w:p>
      <w:r>
        <w:t>被动 处理回执。施加SOUL_BRAND持续6秒。</w:t>
      </w:r>
    </w:p>
    <w:p>
      <w:r>
        <w:t>训练4级专精：A 无痕处理，主技不再消耗尸骸，固定130%攻击力；被动不再触发。；B 专项处理，主技目标上限降为1，无尸骸倍率180%、消耗尸骸倍率300%。</w:t>
      </w:r>
    </w:p>
    <w:p>
      <w:r>
        <w:t>需要 尸骸供应；聚集敌人。提供 CORPSE_CONSUME；范围法术；SOUL_BRAND。弱点 与其他尸骸流共队时需分配稀缺尸骸。</w:t>
      </w:r>
    </w:p>
    <w:p>
      <w:pPr>
        <w:pStyle w:val="Heading3"/>
      </w:pPr>
      <w:r>
        <w:t>阴间地产王 U_CF_4</w:t>
      </w:r>
    </w:p>
    <w:p>
      <w:r>
        <w:t>主技能 新增永久住户。召唤1只临时棺卫，存活12秒；若存在尸骸且至少2个临时名额可用，消耗1具并额外召唤1只。单施法者最多3只。棺卫HP90、ATK12、PHY、APS0.8、护甲8、移速2、射程1.2、暴击0；无技能无尸骸。</w:t>
      </w:r>
    </w:p>
    <w:p>
      <w:r>
        <w:t>被动 产权交接。各获得80%攻击力BONE_ARMOR持续5秒；每目标本技能最多1份。</w:t>
      </w:r>
    </w:p>
    <w:p>
      <w:r>
        <w:t>训练4级专精：A 精品公墓，主技固定召唤1只且不消耗尸骸；棺卫HP升至150、ATK升至20，单施法者上限降为2。；B 公益骨灰堂，主技基础棺卫HP降至65、ATK降至8；消耗尸骸的额外棺卫数改为2，单施法者上限升至5，需先有3个空余名额才消耗尸骸。</w:t>
      </w:r>
    </w:p>
    <w:p>
      <w:r>
        <w:t>需要 尸骸；临时兵空位；正式前排。提供 SUMMON；CORPSE_CONSUME；SHIELD_GAIN。弱点 很慢且占据临时兵名额，快节奏单体敌人会限制收益。</w:t>
      </w:r>
    </w:p>
    <w:p>
      <w:r>
        <w:t>该家族所有技能的精确触发、倍率、冷却、目标上限与事件传播限制，见工作簿技能定义；全部Lv1属性见兵种数值。</w:t>
      </w:r>
    </w:p>
    <w:p>
      <w:r>
        <w:br w:type="page"/>
      </w:r>
    </w:p>
    <w:p>
      <w:pPr>
        <w:pStyle w:val="Heading1"/>
      </w:pPr>
      <w:r>
        <w:t>09 协同构筑</w:t>
      </w:r>
    </w:p>
    <w:p>
      <w:r>
        <w:t>每一条协同都应有可替代入口。角色可以提供事件，也可以消费同一事件；持续投入的价值取决于触发频率、覆盖和敌情。所谓乘法效应，是一项投入同时提高另一能力的触发次数或利用率，不代表无限递归或强度无上限。</w:t>
      </w:r>
    </w:p>
    <w:p>
      <w:pPr>
        <w:pStyle w:val="Heading2"/>
      </w:pPr>
      <w:r>
        <w:t>骨潮轮回 B01</w:t>
      </w:r>
    </w:p>
    <w:p>
      <w:r>
        <w:t>家族 SK；BL；CF；HD。核心事件 SUMMON；ALLY_KO；CORPSE_CONSUME；EFFECTIVE_HEAL。优先属性 召唤技能冷却；前排存活时间；治疗量。</w:t>
      </w:r>
    </w:p>
    <w:p>
      <w:r>
        <w:t>老虎机计划 建议试验权重SK8/BL6/CF4/HD2；先有召唤与支援再追同族高R，不能把每个召来的临时骷髅当成永久经验。。布阵 SK/CF在前，BL保持在后排保护区，HD提供后排持续命中；留出临时兵生成空位。。主要弱点 大范围持续清场、压缩召唤空间、直取后排的冲锋会削弱循环；临时兵上限不能用数量突破。</w:t>
      </w:r>
    </w:p>
    <w:p>
      <w:pPr>
        <w:pStyle w:val="Heading2"/>
      </w:pPr>
      <w:r>
        <w:t>瘟疫接力 B02</w:t>
      </w:r>
    </w:p>
    <w:p>
      <w:r>
        <w:t>家族 ZM；HD；SK；BL。核心事件 BASIC_HIT；POISON_TICK；CORPSE_CONSUME；ENEMY_KO。优先属性 有效普攻频率；前排生命；毒持续覆盖。</w:t>
      </w:r>
    </w:p>
    <w:p>
      <w:r>
        <w:t>老虎机计划 建议ZM7/HD5/SK4/BL4；先补齐施毒和生存，再抬ZM/HD同族多线概率；分散单线仍有阵容价值。。布阵 ZM与SK拖住正面，HD打持续命中，BL提供支援；尽量让传播目标处于3米内。。主要弱点 净化、少量高威胁单位、快速击杀后排和短战斗限制叠毒；需要基础输出应付未铺毒的开局。</w:t>
      </w:r>
    </w:p>
    <w:p>
      <w:pPr>
        <w:pStyle w:val="Heading2"/>
      </w:pPr>
      <w:r>
        <w:t>墓墙反击 B03</w:t>
      </w:r>
    </w:p>
    <w:p>
      <w:r>
        <w:t>家族 CF；SK；BL；ZM。核心事件 TAUNT；DAMAGE_TAKEN；SHIELD_GAIN；SHIELD_BREAK；EFFECTIVE_HEAL。优先属性 最大生命；护甲；骨甲覆盖。</w:t>
      </w:r>
    </w:p>
    <w:p>
      <w:r>
        <w:t>老虎机计划 建议CF8/SK6/BL4/ZM2；保住两个前排位置，不把所有普通支援兵喂给唯一坦克。。布阵 CF和SK构成前排，BL放在骨甲与治疗覆盖范围内，ZM补持续伤害。。主要弱点 绕行直取命匣、法术穿过护甲优势、限制治疗与长时间消耗；骨甲并不免疫真实伤害。</w:t>
      </w:r>
    </w:p>
    <w:p>
      <w:pPr>
        <w:pStyle w:val="Heading2"/>
      </w:pPr>
      <w:r>
        <w:t>断手暴击链 B04</w:t>
      </w:r>
    </w:p>
    <w:p>
      <w:r>
        <w:t>家族 HD；SK；BL；HR。核心事件 BASIC_HIT；DIRECT_CRIT；EFFECTIVE_HEAL；ENEMY_KO。优先属性 暴击率；攻击速度；支援覆盖。</w:t>
      </w:r>
    </w:p>
    <w:p>
      <w:r>
        <w:t>老虎机计划 建议HD8/SK5/BL5/HR2；机器保留HD关键格但不能忽略保护者；单线HD也可训练，不能XP升出生R。。布阵 SK保护HD，BL支援后排，HR处理侧翼；HD不要最先接敌。。主要弱点 高护甲正面、攻击频率压制、绕后击杀；只堆暴击而缺稳定命中会断链。</w:t>
      </w:r>
    </w:p>
    <w:p>
      <w:pPr>
        <w:pStyle w:val="Heading2"/>
      </w:pPr>
      <w:r>
        <w:t>冥骑破阵 B05</w:t>
      </w:r>
    </w:p>
    <w:p>
      <w:r>
        <w:t>家族 HR；HD；SK；CF。核心事件 DASH_END；TAUNT；BASIC_HIT；ENEMY_KO。优先属性 冲锋可用频率；物理攻击；落点存活。</w:t>
      </w:r>
    </w:p>
    <w:p>
      <w:r>
        <w:t>老虎机计划 建议HR8/HD4/SK4/CF4；优先补前排与骑兵各一，再追高R骑兵，避免全骑无人守命匣。。布阵 CF/SK先接战，HR从可达通道冲后排，HD在侧后提供持续输出；不把冲锋当穿墙。。主要弱点 密集阻挡、控制冲锋、诱导冲入集火区；没有合法通道时需要普通输出兜底。</w:t>
      </w:r>
    </w:p>
    <w:p>
      <w:pPr>
        <w:pStyle w:val="Heading2"/>
      </w:pPr>
      <w:r>
        <w:t>冥水冰雷 B06</w:t>
      </w:r>
    </w:p>
    <w:p>
      <w:r>
        <w:t>家族 BL；HD；ZM；SK。核心事件 BASIC_HIT；POISON_TICK；SHIELD_GAIN；ENEMY_KO。优先属性 状态覆盖；普攻频率；前排拖延。</w:t>
      </w:r>
    </w:p>
    <w:p>
      <w:r>
        <w:t>老虎机计划 建议BL8/HD6/ZM4/SK2；需抽到具备相应状态的BL/HD路线，尚未成套时用护卫支撑，不能把所有BL出生形态视为同一种功能。。布阵 SK/ZM承担正面，BL保持施法距离，HD负责及时消费电荷；不要让火源不断清掉自己的潮湿。。主要弱点 状态净化、分散站位、直接冲后排；冰雷需要来源与消费顺序，不能只看纸面状态种类。</w:t>
      </w:r>
    </w:p>
    <w:p>
      <w:pPr>
        <w:pStyle w:val="Heading2"/>
      </w:pPr>
      <w:r>
        <w:t>献身爆葬 B07</w:t>
      </w:r>
    </w:p>
    <w:p>
      <w:r>
        <w:t>家族 SK；CF；BL；ZM。核心事件 ALLY_KO；SUMMON；CORPSE_CONSUME；EFFECTIVE_HEAL。优先属性 可重复召唤的频率；战场尸骸利用；真实前排存活。</w:t>
      </w:r>
    </w:p>
    <w:p>
      <w:r>
        <w:t>老虎机计划 建议SK6/CF6/BL4/ZM4；不需要把概率压成单族；管理献祭不触发战内爆葬。。布阵 永久CF守住命匣，CF召出的临时棺仆在敌群附近承伤，BL留在安全处；死亡触发位置比死亡次数更重要。。主要弱点 远程拉扯、把召唤物杀在远离敌人的位置、提前杀掉召唤者；遗物每波次数用尽后必须仍能作战。</w:t>
      </w:r>
    </w:p>
    <w:p>
      <w:pPr>
        <w:pStyle w:val="Heading2"/>
      </w:pPr>
      <w:r>
        <w:t>独骑护送 B08</w:t>
      </w:r>
    </w:p>
    <w:p>
      <w:r>
        <w:t>家族 HR；CF；BL；HD。核心事件 DASH_END；SHIELD_GAIN；DIRECT_CRIT；EFFECTIVE_HEAL。优先属性 核心训练等级；命匣防线稳定；高R核心获得率。</w:t>
      </w:r>
    </w:p>
    <w:p>
      <w:r>
        <w:t>老虎机计划 建议HR8/CF6/BL4/HD2；高R大奖是替换身体或独立上阵的对象；同族低R高等级旧核心可与新高R身体换壳，保留新职业和R、XP取max，不能反向喂高R把旧身体升阶。。布阵 CF固定守正面，BL为HR提供支援，HD补远程；核心冲出后仍需有人承担防线。。主要弱点 针对单体的长控制、核心与支援脱节、需要同时应付多个入口的波次；不能成为所有敌情下的唯一最优解。</w:t>
      </w:r>
    </w:p>
    <w:p>
      <w:r>
        <w:t>16条具体协同链在Excel协同组合中逐条给出兵种ID、可选遗物方向、资源竞争与反制。任何协同都需要测试去掉一个成员后是否仍有替代打法；只靠唯一稀有单位才能运作的组合不作为默认新手流派。</w:t>
      </w:r>
    </w:p>
    <w:p>
      <w:pPr>
        <w:pStyle w:val="Heading2"/>
      </w:pPr>
      <w:r>
        <w:t>组合的收益与代价</w:t>
      </w:r>
    </w:p>
    <w:p>
      <w:pPr>
        <w:pStyle w:val="ListBullet"/>
      </w:pPr>
      <w:r>
        <w:t>亡灵骑兵的冲锋需要距离；贴脸开局、定身和拥堵会降低收益。提高移速并不必然提高所有单位输出。</w:t>
      </w:r>
    </w:p>
    <w:p>
      <w:pPr>
        <w:pStyle w:val="ListBullet"/>
      </w:pPr>
      <w:r>
        <w:t>治疗连锁要求有实际缺失生命；满血刷治疗不会产生事件。治疗者也要承担被切后排的风险。</w:t>
      </w:r>
    </w:p>
    <w:p>
      <w:pPr>
        <w:pStyle w:val="ListBullet"/>
      </w:pPr>
      <w:r>
        <w:t>破盾流需要护盾被敌伤耗尽；单纯延长护盾并非总能增加爆发频率。</w:t>
      </w:r>
    </w:p>
    <w:p>
      <w:pPr>
        <w:pStyle w:val="ListBullet"/>
      </w:pPr>
      <w:r>
        <w:t>尸骸同时是召唤、瘟疫和治疗的资源，多个消费者会互相争抢。</w:t>
      </w:r>
    </w:p>
    <w:p>
      <w:pPr>
        <w:pStyle w:val="ListBullet"/>
      </w:pPr>
      <w:r>
        <w:t>高阶只出一名，会减少同次中奖提供的身体数量。军队位置有限时倾向高阶，缺前排或触发频率时仍可能保留多个低阶单位。</w:t>
      </w:r>
    </w:p>
    <w:p>
      <w:r>
        <w:br w:type="page"/>
      </w:r>
    </w:p>
    <w:p>
      <w:pPr>
        <w:pStyle w:val="Heading1"/>
      </w:pPr>
      <w:r>
        <w:t>10 遗物与消耗品</w:t>
      </w:r>
    </w:p>
    <w:p>
      <w:r>
        <w:t>本版含18件机器遗物和18件军团遗物。机器槽从2开始，第一、第二章首领后各增加1，最多4。军团遗物最多6件，替换者永久放弃，不退款。两类都在节点外配置，进节点后锁定。</w:t>
      </w:r>
    </w:p>
    <w:p>
      <w:r>
        <w:t>机器遗物影响抽取次数、改盘权限或最终中奖给本波军队的加成；军团遗物连接战斗事件。这样即使阵容已满，拉杆也能通过本波增益与更高身体继续产生价值。所有额外永久产兵仍遵守同族多线合一，遗物不暗中复制另一名正式高级兵。</w:t>
      </w:r>
    </w:p>
    <w:p>
      <w:pPr>
        <w:pStyle w:val="Heading2"/>
      </w:pPr>
      <w:r>
        <w:t>机器遗物目录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92"/>
        <w:gridCol w:w="6739"/>
      </w:tblGrid>
      <w:tr>
        <w:trPr>
          <w:cantSplit/>
          <w:tblHeader/>
        </w:trPr>
        <w:tc>
          <w:tcPr>
            <w:tcW w:type="dxa" w:w="2520"/>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ID与名称</w:t>
            </w:r>
          </w:p>
        </w:tc>
        <w:tc>
          <w:tcPr>
            <w:tcW w:type="dxa" w:w="792"/>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价格</w:t>
            </w:r>
          </w:p>
        </w:tc>
        <w:tc>
          <w:tcPr>
            <w:tcW w:type="dxa" w:w="6739"/>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核心效果</w:t>
            </w:r>
          </w:p>
        </w:tc>
      </w:tr>
      <w:tr>
        <w:trPr>
          <w:cantSplit/>
        </w:trPr>
        <w:tc>
          <w:tcPr>
            <w:tcW w:type="dxa" w:w="252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R_M01 棺盖止轮钮</w:t>
            </w:r>
          </w:p>
        </w:tc>
        <w:tc>
          <w:tcPr>
            <w:tcW w:type="dxa" w:w="79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12</w:t>
            </w:r>
          </w:p>
        </w:tc>
        <w:tc>
          <w:tcPr>
            <w:tcW w:type="dxa" w:w="6739"/>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选定1列原样保留，重抽另2列的6格。重抽按本节点当前20份权重独立取样。</w:t>
            </w:r>
          </w:p>
        </w:tc>
      </w:tr>
      <w:tr>
        <w:trPr>
          <w:cantSplit/>
        </w:trPr>
        <w:tc>
          <w:tcPr>
            <w:tcW w:type="dxa" w:w="252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R_M02 指骨换位钳</w:t>
            </w:r>
          </w:p>
        </w:tc>
        <w:tc>
          <w:tcPr>
            <w:tcW w:type="dxa" w:w="79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12</w:t>
            </w:r>
          </w:p>
        </w:tc>
        <w:tc>
          <w:tcPr>
            <w:tcW w:type="dxa" w:w="6739"/>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交换2个上下或左右相邻格的符号。</w:t>
            </w:r>
          </w:p>
        </w:tc>
      </w:tr>
      <w:tr>
        <w:trPr>
          <w:cantSplit/>
        </w:trPr>
        <w:tc>
          <w:tcPr>
            <w:tcW w:type="dxa" w:w="252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R_M03 蜡封抄骨纸</w:t>
            </w:r>
          </w:p>
        </w:tc>
        <w:tc>
          <w:tcPr>
            <w:tcW w:type="dxa" w:w="79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20</w:t>
            </w:r>
          </w:p>
        </w:tc>
        <w:tc>
          <w:tcPr>
            <w:tcW w:type="dxa" w:w="6739"/>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选择1格，将其符号复制到上下或左右相邻的1格，覆盖后者。</w:t>
            </w:r>
          </w:p>
        </w:tc>
      </w:tr>
      <w:tr>
        <w:trPr>
          <w:cantSplit/>
        </w:trPr>
        <w:tc>
          <w:tcPr>
            <w:tcW w:type="dxa" w:w="252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R_M04 墓匠转轴</w:t>
            </w:r>
          </w:p>
        </w:tc>
        <w:tc>
          <w:tcPr>
            <w:tcW w:type="dxa" w:w="79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12</w:t>
            </w:r>
          </w:p>
        </w:tc>
        <w:tc>
          <w:tcPr>
            <w:tcW w:type="dxa" w:w="6739"/>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选1列，将其中3格循环上移或下移1格。</w:t>
            </w:r>
          </w:p>
        </w:tc>
      </w:tr>
      <w:tr>
        <w:trPr>
          <w:cantSplit/>
        </w:trPr>
        <w:tc>
          <w:tcPr>
            <w:tcW w:type="dxa" w:w="252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R_M05 点骨刻针</w:t>
            </w:r>
          </w:p>
        </w:tc>
        <w:tc>
          <w:tcPr>
            <w:tcW w:type="dxa" w:w="79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12</w:t>
            </w:r>
          </w:p>
        </w:tc>
        <w:tc>
          <w:tcPr>
            <w:tcW w:type="dxa" w:w="6739"/>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选1格按当前轮盘权重重新抽样。</w:t>
            </w:r>
          </w:p>
        </w:tc>
      </w:tr>
      <w:tr>
        <w:trPr>
          <w:cantSplit/>
        </w:trPr>
        <w:tc>
          <w:tcPr>
            <w:tcW w:type="dxa" w:w="252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R_M06 双棺翻面镜</w:t>
            </w:r>
          </w:p>
        </w:tc>
        <w:tc>
          <w:tcPr>
            <w:tcW w:type="dxa" w:w="79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20</w:t>
            </w:r>
          </w:p>
        </w:tc>
        <w:tc>
          <w:tcPr>
            <w:tcW w:type="dxa" w:w="6739"/>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交换任意2整列的位置，保留各列内部次序。</w:t>
            </w:r>
          </w:p>
        </w:tc>
      </w:tr>
      <w:tr>
        <w:trPr>
          <w:cantSplit/>
        </w:trPr>
        <w:tc>
          <w:tcPr>
            <w:tcW w:type="dxa" w:w="252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R_M07 四角骨盘</w:t>
            </w:r>
          </w:p>
        </w:tc>
        <w:tc>
          <w:tcPr>
            <w:tcW w:type="dxa" w:w="79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20</w:t>
            </w:r>
          </w:p>
        </w:tc>
        <w:tc>
          <w:tcPr>
            <w:tcW w:type="dxa" w:w="6739"/>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将4个角格的符号顺时针或逆时针循环移动1位。</w:t>
            </w:r>
          </w:p>
        </w:tc>
      </w:tr>
      <w:tr>
        <w:trPr>
          <w:cantSplit/>
        </w:trPr>
        <w:tc>
          <w:tcPr>
            <w:tcW w:type="dxa" w:w="252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R_M08 中心摄魂针</w:t>
            </w:r>
          </w:p>
        </w:tc>
        <w:tc>
          <w:tcPr>
            <w:tcW w:type="dxa" w:w="79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32</w:t>
            </w:r>
          </w:p>
        </w:tc>
        <w:tc>
          <w:tcPr>
            <w:tcW w:type="dxa" w:w="6739"/>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从当前盘面选1个非中央格，把其符号复制到中央格。</w:t>
            </w:r>
          </w:p>
        </w:tc>
      </w:tr>
      <w:tr>
        <w:trPr>
          <w:cantSplit/>
        </w:trPr>
        <w:tc>
          <w:tcPr>
            <w:tcW w:type="dxa" w:w="252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R_M09 横棺复摇柄</w:t>
            </w:r>
          </w:p>
        </w:tc>
        <w:tc>
          <w:tcPr>
            <w:tcW w:type="dxa" w:w="79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20</w:t>
            </w:r>
          </w:p>
        </w:tc>
        <w:tc>
          <w:tcPr>
            <w:tcW w:type="dxa" w:w="6739"/>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选1横排，按当前权重重新抽取该排3格。</w:t>
            </w:r>
          </w:p>
        </w:tc>
      </w:tr>
      <w:tr>
        <w:trPr>
          <w:cantSplit/>
        </w:trPr>
        <w:tc>
          <w:tcPr>
            <w:tcW w:type="dxa" w:w="252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R_M10 守财骨匣</w:t>
            </w:r>
          </w:p>
        </w:tc>
        <w:tc>
          <w:tcPr>
            <w:tcW w:type="dxa" w:w="79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12</w:t>
            </w:r>
          </w:p>
        </w:tc>
        <w:tc>
          <w:tcPr>
            <w:tcW w:type="dxa" w:w="6739"/>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本波第1次付费追加费用减少1骨头。</w:t>
            </w:r>
          </w:p>
        </w:tc>
      </w:tr>
      <w:tr>
        <w:trPr>
          <w:cantSplit/>
        </w:trPr>
        <w:tc>
          <w:tcPr>
            <w:tcW w:type="dxa" w:w="252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R_M11 空棺收据</w:t>
            </w:r>
          </w:p>
        </w:tc>
        <w:tc>
          <w:tcPr>
            <w:tcW w:type="dxa" w:w="79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20</w:t>
            </w:r>
          </w:p>
        </w:tc>
        <w:tc>
          <w:tcPr>
            <w:tcW w:type="dxa" w:w="6739"/>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返还本盘拉杆费中的1骨头。</w:t>
            </w:r>
          </w:p>
        </w:tc>
      </w:tr>
      <w:tr>
        <w:trPr>
          <w:cantSplit/>
        </w:trPr>
        <w:tc>
          <w:tcPr>
            <w:tcW w:type="dxa" w:w="252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R_M12 双族整队号</w:t>
            </w:r>
          </w:p>
        </w:tc>
        <w:tc>
          <w:tcPr>
            <w:tcW w:type="dxa" w:w="79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12</w:t>
            </w:r>
          </w:p>
        </w:tc>
        <w:tc>
          <w:tcPr>
            <w:tcW w:type="dxa" w:w="6739"/>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本波所有永久上阵兵在开战后的前6秒获得15%移动速度加成。</w:t>
            </w:r>
          </w:p>
        </w:tc>
      </w:tr>
      <w:tr>
        <w:trPr>
          <w:cantSplit/>
        </w:trPr>
        <w:tc>
          <w:tcPr>
            <w:tcW w:type="dxa" w:w="252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R_M13 窄门王冠</w:t>
            </w:r>
          </w:p>
        </w:tc>
        <w:tc>
          <w:tcPr>
            <w:tcW w:type="dxa" w:w="79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20</w:t>
            </w:r>
          </w:p>
        </w:tc>
        <w:tc>
          <w:tcPr>
            <w:tcW w:type="dxa" w:w="6739"/>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该新兵开战时获得15点骨甲，持续6秒。</w:t>
            </w:r>
          </w:p>
        </w:tc>
      </w:tr>
      <w:tr>
        <w:trPr>
          <w:cantSplit/>
        </w:trPr>
        <w:tc>
          <w:tcPr>
            <w:tcW w:type="dxa" w:w="252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R_M14 白骨教鞭</w:t>
            </w:r>
          </w:p>
        </w:tc>
        <w:tc>
          <w:tcPr>
            <w:tcW w:type="dxa" w:w="79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20</w:t>
            </w:r>
          </w:p>
        </w:tc>
        <w:tc>
          <w:tcPr>
            <w:tcW w:type="dxa" w:w="6739"/>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该兵出生训练等级改为Lv2。</w:t>
            </w:r>
          </w:p>
        </w:tc>
      </w:tr>
      <w:tr>
        <w:trPr>
          <w:cantSplit/>
        </w:trPr>
        <w:tc>
          <w:tcPr>
            <w:tcW w:type="dxa" w:w="252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R_M15 空盘魂帷</w:t>
            </w:r>
          </w:p>
        </w:tc>
        <w:tc>
          <w:tcPr>
            <w:tcW w:type="dxa" w:w="79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12</w:t>
            </w:r>
          </w:p>
        </w:tc>
        <w:tc>
          <w:tcPr>
            <w:tcW w:type="dxa" w:w="6739"/>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命匣获得本波专用的6点防线屏障，用于吸收敌人突破伤害。</w:t>
            </w:r>
          </w:p>
        </w:tc>
      </w:tr>
      <w:tr>
        <w:trPr>
          <w:cantSplit/>
        </w:trPr>
        <w:tc>
          <w:tcPr>
            <w:tcW w:type="dxa" w:w="252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R_M16 三线战铭</w:t>
            </w:r>
          </w:p>
        </w:tc>
        <w:tc>
          <w:tcPr>
            <w:tcW w:type="dxa" w:w="79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20</w:t>
            </w:r>
          </w:p>
        </w:tc>
        <w:tc>
          <w:tcPr>
            <w:tcW w:type="dxa" w:w="6739"/>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该新兵本波造成的伤害提高15%。</w:t>
            </w:r>
          </w:p>
        </w:tc>
      </w:tr>
      <w:tr>
        <w:trPr>
          <w:cantSplit/>
        </w:trPr>
        <w:tc>
          <w:tcPr>
            <w:tcW w:type="dxa" w:w="252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R_M17 偏心配重</w:t>
            </w:r>
          </w:p>
        </w:tc>
        <w:tc>
          <w:tcPr>
            <w:tcW w:type="dxa" w:w="79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32</w:t>
            </w:r>
          </w:p>
        </w:tc>
        <w:tc>
          <w:tcPr>
            <w:tcW w:type="dxa" w:w="6739"/>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本节点临时把1个已装家族的2份权重转给另1个已装家族，节点结束还原。</w:t>
            </w:r>
          </w:p>
        </w:tc>
      </w:tr>
      <w:tr>
        <w:trPr>
          <w:cantSplit/>
        </w:trPr>
        <w:tc>
          <w:tcPr>
            <w:tcW w:type="dxa" w:w="252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R_M18 第二钱斗</w:t>
            </w:r>
          </w:p>
        </w:tc>
        <w:tc>
          <w:tcPr>
            <w:tcW w:type="dxa" w:w="79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32</w:t>
            </w:r>
          </w:p>
        </w:tc>
        <w:tc>
          <w:tcPr>
            <w:tcW w:type="dxa" w:w="6739"/>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本波允许第4和第5次付费追加，基础价格分别为11和14骨头。</w:t>
            </w:r>
          </w:p>
        </w:tc>
      </w:tr>
    </w:tbl>
    <w:p/>
    <w:p>
      <w:pPr>
        <w:pStyle w:val="Heading2"/>
      </w:pPr>
      <w:r>
        <w:t>军团遗物目录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92"/>
        <w:gridCol w:w="6739"/>
      </w:tblGrid>
      <w:tr>
        <w:trPr>
          <w:cantSplit/>
          <w:tblHeader/>
        </w:trPr>
        <w:tc>
          <w:tcPr>
            <w:tcW w:type="dxa" w:w="2520"/>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ID与名称</w:t>
            </w:r>
          </w:p>
        </w:tc>
        <w:tc>
          <w:tcPr>
            <w:tcW w:type="dxa" w:w="792"/>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价格</w:t>
            </w:r>
          </w:p>
        </w:tc>
        <w:tc>
          <w:tcPr>
            <w:tcW w:type="dxa" w:w="6739"/>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核心效果</w:t>
            </w:r>
          </w:p>
        </w:tc>
      </w:tr>
      <w:tr>
        <w:trPr>
          <w:cantSplit/>
        </w:trPr>
        <w:tc>
          <w:tcPr>
            <w:tcW w:type="dxa" w:w="252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R_A01 碎骨祭杯</w:t>
            </w:r>
          </w:p>
        </w:tc>
        <w:tc>
          <w:tcPr>
            <w:tcW w:type="dxa" w:w="79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12</w:t>
            </w:r>
          </w:p>
        </w:tc>
        <w:tc>
          <w:tcPr>
            <w:tcW w:type="dxa" w:w="6739"/>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每累计2次友军被击倒，为场上生命比例最低的存活友军恢复4生命。</w:t>
            </w:r>
          </w:p>
        </w:tc>
      </w:tr>
      <w:tr>
        <w:trPr>
          <w:cantSplit/>
        </w:trPr>
        <w:tc>
          <w:tcPr>
            <w:tcW w:type="dxa" w:w="252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R_A02 死者摇铃</w:t>
            </w:r>
          </w:p>
        </w:tc>
        <w:tc>
          <w:tcPr>
            <w:tcW w:type="dxa" w:w="79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12</w:t>
            </w:r>
          </w:p>
        </w:tc>
        <w:tc>
          <w:tcPr>
            <w:tcW w:type="dxa" w:w="6739"/>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新出现的临时召唤物获得1层HASTE，持续4秒。</w:t>
            </w:r>
          </w:p>
        </w:tc>
      </w:tr>
      <w:tr>
        <w:trPr>
          <w:cantSplit/>
        </w:trPr>
        <w:tc>
          <w:tcPr>
            <w:tcW w:type="dxa" w:w="252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R_A03 墓园口粮</w:t>
            </w:r>
          </w:p>
        </w:tc>
        <w:tc>
          <w:tcPr>
            <w:tcW w:type="dxa" w:w="79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12</w:t>
            </w:r>
          </w:p>
        </w:tc>
        <w:tc>
          <w:tcPr>
            <w:tcW w:type="dxa" w:w="6739"/>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成功消耗尸骸的我方单位恢复6生命。</w:t>
            </w:r>
          </w:p>
        </w:tc>
      </w:tr>
      <w:tr>
        <w:trPr>
          <w:cantSplit/>
        </w:trPr>
        <w:tc>
          <w:tcPr>
            <w:tcW w:type="dxa" w:w="252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R_A04 瘟疫银针</w:t>
            </w:r>
          </w:p>
        </w:tc>
        <w:tc>
          <w:tcPr>
            <w:tcW w:type="dxa" w:w="79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20</w:t>
            </w:r>
          </w:p>
        </w:tc>
        <w:tc>
          <w:tcPr>
            <w:tcW w:type="dxa" w:w="6739"/>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每个我方永久单位每第3次普通命中给目标附加1层POISON，持续4秒。</w:t>
            </w:r>
          </w:p>
        </w:tc>
      </w:tr>
      <w:tr>
        <w:trPr>
          <w:cantSplit/>
        </w:trPr>
        <w:tc>
          <w:tcPr>
            <w:tcW w:type="dxa" w:w="252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R_A05 感染骨笛</w:t>
            </w:r>
          </w:p>
        </w:tc>
        <w:tc>
          <w:tcPr>
            <w:tcW w:type="dxa" w:w="79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20</w:t>
            </w:r>
          </w:p>
        </w:tc>
        <w:tc>
          <w:tcPr>
            <w:tcW w:type="dxa" w:w="6739"/>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敌人每承受3次毒跳，向3米内最近1名未中毒敌人传播1层POISON，持续4秒。</w:t>
            </w:r>
          </w:p>
        </w:tc>
      </w:tr>
      <w:tr>
        <w:trPr>
          <w:cantSplit/>
        </w:trPr>
        <w:tc>
          <w:tcPr>
            <w:tcW w:type="dxa" w:w="252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R_A06 腐血绷带</w:t>
            </w:r>
          </w:p>
        </w:tc>
        <w:tc>
          <w:tcPr>
            <w:tcW w:type="dxa" w:w="79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12</w:t>
            </w:r>
          </w:p>
        </w:tc>
        <w:tc>
          <w:tcPr>
            <w:tcW w:type="dxa" w:w="6739"/>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受治疗友军移除1层POISON。</w:t>
            </w:r>
          </w:p>
        </w:tc>
      </w:tr>
      <w:tr>
        <w:trPr>
          <w:cantSplit/>
        </w:trPr>
        <w:tc>
          <w:tcPr>
            <w:tcW w:type="dxa" w:w="252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R_A07 骨甲缝线</w:t>
            </w:r>
          </w:p>
        </w:tc>
        <w:tc>
          <w:tcPr>
            <w:tcW w:type="dxa" w:w="79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20</w:t>
            </w:r>
          </w:p>
        </w:tc>
        <w:tc>
          <w:tcPr>
            <w:tcW w:type="dxa" w:w="6739"/>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骨甲被伤害击碎的友军恢复4生命。</w:t>
            </w:r>
          </w:p>
        </w:tc>
      </w:tr>
      <w:tr>
        <w:trPr>
          <w:cantSplit/>
        </w:trPr>
        <w:tc>
          <w:tcPr>
            <w:tcW w:type="dxa" w:w="252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R_A08 石墓铭牌</w:t>
            </w:r>
          </w:p>
        </w:tc>
        <w:tc>
          <w:tcPr>
            <w:tcW w:type="dxa" w:w="79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12</w:t>
            </w:r>
          </w:p>
        </w:tc>
        <w:tc>
          <w:tcPr>
            <w:tcW w:type="dxa" w:w="6739"/>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新获得的骨甲数值提高20%。</w:t>
            </w:r>
          </w:p>
        </w:tc>
      </w:tr>
      <w:tr>
        <w:trPr>
          <w:cantSplit/>
        </w:trPr>
        <w:tc>
          <w:tcPr>
            <w:tcW w:type="dxa" w:w="252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R_A09 苦修齿冠</w:t>
            </w:r>
          </w:p>
        </w:tc>
        <w:tc>
          <w:tcPr>
            <w:tcW w:type="dxa" w:w="79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20</w:t>
            </w:r>
          </w:p>
        </w:tc>
        <w:tc>
          <w:tcPr>
            <w:tcW w:type="dxa" w:w="6739"/>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每个永久兵每累计受到10点敌方造成的实际生命伤害，获得3点骨甲，持续4秒。</w:t>
            </w:r>
          </w:p>
        </w:tc>
      </w:tr>
      <w:tr>
        <w:trPr>
          <w:cantSplit/>
        </w:trPr>
        <w:tc>
          <w:tcPr>
            <w:tcW w:type="dxa" w:w="252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R_A10 锈链套环</w:t>
            </w:r>
          </w:p>
        </w:tc>
        <w:tc>
          <w:tcPr>
            <w:tcW w:type="dxa" w:w="79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20</w:t>
            </w:r>
          </w:p>
        </w:tc>
        <w:tc>
          <w:tcPr>
            <w:tcW w:type="dxa" w:w="6739"/>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被我方嘲讽的敌人同时获得5层EXPOSED，持续4秒（每层减3护甲，共减15）。</w:t>
            </w:r>
          </w:p>
        </w:tc>
      </w:tr>
      <w:tr>
        <w:trPr>
          <w:cantSplit/>
        </w:trPr>
        <w:tc>
          <w:tcPr>
            <w:tcW w:type="dxa" w:w="252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R_A11 冥骑马刺</w:t>
            </w:r>
          </w:p>
        </w:tc>
        <w:tc>
          <w:tcPr>
            <w:tcW w:type="dxa" w:w="79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20</w:t>
            </w:r>
          </w:p>
        </w:tc>
        <w:tc>
          <w:tcPr>
            <w:tcW w:type="dxa" w:w="6739"/>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我方冲锋结束时，对落点1.5米内敌人造成6点物理伤害。</w:t>
            </w:r>
          </w:p>
        </w:tc>
      </w:tr>
      <w:tr>
        <w:trPr>
          <w:cantSplit/>
        </w:trPr>
        <w:tc>
          <w:tcPr>
            <w:tcW w:type="dxa" w:w="252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R_A12 掘墓靴</w:t>
            </w:r>
          </w:p>
        </w:tc>
        <w:tc>
          <w:tcPr>
            <w:tcW w:type="dxa" w:w="79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12</w:t>
            </w:r>
          </w:p>
        </w:tc>
        <w:tc>
          <w:tcPr>
            <w:tcW w:type="dxa" w:w="6739"/>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击倒敌人的我方单位获得1层HASTE，持续4秒。</w:t>
            </w:r>
          </w:p>
        </w:tc>
      </w:tr>
      <w:tr>
        <w:trPr>
          <w:cantSplit/>
        </w:trPr>
        <w:tc>
          <w:tcPr>
            <w:tcW w:type="dxa" w:w="252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R_A13 断指暴轮</w:t>
            </w:r>
          </w:p>
        </w:tc>
        <w:tc>
          <w:tcPr>
            <w:tcW w:type="dxa" w:w="79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20</w:t>
            </w:r>
          </w:p>
        </w:tc>
        <w:tc>
          <w:tcPr>
            <w:tcW w:type="dxa" w:w="6739"/>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造成直接暴击的我方永久兵恢复自身最大生命的2%。</w:t>
            </w:r>
          </w:p>
        </w:tc>
      </w:tr>
      <w:tr>
        <w:trPr>
          <w:cantSplit/>
        </w:trPr>
        <w:tc>
          <w:tcPr>
            <w:tcW w:type="dxa" w:w="252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R_A14 送葬棺钉</w:t>
            </w:r>
          </w:p>
        </w:tc>
        <w:tc>
          <w:tcPr>
            <w:tcW w:type="dxa" w:w="79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32</w:t>
            </w:r>
          </w:p>
        </w:tc>
        <w:tc>
          <w:tcPr>
            <w:tcW w:type="dxa" w:w="6739"/>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友军被击倒时，对其1.8米内敌人造成4点法术伤害。</w:t>
            </w:r>
          </w:p>
        </w:tc>
      </w:tr>
      <w:tr>
        <w:trPr>
          <w:cantSplit/>
        </w:trPr>
        <w:tc>
          <w:tcPr>
            <w:tcW w:type="dxa" w:w="252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R_A15 守灵烛盏</w:t>
            </w:r>
          </w:p>
        </w:tc>
        <w:tc>
          <w:tcPr>
            <w:tcW w:type="dxa" w:w="79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20</w:t>
            </w:r>
          </w:p>
        </w:tc>
        <w:tc>
          <w:tcPr>
            <w:tcW w:type="dxa" w:w="6739"/>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每个我方单位每累计3次有效治疗，获得4点骨甲，持续4秒。</w:t>
            </w:r>
          </w:p>
        </w:tc>
      </w:tr>
      <w:tr>
        <w:trPr>
          <w:cantSplit/>
        </w:trPr>
        <w:tc>
          <w:tcPr>
            <w:tcW w:type="dxa" w:w="252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R_A16 冻墓银铃</w:t>
            </w:r>
          </w:p>
        </w:tc>
        <w:tc>
          <w:tcPr>
            <w:tcW w:type="dxa" w:w="79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20</w:t>
            </w:r>
          </w:p>
        </w:tc>
        <w:tc>
          <w:tcPr>
            <w:tcW w:type="dxa" w:w="6739"/>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普通攻击命中带CHILL或FROZEN的敌人时，附加2点法术伤害。</w:t>
            </w:r>
          </w:p>
        </w:tc>
      </w:tr>
      <w:tr>
        <w:trPr>
          <w:cantSplit/>
        </w:trPr>
        <w:tc>
          <w:tcPr>
            <w:tcW w:type="dxa" w:w="252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R_A17 雷髓导管</w:t>
            </w:r>
          </w:p>
        </w:tc>
        <w:tc>
          <w:tcPr>
            <w:tcW w:type="dxa" w:w="79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32</w:t>
            </w:r>
          </w:p>
        </w:tc>
        <w:tc>
          <w:tcPr>
            <w:tcW w:type="dxa" w:w="6739"/>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普通攻击命中WET敌人后，给该目标施加1层SHOCK。</w:t>
            </w:r>
          </w:p>
        </w:tc>
      </w:tr>
      <w:tr>
        <w:trPr>
          <w:cantSplit/>
        </w:trPr>
        <w:tc>
          <w:tcPr>
            <w:tcW w:type="dxa" w:w="252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R_A18 末日军旗</w:t>
            </w:r>
          </w:p>
        </w:tc>
        <w:tc>
          <w:tcPr>
            <w:tcW w:type="dxa" w:w="79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32</w:t>
            </w:r>
          </w:p>
        </w:tc>
        <w:tc>
          <w:tcPr>
            <w:tcW w:type="dxa" w:w="6739"/>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在被击倒者原地召出1个临时亡灵残影，持续6秒。HP为原兵本波最大HP的20%，攻击为原兵当前攻击的30%；固定攻速0.8次/秒、移速2米/秒、射程1.2米、物理普攻；护甲、暴击率、格挡率、再生、吸血均为0，暴击倍率1.5。</w:t>
            </w:r>
          </w:p>
        </w:tc>
      </w:tr>
    </w:tbl>
    <w:p/>
    <w:p>
      <w:r>
        <w:t>精确触发、稀有度、解锁章节、代价与使用上限见机器与军团遗物表。同名遗物不可重复持有；已持有的遗物不再出现在候选中。奖励候选不足时采用地图奖励章的固定6骨补位规则。</w:t>
      </w:r>
    </w:p>
    <w:p>
      <w:pPr>
        <w:pStyle w:val="Heading2"/>
      </w:pPr>
      <w:r>
        <w:t>消耗品</w:t>
      </w:r>
    </w:p>
    <w:p>
      <w:r>
        <w:t>背包3格，每种最多叠3个，每波最多用2个。准备期道具要显示影响哪次盘面或哪波；战斗中最多使用一个被明确标为战内的道具，使用时暂停选目标。战内用道具属于扩展实现，MVP只使用准备期道具。</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20"/>
        <w:gridCol w:w="1440"/>
        <w:gridCol w:w="5299"/>
      </w:tblGrid>
      <w:tr>
        <w:trPr>
          <w:cantSplit/>
          <w:tblHeader/>
        </w:trPr>
        <w:tc>
          <w:tcPr>
            <w:tcW w:type="dxa" w:w="2592"/>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ID与名称</w:t>
            </w:r>
          </w:p>
        </w:tc>
        <w:tc>
          <w:tcPr>
            <w:tcW w:type="dxa" w:w="720"/>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价格</w:t>
            </w:r>
          </w:p>
        </w:tc>
        <w:tc>
          <w:tcPr>
            <w:tcW w:type="dxa" w:w="1440"/>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阶段</w:t>
            </w:r>
          </w:p>
        </w:tc>
        <w:tc>
          <w:tcPr>
            <w:tcW w:type="dxa" w:w="5299"/>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用途</w:t>
            </w:r>
          </w:p>
        </w:tc>
      </w:tr>
      <w:tr>
        <w:trPr>
          <w:cantSplit/>
        </w:trPr>
        <w:tc>
          <w:tcPr>
            <w:tcW w:type="dxa" w:w="259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I01 限定家族引魂券</w:t>
            </w:r>
          </w:p>
        </w:tc>
        <w:tc>
          <w:tcPr>
            <w:tcW w:type="dxa" w:w="72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6</w:t>
            </w:r>
          </w:p>
        </w:tc>
        <w:tc>
          <w:tcPr>
            <w:tcW w:type="dxa" w:w="144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拉杆前</w:t>
            </w:r>
          </w:p>
        </w:tc>
        <w:tc>
          <w:tcPr>
            <w:tcW w:type="dxa" w:w="5299"/>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选择当前轮盘的1个家族；本盘最终该族若恰好1条中奖线，其唯一结果由R1提升为R2 Lv1；0线无效，2线及以上按原规则。</w:t>
            </w:r>
          </w:p>
        </w:tc>
      </w:tr>
      <w:tr>
        <w:trPr>
          <w:cantSplit/>
        </w:trPr>
        <w:tc>
          <w:tcPr>
            <w:tcW w:type="dxa" w:w="259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I02 上油骨脂</w:t>
            </w:r>
          </w:p>
        </w:tc>
        <w:tc>
          <w:tcPr>
            <w:tcW w:type="dxa" w:w="72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3</w:t>
            </w:r>
          </w:p>
        </w:tc>
        <w:tc>
          <w:tcPr>
            <w:tcW w:type="dxa" w:w="144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支付付费追加拉杆时</w:t>
            </w:r>
          </w:p>
        </w:tc>
        <w:tc>
          <w:tcPr>
            <w:tcW w:type="dxa" w:w="5299"/>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这次付费追加的基础拉杆费减少2骨头。</w:t>
            </w:r>
          </w:p>
        </w:tc>
      </w:tr>
      <w:tr>
        <w:trPr>
          <w:cantSplit/>
        </w:trPr>
        <w:tc>
          <w:tcPr>
            <w:tcW w:type="dxa" w:w="259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I03 棺钉固定夹</w:t>
            </w:r>
          </w:p>
        </w:tc>
        <w:tc>
          <w:tcPr>
            <w:tcW w:type="dxa" w:w="72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4</w:t>
            </w:r>
          </w:p>
        </w:tc>
        <w:tc>
          <w:tcPr>
            <w:tcW w:type="dxa" w:w="144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盘面干预阶段</w:t>
            </w:r>
          </w:p>
        </w:tc>
        <w:tc>
          <w:tcPr>
            <w:tcW w:type="dxa" w:w="5299"/>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固定1列，按当前权重重新抽另2列的6格。</w:t>
            </w:r>
          </w:p>
        </w:tc>
      </w:tr>
      <w:tr>
        <w:trPr>
          <w:cantSplit/>
        </w:trPr>
        <w:tc>
          <w:tcPr>
            <w:tcW w:type="dxa" w:w="259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I04 指节换位针</w:t>
            </w:r>
          </w:p>
        </w:tc>
        <w:tc>
          <w:tcPr>
            <w:tcW w:type="dxa" w:w="72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4</w:t>
            </w:r>
          </w:p>
        </w:tc>
        <w:tc>
          <w:tcPr>
            <w:tcW w:type="dxa" w:w="144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盘面干预阶段</w:t>
            </w:r>
          </w:p>
        </w:tc>
        <w:tc>
          <w:tcPr>
            <w:tcW w:type="dxa" w:w="5299"/>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交换2个上下或左右相邻格的符号。</w:t>
            </w:r>
          </w:p>
        </w:tc>
      </w:tr>
      <w:tr>
        <w:trPr>
          <w:cantSplit/>
        </w:trPr>
        <w:tc>
          <w:tcPr>
            <w:tcW w:type="dxa" w:w="259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I05 骨灰复写纸</w:t>
            </w:r>
          </w:p>
        </w:tc>
        <w:tc>
          <w:tcPr>
            <w:tcW w:type="dxa" w:w="72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6</w:t>
            </w:r>
          </w:p>
        </w:tc>
        <w:tc>
          <w:tcPr>
            <w:tcW w:type="dxa" w:w="144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盘面干预阶段</w:t>
            </w:r>
          </w:p>
        </w:tc>
        <w:tc>
          <w:tcPr>
            <w:tcW w:type="dxa" w:w="5299"/>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把选定1格的符号复制到相邻1格。</w:t>
            </w:r>
          </w:p>
        </w:tc>
      </w:tr>
      <w:tr>
        <w:trPr>
          <w:cantSplit/>
        </w:trPr>
        <w:tc>
          <w:tcPr>
            <w:tcW w:type="dxa" w:w="259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I06 训练骨髓</w:t>
            </w:r>
          </w:p>
        </w:tc>
        <w:tc>
          <w:tcPr>
            <w:tcW w:type="dxa" w:w="72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5</w:t>
            </w:r>
          </w:p>
        </w:tc>
        <w:tc>
          <w:tcPr>
            <w:tcW w:type="dxa" w:w="144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波间整军</w:t>
            </w:r>
          </w:p>
        </w:tc>
        <w:tc>
          <w:tcPr>
            <w:tcW w:type="dxa" w:w="5299"/>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给1名永久兵增加6训练经验。</w:t>
            </w:r>
          </w:p>
        </w:tc>
      </w:tr>
      <w:tr>
        <w:trPr>
          <w:cantSplit/>
        </w:trPr>
        <w:tc>
          <w:tcPr>
            <w:tcW w:type="dxa" w:w="259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I07 骨甲药膏</w:t>
            </w:r>
          </w:p>
        </w:tc>
        <w:tc>
          <w:tcPr>
            <w:tcW w:type="dxa" w:w="72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4</w:t>
            </w:r>
          </w:p>
        </w:tc>
        <w:tc>
          <w:tcPr>
            <w:tcW w:type="dxa" w:w="144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波间整军</w:t>
            </w:r>
          </w:p>
        </w:tc>
        <w:tc>
          <w:tcPr>
            <w:tcW w:type="dxa" w:w="5299"/>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选1名上阵兵，该兵本波开战时获得12骨甲，持续6秒。</w:t>
            </w:r>
          </w:p>
        </w:tc>
      </w:tr>
      <w:tr>
        <w:trPr>
          <w:cantSplit/>
        </w:trPr>
        <w:tc>
          <w:tcPr>
            <w:tcW w:type="dxa" w:w="259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I08 防腐药剂</w:t>
            </w:r>
          </w:p>
        </w:tc>
        <w:tc>
          <w:tcPr>
            <w:tcW w:type="dxa" w:w="72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3</w:t>
            </w:r>
          </w:p>
        </w:tc>
        <w:tc>
          <w:tcPr>
            <w:tcW w:type="dxa" w:w="144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波间整军</w:t>
            </w:r>
          </w:p>
        </w:tc>
        <w:tc>
          <w:tcPr>
            <w:tcW w:type="dxa" w:w="5299"/>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选1名上阵兵，本波其首次生命低于50%时获得REGEN，持续5秒。</w:t>
            </w:r>
          </w:p>
        </w:tc>
      </w:tr>
      <w:tr>
        <w:trPr>
          <w:cantSplit/>
        </w:trPr>
        <w:tc>
          <w:tcPr>
            <w:tcW w:type="dxa" w:w="259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I09 尸油毒瓶</w:t>
            </w:r>
          </w:p>
        </w:tc>
        <w:tc>
          <w:tcPr>
            <w:tcW w:type="dxa" w:w="72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4</w:t>
            </w:r>
          </w:p>
        </w:tc>
        <w:tc>
          <w:tcPr>
            <w:tcW w:type="dxa" w:w="144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波间整军</w:t>
            </w:r>
          </w:p>
        </w:tc>
        <w:tc>
          <w:tcPr>
            <w:tcW w:type="dxa" w:w="5299"/>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选1名上阵兵，本波前3次普通命中各附加1层POISON，持续4秒。</w:t>
            </w:r>
          </w:p>
        </w:tc>
      </w:tr>
      <w:tr>
        <w:trPr>
          <w:cantSplit/>
        </w:trPr>
        <w:tc>
          <w:tcPr>
            <w:tcW w:type="dxa" w:w="259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I10 备用命匣碎片</w:t>
            </w:r>
          </w:p>
        </w:tc>
        <w:tc>
          <w:tcPr>
            <w:tcW w:type="dxa" w:w="72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8</w:t>
            </w:r>
          </w:p>
        </w:tc>
        <w:tc>
          <w:tcPr>
            <w:tcW w:type="dxa" w:w="144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波间整军</w:t>
            </w:r>
          </w:p>
        </w:tc>
        <w:tc>
          <w:tcPr>
            <w:tcW w:type="dxa" w:w="5299"/>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恢复命匣4生命，最多恢复到60。</w:t>
            </w:r>
          </w:p>
        </w:tc>
      </w:tr>
      <w:tr>
        <w:trPr>
          <w:cantSplit/>
        </w:trPr>
        <w:tc>
          <w:tcPr>
            <w:tcW w:type="dxa" w:w="259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I11 急救骨胶</w:t>
            </w:r>
          </w:p>
        </w:tc>
        <w:tc>
          <w:tcPr>
            <w:tcW w:type="dxa" w:w="72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6</w:t>
            </w:r>
          </w:p>
        </w:tc>
        <w:tc>
          <w:tcPr>
            <w:tcW w:type="dxa" w:w="144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战斗中，Expansion</w:t>
            </w:r>
          </w:p>
        </w:tc>
        <w:tc>
          <w:tcPr>
            <w:tcW w:type="dxa" w:w="5299"/>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选择1名存活永久兵，立即恢复10生命。</w:t>
            </w:r>
          </w:p>
        </w:tc>
      </w:tr>
      <w:tr>
        <w:trPr>
          <w:cantSplit/>
        </w:trPr>
        <w:tc>
          <w:tcPr>
            <w:tcW w:type="dxa" w:w="259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I12 亵渎骨爆瓶</w:t>
            </w:r>
          </w:p>
        </w:tc>
        <w:tc>
          <w:tcPr>
            <w:tcW w:type="dxa" w:w="72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8</w:t>
            </w:r>
          </w:p>
        </w:tc>
        <w:tc>
          <w:tcPr>
            <w:tcW w:type="dxa" w:w="144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战斗中，Expansion</w:t>
            </w:r>
          </w:p>
        </w:tc>
        <w:tc>
          <w:tcPr>
            <w:tcW w:type="dxa" w:w="5299"/>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选择1名永久兵，消耗其2米内最近1具尸骸，在尸骸处对2米内敌人造成14法术伤害。</w:t>
            </w:r>
          </w:p>
        </w:tc>
      </w:tr>
    </w:tbl>
    <w:p/>
    <w:p>
      <w:r>
        <w:t>引魂券是提高已中结果的道具，不是确定招募，也不保证获得关键兵。所有道具生效失败原因必须明确；合法支付后因没有中奖而无收益属于已预告风险，不能退回后再次改盘。</w:t>
      </w:r>
    </w:p>
    <w:p>
      <w:r>
        <w:br w:type="page"/>
      </w:r>
    </w:p>
    <w:p>
      <w:pPr>
        <w:pStyle w:val="Heading1"/>
      </w:pPr>
      <w:r>
        <w:t>11 地图 奖励与经济</w:t>
      </w:r>
    </w:p>
    <w:p>
      <w:r>
        <w:t>远征由村落地带、边境城镇、王都外围三章组成。每章正常路径访问五个节点：第1层普通据点，第2层黑市或墓园，第3层普通据点或精英堡垒，第4层事件或工坊，第5层城池首领。每个战斗节点三波，因此正常通关共15节点、27波。</w:t>
      </w:r>
    </w:p>
    <w:p>
      <w:r>
        <w:t>第2层到第3层、第3层到第4层都可选择两个目的地，且提前显示类型、主要敌人和奖励档位。这是一张短分叉地图，主要提供连续的局部风险选择；不宣称已经拥有长路线互相排斥的规划深度。后续可在不增加总波数的前提下测试跨层锁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392"/>
        <w:gridCol w:w="4003"/>
      </w:tblGrid>
      <w:tr>
        <w:trPr>
          <w:cantSplit/>
          <w:tblHeader/>
        </w:trPr>
        <w:tc>
          <w:tcPr>
            <w:tcW w:type="dxa" w:w="1656"/>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节点</w:t>
            </w:r>
          </w:p>
        </w:tc>
        <w:tc>
          <w:tcPr>
            <w:tcW w:type="dxa" w:w="4392"/>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功能与选择</w:t>
            </w:r>
          </w:p>
        </w:tc>
        <w:tc>
          <w:tcPr>
            <w:tcW w:type="dxa" w:w="4003"/>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代价和奖励</w:t>
            </w:r>
          </w:p>
        </w:tc>
      </w:tr>
      <w:tr>
        <w:trPr>
          <w:cantSplit/>
        </w:trPr>
        <w:tc>
          <w:tcPr>
            <w:tcW w:type="dxa" w:w="1656"/>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普通据点</w:t>
            </w:r>
          </w:p>
        </w:tc>
        <w:tc>
          <w:tcPr>
            <w:tcW w:type="dxa" w:w="439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稳定骨头收入、逐波测试军队；每章第1层必经，第3层可选。。每波1次免费抽；额外抽按3/5/8骨最多3次；可免费吸收正式兵、调整6正式+6后备；占领后从主要奖励候选中选1，或放弃整组候选换I01×1。</w:t>
            </w:r>
          </w:p>
        </w:tc>
        <w:tc>
          <w:tcPr>
            <w:tcW w:type="dxa" w:w="4003"/>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额外抽按3/5/8骨；非Boss敌突破扣2命匣，每波伤害上限20。60秒超时撤退，本波和节点完成收益不发；不收费复活。。每波骨头按章4/5/6；完成再得6骨；主要奖励：按当前章已解锁且未持有的遗物池，生成common/common/rare三个候选槽，同ID去重、严格不降稀有度。某档候选不足时改为固定6骨选项，同次至多一个；再不足保留更少候选，至少保留固定6骨。也可放弃整个候选组换I01×1，不与任一候选叠领。</w:t>
            </w:r>
          </w:p>
        </w:tc>
      </w:tr>
      <w:tr>
        <w:trPr>
          <w:cantSplit/>
        </w:trPr>
        <w:tc>
          <w:tcPr>
            <w:tcW w:type="dxa" w:w="1656"/>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精英堡垒</w:t>
            </w:r>
          </w:p>
        </w:tc>
        <w:tc>
          <w:tcPr>
            <w:tcW w:type="dxa" w:w="439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以更高战斗风险换rare/rare/legendary主要奖励档位；每章第3层与普通据点二选一。。波间同普通据点；占领后从rare/rare/legendary档位的主要奖励候选中选1，候选不足按统一6骨回退。</w:t>
            </w:r>
          </w:p>
        </w:tc>
        <w:tc>
          <w:tcPr>
            <w:tcW w:type="dxa" w:w="4003"/>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额外抽按3/5/8骨；精英节点敌兵突破扣4命匣，每波伤害上限20。60秒超时撤退，本波和节点完成收益不发。。每波骨头按章5/6/7；完成再得8骨；主要奖励：按当前章已解锁且未持有的遗物池，生成rare/rare/legendary三个候选槽，同ID去重、严格不降稀有度。某档候选不足时改为固定6骨选项，同次至多一个；再不足保留更少候选，至少保留固定6骨。</w:t>
            </w:r>
          </w:p>
        </w:tc>
      </w:tr>
      <w:tr>
        <w:trPr>
          <w:cantSplit/>
        </w:trPr>
        <w:tc>
          <w:tcPr>
            <w:tcW w:type="dxa" w:w="1656"/>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城池首领</w:t>
            </w:r>
          </w:p>
        </w:tc>
        <w:tc>
          <w:tcPr>
            <w:tcW w:type="dxa" w:w="439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检验本章构筑并推进村堡→外城→王都；每章第5层必经。。前2波为守军，第3波首领；占领后从legendary/legendary/legendary档位主要奖励候选中选1，候选不足按统一6骨回退。</w:t>
            </w:r>
          </w:p>
        </w:tc>
        <w:tc>
          <w:tcPr>
            <w:tcW w:type="dxa" w:w="4003"/>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额外抽按3/5/8骨；非Boss突破扣2、Boss本体扣10且末波直接败局；每波命匣伤害上限20。任一波60秒超时本局失败。。每波骨头按章6/7/8；完成再得12骨；主要奖励：按当前章已解锁且未持有的遗物池，生成legendary/legendary/legendary三个候选槽，同ID去重、严格不降稀有度。某档候选不足时改为固定6骨选项，同次至多一个；再不足保留更少候选，至少保留固定6骨。第1/2章额外机器槽+1，第3章通关不再加槽。</w:t>
            </w:r>
          </w:p>
        </w:tc>
      </w:tr>
      <w:tr>
        <w:trPr>
          <w:cantSplit/>
        </w:trPr>
        <w:tc>
          <w:tcPr>
            <w:tcW w:type="dxa" w:w="1656"/>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黑市</w:t>
            </w:r>
          </w:p>
        </w:tc>
        <w:tc>
          <w:tcPr>
            <w:tcW w:type="dxa" w:w="439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用明确价格购买规则组件，稳定修正构筑；不直接招募士兵。。购买库存遗物/消耗道具；另可进行一次权重微调；可空手离开。</w:t>
            </w:r>
          </w:p>
        </w:tc>
        <w:tc>
          <w:tcPr>
            <w:tcW w:type="dxa" w:w="4003"/>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遗物common12/rare20/legendary32骨；道具按systems表3–8骨；权重微调4骨。。库存遗物/道具；微调将一个活跃家族的1权重移给另一个活跃家族，总和20且每家族2–10。</w:t>
            </w:r>
          </w:p>
        </w:tc>
      </w:tr>
      <w:tr>
        <w:trPr>
          <w:cantSplit/>
        </w:trPr>
        <w:tc>
          <w:tcPr>
            <w:tcW w:type="dxa" w:w="1656"/>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墓园</w:t>
            </w:r>
          </w:p>
        </w:tc>
        <w:tc>
          <w:tcPr>
            <w:tcW w:type="dxa" w:w="439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在当前容错与永久经验成长间选择；与黑市形成状态驱动的分支。。修复命匣15点(不超过最大60)，或指定1名现有正式兵获得12训练XP；二选一，也可离开。</w:t>
            </w:r>
          </w:p>
        </w:tc>
        <w:tc>
          <w:tcPr>
            <w:tcW w:type="dxa" w:w="4003"/>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不花骨头；选择一个服务即放弃另一个及黑市机会。。命匣+15或训练XP+12；XP不能提高出生阶。</w:t>
            </w:r>
          </w:p>
        </w:tc>
      </w:tr>
      <w:tr>
        <w:trPr>
          <w:cantSplit/>
        </w:trPr>
        <w:tc>
          <w:tcPr>
            <w:tcW w:type="dxa" w:w="1656"/>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邪术工坊</w:t>
            </w:r>
          </w:p>
        </w:tc>
        <w:tc>
          <w:tcPr>
            <w:tcW w:type="dxa" w:w="439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改变未来老虎机供给，支持转型和概率经营。。8骨替换一个活跃家族，或6骨重新分配4个活跃家族的20权重；只选付费一项，也可离开。</w:t>
            </w:r>
          </w:p>
        </w:tc>
        <w:tc>
          <w:tcPr>
            <w:tcW w:type="dxa" w:w="4003"/>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换族8骨；重配权重6骨；没有未定义的修机服务。。换族时从2个非活跃家族中选1个替换，继承被替换家族当前权重；已有军队不受影响。重配遵守每家族2–10、总20。</w:t>
            </w:r>
          </w:p>
        </w:tc>
      </w:tr>
      <w:tr>
        <w:trPr>
          <w:cantSplit/>
        </w:trPr>
        <w:tc>
          <w:tcPr>
            <w:tcW w:type="dxa" w:w="1656"/>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黑色幽默事件</w:t>
            </w:r>
          </w:p>
        </w:tc>
        <w:tc>
          <w:tcPr>
            <w:tcW w:type="dxa" w:w="439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以明确代价换针对首领或构筑的机会；与工坊形成取舍。。从本事件2个明确的代价/收益选项中选1，或无代价离开。</w:t>
            </w:r>
          </w:p>
        </w:tc>
        <w:tc>
          <w:tcPr>
            <w:tcW w:type="dxa" w:w="4003"/>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见EV01–EV08；扣命匣的选项要求付款后命匣至少1；骨头不足或无合法目标时禁用该项。。经验、骨头、治疗、道具或仅下一首领节点有效的明确修正；不直接送高阶兵。</w:t>
            </w:r>
          </w:p>
        </w:tc>
      </w:tr>
    </w:tbl>
    <w:p/>
    <w:p>
      <w:pPr>
        <w:pStyle w:val="Heading2"/>
      </w:pPr>
      <w:r>
        <w:t>三波的区别</w:t>
      </w:r>
    </w:p>
    <w:p>
      <w:r>
        <w:t>同一据点的三波必须有不同压力：第一波呈现基本兵种，第二波引入远程、治疗或侧翼，第三波考验阵容弱点。普通、精英和首领不是只乘一个生命系数；精英可以制造新的站位问题，首领有预告和可执行的应对窗口。</w:t>
      </w:r>
    </w:p>
    <w:p>
      <w:r>
        <w:t>遭遇库每章包含第1层普通、第3层普通、第3层精英、首领四组，每组三波，三章共36个模板；每局只走其中27波。15类敌人的数值和反制写入敌军数值，具体组合通过稳定ID引用。</w:t>
      </w:r>
    </w:p>
    <w:p>
      <w:pPr>
        <w:pStyle w:val="Heading2"/>
      </w:pPr>
      <w:r>
        <w:t>奖励节奏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2664"/>
        <w:gridCol w:w="1440"/>
        <w:gridCol w:w="4723"/>
      </w:tblGrid>
      <w:tr>
        <w:trPr>
          <w:cantSplit/>
          <w:tblHeader/>
        </w:trPr>
        <w:tc>
          <w:tcPr>
            <w:tcW w:type="dxa" w:w="1224"/>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节点</w:t>
            </w:r>
          </w:p>
        </w:tc>
        <w:tc>
          <w:tcPr>
            <w:tcW w:type="dxa" w:w="2664"/>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每波骨头 章1 2 3</w:t>
            </w:r>
          </w:p>
        </w:tc>
        <w:tc>
          <w:tcPr>
            <w:tcW w:type="dxa" w:w="1440"/>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占领骨头</w:t>
            </w:r>
          </w:p>
        </w:tc>
        <w:tc>
          <w:tcPr>
            <w:tcW w:type="dxa" w:w="4723"/>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主要奖励</w:t>
            </w:r>
          </w:p>
        </w:tc>
      </w:tr>
      <w:tr>
        <w:trPr>
          <w:cantSplit/>
        </w:trPr>
        <w:tc>
          <w:tcPr>
            <w:tcW w:type="dxa" w:w="1224"/>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普通</w:t>
            </w:r>
          </w:p>
        </w:tc>
        <w:tc>
          <w:tcPr>
            <w:tcW w:type="dxa" w:w="2664"/>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4 5 6</w:t>
            </w:r>
          </w:p>
        </w:tc>
        <w:tc>
          <w:tcPr>
            <w:tcW w:type="dxa" w:w="144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6</w:t>
            </w:r>
          </w:p>
        </w:tc>
        <w:tc>
          <w:tcPr>
            <w:tcW w:type="dxa" w:w="4723"/>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普通 普通 稀有三选一；可放弃整组换I01一张</w:t>
            </w:r>
          </w:p>
        </w:tc>
      </w:tr>
      <w:tr>
        <w:trPr>
          <w:cantSplit/>
        </w:trPr>
        <w:tc>
          <w:tcPr>
            <w:tcW w:type="dxa" w:w="1224"/>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精英</w:t>
            </w:r>
          </w:p>
        </w:tc>
        <w:tc>
          <w:tcPr>
            <w:tcW w:type="dxa" w:w="2664"/>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5 6 7</w:t>
            </w:r>
          </w:p>
        </w:tc>
        <w:tc>
          <w:tcPr>
            <w:tcW w:type="dxa" w:w="144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8</w:t>
            </w:r>
          </w:p>
        </w:tc>
        <w:tc>
          <w:tcPr>
            <w:tcW w:type="dxa" w:w="4723"/>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稀有 稀有 传奇三选一</w:t>
            </w:r>
          </w:p>
        </w:tc>
      </w:tr>
      <w:tr>
        <w:trPr>
          <w:cantSplit/>
        </w:trPr>
        <w:tc>
          <w:tcPr>
            <w:tcW w:type="dxa" w:w="1224"/>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首领</w:t>
            </w:r>
          </w:p>
        </w:tc>
        <w:tc>
          <w:tcPr>
            <w:tcW w:type="dxa" w:w="2664"/>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6 7 8</w:t>
            </w:r>
          </w:p>
        </w:tc>
        <w:tc>
          <w:tcPr>
            <w:tcW w:type="dxa" w:w="144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12</w:t>
            </w:r>
          </w:p>
        </w:tc>
        <w:tc>
          <w:tcPr>
            <w:tcW w:type="dxa" w:w="4723"/>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传奇三选一；前两章另增加机器槽</w:t>
            </w:r>
          </w:p>
        </w:tc>
      </w:tr>
    </w:tbl>
    <w:p/>
    <w:p>
      <w:r>
        <w:t>每个档位只从当前章已解锁、尚未持有的遗物中抽取，三项之间去重，不降档。某档不足时最多用一个固定6骨选项补位；仍不足则显示少于三项，至少保留6骨选项。普通奖励额外允许放弃整组三选一，改拿限定家族引魂券一张。它不创造中奖，也不是确定招募。</w:t>
      </w:r>
    </w:p>
    <w:p>
      <w:r>
        <w:t>一个节点只发一次主要遗物奖励，波间只给骨头和本波免费抽取。首领、精英与普通的奖励档位必须在地图上预览。首领第三章完成后进入结局，不再增加没有用途的机器槽。</w:t>
      </w:r>
    </w:p>
    <w:p>
      <w:r>
        <w:t>同档位候选采用等权、无放回抽取，候选随节点种子固定。基础版不根据临时摆入某个杂兵来改变奖励池；构筑方向通过职业选择、固定库存商店、引魂券和权重改造实现。</w:t>
      </w:r>
    </w:p>
    <w:p>
      <w:r>
        <w:br w:type="page"/>
      </w:r>
    </w:p>
    <w:p>
      <w:pPr>
        <w:pStyle w:val="Heading2"/>
      </w:pPr>
      <w:r>
        <w:t>商店与资源预算</w:t>
      </w:r>
    </w:p>
    <w:p>
      <w:r>
        <w:t>黑市不直接出售正式士兵。它提供遗物、消耗品以及一次微调权重服务。遗物基础价普通12、稀有20、传奇32；道具按各自表定价。库存按进入节点的存档种子固定，基础版不提供无限刷新。</w:t>
      </w:r>
    </w:p>
    <w:p>
      <w:r>
        <w:t>全普通路线的固定战利品共225骨，全精英路线240骨；加初始12后分别237和252。每波追加一次共花81骨，仍有156或171用于遗物、工坊和道具。每波追加两次共花216，只剩21或36。每波都追加三次需432骨，基础经济负担不起。</w:t>
      </w:r>
    </w:p>
    <w:p>
      <w:r>
        <w:t>这使玩家需要选择何时追多线，何时留钱。该计算基于全胜且没有事件、遗物折扣和额外经济收益，不能当作实际通关预算保证。撤退会减少后续波和占领收入。Excel逐波列出抽取前余额，拒绝把本波未来收入拿来支付。</w:t>
      </w:r>
    </w:p>
    <w:p>
      <w:pPr>
        <w:pStyle w:val="Heading2"/>
      </w:pPr>
      <w:r>
        <w:t>事件设计</w:t>
      </w:r>
    </w:p>
    <w:p>
      <w:r>
        <w:t>八个事件采用明确的两到三个选项。黑色幽默负责记忆点，按钮必须直接写出骨头、命匣、训练或概率变化。选项的随机收益要列出范围和概率，不用纯剧情措辞藏代价。</w:t>
      </w:r>
    </w:p>
    <w:p>
      <w:pPr>
        <w:pStyle w:val="Heading3"/>
      </w:pPr>
      <w:r>
        <w:t>亡者户籍窗口 EV01</w:t>
      </w:r>
    </w:p>
    <w:p>
      <w:r>
        <w:t>办事员坚持要求本人到场；你指出排队的每一位都符合字面要求。</w:t>
      </w:r>
    </w:p>
    <w:p>
      <w:pPr>
        <w:pStyle w:val="ListBullet"/>
      </w:pPr>
      <w:r>
        <w:t>A 购买加急盖章：代价 4骨；收益 指定1名正式兵获得8训练XP。</w:t>
      </w:r>
    </w:p>
    <w:p>
      <w:pPr>
        <w:pStyle w:val="ListBullet"/>
      </w:pPr>
      <w:r>
        <w:t>B 拿命匣给印章供电：代价 6命匣HP，付款后至少1HP；收益 指定1名正式兵获得12训练XP。</w:t>
      </w:r>
    </w:p>
    <w:p>
      <w:pPr>
        <w:pStyle w:val="ListBullet"/>
      </w:pPr>
      <w:r>
        <w:t>C 号码过期，下次再来：代价 0；收益 无变化。</w:t>
      </w:r>
    </w:p>
    <w:p>
      <w:r>
        <w:t>限制 本事件只选1项；一局至多出现1次；正式兵达到等级上限或无目标则禁用对应选项。</w:t>
      </w:r>
    </w:p>
    <w:p>
      <w:pPr>
        <w:pStyle w:val="Heading3"/>
      </w:pPr>
      <w:r>
        <w:t>二手圣水，九成新 EV02</w:t>
      </w:r>
    </w:p>
    <w:p>
      <w:r>
        <w:t>瓶上贴着‘人类使用前请摇匀’，商贩保证剩下的一成都适合亡灵。</w:t>
      </w:r>
    </w:p>
    <w:p>
      <w:pPr>
        <w:pStyle w:val="ListBullet"/>
      </w:pPr>
      <w:r>
        <w:t>A 购买稀释配方：代价 5骨；收益 恢复命匣12HP，不超过最大60。</w:t>
      </w:r>
    </w:p>
    <w:p>
      <w:pPr>
        <w:pStyle w:val="ListBullet"/>
      </w:pPr>
      <w:r>
        <w:t>B 把自己的样本卖给商贩：代价 4命匣HP，付款后至少1HP；收益 立刻获得6骨。</w:t>
      </w:r>
    </w:p>
    <w:p>
      <w:pPr>
        <w:pStyle w:val="ListBullet"/>
      </w:pPr>
      <w:r>
        <w:t>C 只看标签，不喝：代价 0；收益 无变化。</w:t>
      </w:r>
    </w:p>
    <w:p>
      <w:r>
        <w:t>限制 只能选1项，不能先卖样本再买圣水；一局至多1次。</w:t>
      </w:r>
    </w:p>
    <w:p>
      <w:pPr>
        <w:pStyle w:val="Heading3"/>
      </w:pPr>
      <w:r>
        <w:t>国库最后一期理财 EV03</w:t>
      </w:r>
    </w:p>
    <w:p>
      <w:r>
        <w:t>合同写着‘王国永续经营’，兑付日期恰好是你攻破王座的那一天。</w:t>
      </w:r>
    </w:p>
    <w:p>
      <w:pPr>
        <w:pStyle w:val="ListBullet"/>
      </w:pPr>
      <w:r>
        <w:t>A 短期投资：代价 立刻支付8骨；收益 下一Boss节点全部3波胜利完成后额外获得12骨；未通关该Boss不返还本金。</w:t>
      </w:r>
    </w:p>
    <w:p>
      <w:pPr>
        <w:pStyle w:val="ListBullet"/>
      </w:pPr>
      <w:r>
        <w:t>B 购买内部培训资料：代价 6骨；收益 指定1名正式兵获得14训练XP。</w:t>
      </w:r>
    </w:p>
    <w:p>
      <w:pPr>
        <w:pStyle w:val="ListBullet"/>
      </w:pPr>
      <w:r>
        <w:t>C 拒绝认购：代价 0；收益 无变化。</w:t>
      </w:r>
    </w:p>
    <w:p>
      <w:r>
        <w:t>限制 1次选择；额外骨头以事件结算独立记录，不能重复触发或抬高每个敌人的掉落。</w:t>
      </w:r>
    </w:p>
    <w:p>
      <w:pPr>
        <w:pStyle w:val="Heading3"/>
      </w:pPr>
      <w:r>
        <w:t>引魂服务好评返券 EV04</w:t>
      </w:r>
    </w:p>
    <w:p>
      <w:r>
        <w:t>评价模板已经填好：服务态度良好，客户目前没有心跳。</w:t>
      </w:r>
    </w:p>
    <w:p>
      <w:pPr>
        <w:pStyle w:val="ListBullet"/>
      </w:pPr>
      <w:r>
        <w:t>A 购买引魂券：代价 6骨；收益 获得I01引魂券1张；行为以systems表为准，不直接生成士兵，也不提升已有兵出生阶。</w:t>
      </w:r>
    </w:p>
    <w:p>
      <w:pPr>
        <w:pStyle w:val="ListBullet"/>
      </w:pPr>
      <w:r>
        <w:t>B 接受员工培训：代价 5命匣HP，付款后至少1HP；收益 指定1名正式兵获得10训练XP。</w:t>
      </w:r>
    </w:p>
    <w:p>
      <w:pPr>
        <w:pStyle w:val="ListBullet"/>
      </w:pPr>
      <w:r>
        <w:t>C 保持沉默：代价 0；收益 无变化。</w:t>
      </w:r>
    </w:p>
    <w:p>
      <w:r>
        <w:t>限制 只选1项，一局至多1次；I01本身遵守每盘使用数量上限。</w:t>
      </w:r>
    </w:p>
    <w:p>
      <w:pPr>
        <w:pStyle w:val="Heading3"/>
      </w:pPr>
      <w:r>
        <w:t>王室阅兵彩排 EV05</w:t>
      </w:r>
    </w:p>
    <w:p>
      <w:r>
        <w:t>司仪请求你配合走位，最好不要在国王致辞前发动进攻。</w:t>
      </w:r>
    </w:p>
    <w:p>
      <w:pPr>
        <w:pStyle w:val="ListBullet"/>
      </w:pPr>
      <w:r>
        <w:t>A 给号手付错谱费：代价 5骨；收益 仅下一Boss节点3波，所有敌人的基础APS乘0.92；不影响技能冷却，节点结束或本局失败后消失。</w:t>
      </w:r>
    </w:p>
    <w:p>
      <w:pPr>
        <w:pStyle w:val="ListBullet"/>
      </w:pPr>
      <w:r>
        <w:t>B 主动登台承担风险：代价 6命匣HP，付款后至少1HP；收益 仅下一Boss节点3波，我方正式兵最大HP乘1.10且每波以修正后满HP开战；临时召唤物不受影响，节点结束移除。</w:t>
      </w:r>
    </w:p>
    <w:p>
      <w:pPr>
        <w:pStyle w:val="ListBullet"/>
      </w:pPr>
      <w:r>
        <w:t>C 不参加彩排：代价 0；收益 无变化。</w:t>
      </w:r>
    </w:p>
    <w:p>
      <w:r>
        <w:t>限制 只选1项；事件修正不可叠加同源；不改变永久HP或出生阶。</w:t>
      </w:r>
    </w:p>
    <w:p>
      <w:pPr>
        <w:pStyle w:val="Heading3"/>
      </w:pPr>
      <w:r>
        <w:t>亡灵团建报销 EV06</w:t>
      </w:r>
    </w:p>
    <w:p>
      <w:r>
        <w:t>活动项目只有‘拓展训练’。骷髅们指出自己的骨架已经足够拓展。</w:t>
      </w:r>
    </w:p>
    <w:p>
      <w:pPr>
        <w:pStyle w:val="ListBullet"/>
      </w:pPr>
      <w:r>
        <w:t>A 组织三人培训：代价 5骨；需要至少3名不同正式兵；收益 指定3名不同正式兵各获得6训练XP；不能把3份分给同一人。</w:t>
      </w:r>
    </w:p>
    <w:p>
      <w:pPr>
        <w:pStyle w:val="ListBullet"/>
      </w:pPr>
      <w:r>
        <w:t>B 报销法师医疗费：代价 4骨；收益 恢复命匣9HP，不超过最大60。</w:t>
      </w:r>
    </w:p>
    <w:p>
      <w:pPr>
        <w:pStyle w:val="ListBullet"/>
      </w:pPr>
      <w:r>
        <w:t>C 取消团建：代价 0；收益 无变化。</w:t>
      </w:r>
    </w:p>
    <w:p>
      <w:r>
        <w:t>限制 只选1项；训练不提升出生阶；达到等级上限者不能作为培训目标。</w:t>
      </w:r>
    </w:p>
    <w:p>
      <w:pPr>
        <w:pStyle w:val="Heading3"/>
      </w:pPr>
      <w:r>
        <w:t>轮盘计量合格证 EV07</w:t>
      </w:r>
    </w:p>
    <w:p>
      <w:r>
        <w:t>检验员表示，概率可以不公正，但权重之和必须符合规定。</w:t>
      </w:r>
    </w:p>
    <w:p>
      <w:pPr>
        <w:pStyle w:val="ListBullet"/>
      </w:pPr>
      <w:r>
        <w:t>A 缴纳检验费：代价 4骨；收益 在2个不同活跃家族之间转移1权重；总20且每家族2–10。</w:t>
      </w:r>
    </w:p>
    <w:p>
      <w:pPr>
        <w:pStyle w:val="ListBullet"/>
      </w:pPr>
      <w:r>
        <w:t>B 以命匣供能抵扣：代价 6命匣HP，付款后至少1HP；收益 执行同样的一次1权重转移。</w:t>
      </w:r>
    </w:p>
    <w:p>
      <w:pPr>
        <w:pStyle w:val="ListBullet"/>
      </w:pPr>
      <w:r>
        <w:t>C 沿用旧证：代价 0；收益 无变化。</w:t>
      </w:r>
    </w:p>
    <w:p>
      <w:r>
        <w:t>限制 只调整一次，不能换活跃家族；不改已有军队；不产生骨头。</w:t>
      </w:r>
    </w:p>
    <w:p>
      <w:pPr>
        <w:pStyle w:val="Heading3"/>
      </w:pPr>
      <w:r>
        <w:t>王室悼词征稿 EV08</w:t>
      </w:r>
    </w:p>
    <w:p>
      <w:r>
        <w:t>王国要求悼词不得出现‘失败’一词。你改成了‘永久性轮休’。</w:t>
      </w:r>
    </w:p>
    <w:p>
      <w:pPr>
        <w:pStyle w:val="ListBullet"/>
      </w:pPr>
      <w:r>
        <w:t>A 签署激进版本：代价 下一Boss节点3波，我方正式兵与全部敌人的伤害同时乘1.10；临时我方召唤物伤害不变。；收益 该Boss节点成功完成后额外获得6骨。</w:t>
      </w:r>
    </w:p>
    <w:p>
      <w:pPr>
        <w:pStyle w:val="ListBullet"/>
      </w:pPr>
      <w:r>
        <w:t>B 支付润笔费：代价 8骨；收益 立刻恢复命匣18HP，不超过最大60。</w:t>
      </w:r>
    </w:p>
    <w:p>
      <w:pPr>
        <w:pStyle w:val="ListBullet"/>
      </w:pPr>
      <w:r>
        <w:t>C 退稿：代价 0；收益 无变化。</w:t>
      </w:r>
    </w:p>
    <w:p>
      <w:r>
        <w:t>限制 只选1项；节点结束移除修正；伤害倍率位于护甲/格挡结算前并遵守既有伤害种类规则；不改变技能触发数量。</w:t>
      </w:r>
    </w:p>
    <w:p>
      <w:r>
        <w:br w:type="page"/>
      </w:r>
    </w:p>
    <w:p>
      <w:pPr>
        <w:pStyle w:val="Heading1"/>
      </w:pPr>
      <w:r>
        <w:t>12 界面反馈和美术要求</w:t>
      </w:r>
    </w:p>
    <w:p>
      <w:r>
        <w:t>主界面优先展示战场、九宫格和待处理招募区。波间调整在同一界面完成，避免反复进入独立吸收菜单。地图只在节点结束出现。顶部显示命匣、骨头、波数与下一波威胁，免费抽取和付费追加次数各自清楚标识。</w:t>
      </w:r>
    </w:p>
    <w:p>
      <w:pPr>
        <w:pStyle w:val="ListBullet"/>
      </w:pPr>
      <w:r>
        <w:t>中奖先高亮有效线，再把同族多线收束为一个职业轮廓，最后展示阶级、能力与初始训练；数量变化必须与实际结算一致。</w:t>
      </w:r>
    </w:p>
    <w:p>
      <w:pPr>
        <w:pStyle w:val="ListBullet"/>
      </w:pPr>
      <w:r>
        <w:t>R2与R3职业选择使用两张短卡，先展示战术差异，再展开完整技能。默认沿用最近选择可减少重复点击，但允许改选。</w:t>
      </w:r>
    </w:p>
    <w:p>
      <w:pPr>
        <w:pStyle w:val="ListBullet"/>
      </w:pPr>
      <w:r>
        <w:t>吸收预览展示经验、升级后变化与供体消失；换壳使用独立按钮并同时展示旧新职业，不能靠误拖实现不可逆操作。</w:t>
      </w:r>
    </w:p>
    <w:p>
      <w:pPr>
        <w:pStyle w:val="ListBullet"/>
      </w:pPr>
      <w:r>
        <w:t>候补满时不自动献祭、不销毁大奖。招募暂存可完整承接本盘；开战前逐项安置、吸收或明确放弃。</w:t>
      </w:r>
    </w:p>
    <w:p>
      <w:pPr>
        <w:pStyle w:val="ListBullet"/>
      </w:pPr>
      <w:r>
        <w:t>战中最多突出三条关键协同链，展示触发来源与受益者。战后按治疗、护盾、控制、召唤、触发伤害等分类，不能只看总伤害。</w:t>
      </w:r>
    </w:p>
    <w:p>
      <w:pPr>
        <w:pStyle w:val="ListBullet"/>
      </w:pPr>
      <w:r>
        <w:t>提供1倍、2倍与自动快进残局；暂停查看词条；字号与色盲标记可调整。不同状态同时用颜色、图形和短名称区分。</w:t>
      </w:r>
    </w:p>
    <w:p>
      <w:r>
        <w:t>视觉采用侧视的骨白、腐绿、锈铁与暗紫，职业通过轮廓、武器和载具识别。高阶有明显职业变化，不只换颜色或放大身体。丧尸马必须保留腐败或露骨特征，骑手不能画成活人。幽灵仍有死灵轮廓，不引入普通人类法师作为我方。</w:t>
      </w:r>
    </w:p>
    <w:p>
      <w:r>
        <w:t>幽默来自死后仍在上班、殡葬财务和过期服务。例如盾手的最低保障、丧尸马的末班车、棺材的售后条款。技能名可以好笑，效果文本必须是正常规则语言。</w:t>
      </w:r>
    </w:p>
    <w:p>
      <w:pPr>
        <w:pStyle w:val="Heading1"/>
      </w:pPr>
      <w:r>
        <w:t>13 数据 实现与保存</w:t>
      </w:r>
    </w:p>
    <w:p>
      <w:r>
        <w:t>战斗使用固定步长模拟，表现帧率与战斗逻辑分离。普通命中、格挡、暴击、目标选择与技能事件均使用可重放种子。老虎机、遭遇、商店和战斗使用独立随机序列，查看界面不得消耗游戏随机数。</w:t>
      </w:r>
    </w:p>
    <w:p>
      <w:r>
        <w:t>抽取事务依序为检查预算、扣费、生成盘面、记录预览、执行有限干预、选择职业、一次结算。存档包含待确认盘面和已扣次数，强退不能回到扣费前获得新随机结果。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251"/>
      </w:tblGrid>
      <w:tr>
        <w:trPr>
          <w:cantSplit/>
          <w:tblHeader/>
        </w:trPr>
        <w:tc>
          <w:tcPr>
            <w:tcW w:type="dxa" w:w="1800"/>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数据对象</w:t>
            </w:r>
          </w:p>
        </w:tc>
        <w:tc>
          <w:tcPr>
            <w:tcW w:type="dxa" w:w="8251"/>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关键字段</w:t>
            </w:r>
          </w:p>
        </w:tc>
      </w:tr>
      <w:tr>
        <w:trPr>
          <w:cantSplit/>
        </w:trPr>
        <w:tc>
          <w:tcPr>
            <w:tcW w:type="dxa" w:w="180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正式单位</w:t>
            </w:r>
          </w:p>
        </w:tc>
        <w:tc>
          <w:tcPr>
            <w:tcW w:type="dxa" w:w="8251"/>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单位实例ID 职业ID 家族 出生阶级 训练经验 专精 当前槽位 身体来源</w:t>
            </w:r>
          </w:p>
        </w:tc>
      </w:tr>
      <w:tr>
        <w:trPr>
          <w:cantSplit/>
        </w:trPr>
        <w:tc>
          <w:tcPr>
            <w:tcW w:type="dxa" w:w="180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技能事件</w:t>
            </w:r>
          </w:p>
        </w:tc>
        <w:tc>
          <w:tcPr>
            <w:tcW w:type="dxa" w:w="8251"/>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事件ID 因果链ID 来源 目标 伤害类型 临时单位标记 时间戳</w:t>
            </w:r>
          </w:p>
        </w:tc>
      </w:tr>
      <w:tr>
        <w:trPr>
          <w:cantSplit/>
        </w:trPr>
        <w:tc>
          <w:tcPr>
            <w:tcW w:type="dxa" w:w="180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机器</w:t>
            </w:r>
          </w:p>
        </w:tc>
        <w:tc>
          <w:tcPr>
            <w:tcW w:type="dxa" w:w="8251"/>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四活跃家族 二十份权重 机器遗物 锁定快照 本波抽数 当前未领盘面</w:t>
            </w:r>
          </w:p>
        </w:tc>
      </w:tr>
      <w:tr>
        <w:trPr>
          <w:cantSplit/>
        </w:trPr>
        <w:tc>
          <w:tcPr>
            <w:tcW w:type="dxa" w:w="180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远征</w:t>
            </w:r>
          </w:p>
        </w:tc>
        <w:tc>
          <w:tcPr>
            <w:tcW w:type="dxa" w:w="8251"/>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章节 层数 节点实例 当前波 命匣 骨头 已领过的波和占领标记</w:t>
            </w:r>
          </w:p>
        </w:tc>
      </w:tr>
      <w:tr>
        <w:trPr>
          <w:cantSplit/>
        </w:trPr>
        <w:tc>
          <w:tcPr>
            <w:tcW w:type="dxa" w:w="180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物品</w:t>
            </w:r>
          </w:p>
        </w:tc>
        <w:tc>
          <w:tcPr>
            <w:tcW w:type="dxa" w:w="8251"/>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已持遗物 消耗堆叠 是否已用本波道具 本节点配置锁</w:t>
            </w:r>
          </w:p>
        </w:tc>
      </w:tr>
      <w:tr>
        <w:trPr>
          <w:cantSplit/>
        </w:trPr>
        <w:tc>
          <w:tcPr>
            <w:tcW w:type="dxa" w:w="180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遥测</w:t>
            </w:r>
          </w:p>
        </w:tc>
        <w:tc>
          <w:tcPr>
            <w:tcW w:type="dxa" w:w="8251"/>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抽取结果 保留或献祭 次数和花费 阵容快照 协同触发率 失败原因</w:t>
            </w:r>
          </w:p>
        </w:tc>
      </w:tr>
    </w:tbl>
    <w:p/>
    <w:p>
      <w:r>
        <w:t>属性ID、状态ID、事件ID使用独立命名空间；各自类型内必须唯一。Excel是策划主数据和模型，不声称已经连接游戏运行时。实现时以稳定ID导出配置，拒绝未知引用、重复ID、超出参数范围和没有合法触发语义的技能。新增兵种需同时定义形态、数值、技能、专精、反制与美术轮廓。</w:t>
      </w:r>
    </w:p>
    <w:p>
      <w:r>
        <w:br w:type="page"/>
      </w:r>
    </w:p>
    <w:p>
      <w:pPr>
        <w:pStyle w:val="Heading1"/>
      </w:pPr>
      <w:r>
        <w:t>14 验收与风险</w:t>
      </w:r>
    </w:p>
    <w:p>
      <w:r>
        <w:t>内容完整不等于玩法已经成立。当前可以静态验证规则和引用、精确穷举基础盘面、检查经验及经济守恒；真实胜率、乘法组合强度、时长和观感必须由原型确认。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032"/>
        <w:gridCol w:w="4579"/>
      </w:tblGrid>
      <w:tr>
        <w:trPr>
          <w:cantSplit/>
          <w:tblHeader/>
        </w:trPr>
        <w:tc>
          <w:tcPr>
            <w:tcW w:type="dxa" w:w="1440"/>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验证层</w:t>
            </w:r>
          </w:p>
        </w:tc>
        <w:tc>
          <w:tcPr>
            <w:tcW w:type="dxa" w:w="4032"/>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本版应检查什么</w:t>
            </w:r>
          </w:p>
        </w:tc>
        <w:tc>
          <w:tcPr>
            <w:tcW w:type="dxa" w:w="4579"/>
            <w:vAlign w:val="center"/>
            <w:shd w:fill="293E50"/>
            <w:tcMar>
              <w:top w:w="95" w:type="dxa"/>
              <w:bottom w:w="95" w:type="dxa"/>
              <w:left w:w="95" w:type="dxa"/>
              <w:right w:w="95" w:type="dxa"/>
            </w:tcMar>
          </w:tcPr>
          <w:p>
            <w:pPr>
              <w:spacing w:after="40" w:line="264" w:lineRule="auto"/>
              <w:jc w:val="center"/>
            </w:pPr>
            <w:r>
              <w:rPr>
                <w:rFonts w:ascii="Arial Unicode MS" w:hAnsi="Arial Unicode MS" w:eastAsia="Arial Unicode MS"/>
                <w:b/>
                <w:color w:val="FFFFFF"/>
                <w:sz w:val="19"/>
              </w:rPr>
              <w:t>后续通过条件</w:t>
            </w:r>
          </w:p>
        </w:tc>
      </w:tr>
      <w:tr>
        <w:trPr>
          <w:cantSplit/>
        </w:trPr>
        <w:tc>
          <w:tcPr>
            <w:tcW w:type="dxa" w:w="144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数据</w:t>
            </w:r>
          </w:p>
        </w:tc>
        <w:tc>
          <w:tcPr>
            <w:tcW w:type="dxa" w:w="403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ID和外键 出生阶与训练分离 死灵形态 技能字段</w:t>
            </w:r>
          </w:p>
        </w:tc>
        <w:tc>
          <w:tcPr>
            <w:tcW w:type="dxa" w:w="4579"/>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全部引用可解析 无活动人类我方 无未定义关键字段</w:t>
            </w:r>
          </w:p>
        </w:tc>
      </w:tr>
      <w:tr>
        <w:trPr>
          <w:cantSplit/>
        </w:trPr>
        <w:tc>
          <w:tcPr>
            <w:tcW w:type="dxa" w:w="144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概率</w:t>
            </w:r>
          </w:p>
        </w:tc>
        <w:tc>
          <w:tcPr>
            <w:tcW w:type="dxa" w:w="403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全部4的9次方盘面 八线与同族合并 可修改权重</w:t>
            </w:r>
          </w:p>
        </w:tc>
        <w:tc>
          <w:tcPr>
            <w:tcW w:type="dxa" w:w="4579"/>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概率质量1 无7线 每族最多一兵 不包含改盘的结果正确标注</w:t>
            </w:r>
          </w:p>
        </w:tc>
      </w:tr>
      <w:tr>
        <w:trPr>
          <w:cantSplit/>
        </w:trPr>
        <w:tc>
          <w:tcPr>
            <w:tcW w:type="dxa" w:w="144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成长</w:t>
            </w:r>
          </w:p>
        </w:tc>
        <w:tc>
          <w:tcPr>
            <w:tcW w:type="dxa" w:w="403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经验只转移一次 换壳不复制技能或兵</w:t>
            </w:r>
          </w:p>
        </w:tc>
        <w:tc>
          <w:tcPr>
            <w:tcW w:type="dxa" w:w="4579"/>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低R喂到Lv8仍是原R 换壳供体删除 溢出显示</w:t>
            </w:r>
          </w:p>
        </w:tc>
      </w:tr>
      <w:tr>
        <w:trPr>
          <w:cantSplit/>
        </w:trPr>
        <w:tc>
          <w:tcPr>
            <w:tcW w:type="dxa" w:w="144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构筑</w:t>
            </w:r>
          </w:p>
        </w:tc>
        <w:tc>
          <w:tcPr>
            <w:tcW w:type="dxa" w:w="403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同预算单核 集群 辅助组合对比</w:t>
            </w:r>
          </w:p>
        </w:tc>
        <w:tc>
          <w:tcPr>
            <w:tcW w:type="dxa" w:w="4579"/>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至少三种战术各有优势敌情 不要求平均胜率相等</w:t>
            </w:r>
          </w:p>
        </w:tc>
      </w:tr>
      <w:tr>
        <w:trPr>
          <w:cantSplit/>
        </w:trPr>
        <w:tc>
          <w:tcPr>
            <w:tcW w:type="dxa" w:w="144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坏运气</w:t>
            </w:r>
          </w:p>
        </w:tc>
        <w:tc>
          <w:tcPr>
            <w:tcW w:type="dxa" w:w="403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连续三盘无目标单位或全部空盘</w:t>
            </w:r>
          </w:p>
        </w:tc>
        <w:tc>
          <w:tcPr>
            <w:tcW w:type="dxa" w:w="4579"/>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仍能选择吸收 站位 留钱或路线 输因能解释</w:t>
            </w:r>
          </w:p>
        </w:tc>
      </w:tr>
      <w:tr>
        <w:trPr>
          <w:cantSplit/>
        </w:trPr>
        <w:tc>
          <w:tcPr>
            <w:tcW w:type="dxa" w:w="144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经济</w:t>
            </w:r>
          </w:p>
        </w:tc>
        <w:tc>
          <w:tcPr>
            <w:tcW w:type="dxa" w:w="403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购物 抽取 事件 与拖延战斗循环</w:t>
            </w:r>
          </w:p>
        </w:tc>
        <w:tc>
          <w:tcPr>
            <w:tcW w:type="dxa" w:w="4579"/>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无无成本永久资源正循环 无重复占领奖励</w:t>
            </w:r>
          </w:p>
        </w:tc>
      </w:tr>
      <w:tr>
        <w:trPr>
          <w:cantSplit/>
        </w:trPr>
        <w:tc>
          <w:tcPr>
            <w:tcW w:type="dxa" w:w="1440"/>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体验</w:t>
            </w:r>
          </w:p>
        </w:tc>
        <w:tc>
          <w:tcPr>
            <w:tcW w:type="dxa" w:w="4032"/>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一节点三波 每波操作与战斗耗时</w:t>
            </w:r>
          </w:p>
        </w:tc>
        <w:tc>
          <w:tcPr>
            <w:tcW w:type="dxa" w:w="4579"/>
            <w:vAlign w:val="center"/>
            <w:shd w:fill="FFFFFF"/>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第三波仍有新判断 测试者能解释关键胜负链</w:t>
            </w:r>
          </w:p>
        </w:tc>
      </w:tr>
      <w:tr>
        <w:trPr>
          <w:cantSplit/>
        </w:trPr>
        <w:tc>
          <w:tcPr>
            <w:tcW w:type="dxa" w:w="1440"/>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性能</w:t>
            </w:r>
          </w:p>
        </w:tc>
        <w:tc>
          <w:tcPr>
            <w:tcW w:type="dxa" w:w="4032"/>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上阵6 临时12 敌方峰值和事件链</w:t>
            </w:r>
          </w:p>
        </w:tc>
        <w:tc>
          <w:tcPr>
            <w:tcW w:type="dxa" w:w="4579"/>
            <w:vAlign w:val="center"/>
            <w:shd w:fill="F2F5F7"/>
            <w:tcMar>
              <w:top w:w="95" w:type="dxa"/>
              <w:bottom w:w="95" w:type="dxa"/>
              <w:left w:w="95" w:type="dxa"/>
              <w:right w:w="95" w:type="dxa"/>
            </w:tcMar>
          </w:tcPr>
          <w:p>
            <w:pPr>
              <w:spacing w:after="40" w:line="264" w:lineRule="auto"/>
            </w:pPr>
            <w:r>
              <w:rPr>
                <w:rFonts w:ascii="Arial Unicode MS" w:hAnsi="Arial Unicode MS" w:eastAsia="Arial Unicode MS"/>
                <w:b w:val="0"/>
                <w:color w:val="000000"/>
                <w:sz w:val="19"/>
              </w:rPr>
              <w:t>目标设备实测稳定帧率 无事件无限队列</w:t>
            </w:r>
          </w:p>
        </w:tc>
      </w:tr>
    </w:tbl>
    <w:p/>
    <w:p>
      <w:pPr>
        <w:pStyle w:val="Heading3"/>
      </w:pPr>
      <w:r>
        <w:t>RK01 critical</w:t>
      </w:r>
    </w:p>
    <w:p>
      <w:r>
        <w:t>初始盘先发兵，再干预同一盘重复领原有中奖，复制符号进一步复制奖励。</w:t>
      </w:r>
    </w:p>
    <w:p>
      <w:r>
        <w:t>控制 盘面只有生成、干预、最终确认、领取四阶段；同盘只有一个settlement_id；全部操作完成后结算一次。。验收 对同一盘依次重摇、交换、重复点击收兵并重载页面；永久兵、经验、道具次数只能按一次最终结果改变。</w:t>
      </w:r>
    </w:p>
    <w:p>
      <w:pPr>
        <w:pStyle w:val="Heading3"/>
      </w:pPr>
      <w:r>
        <w:t>RK02 critical</w:t>
      </w:r>
    </w:p>
    <w:p>
      <w:r>
        <w:t>玩家装上免费操作遗物无限重摇，或者费用不足时启动再取消来探结果。</w:t>
      </w:r>
    </w:p>
    <w:p>
      <w:r>
        <w:t>控制 所有遗物与道具共享每盘2次干预；每件还有局部次数；先检查合法性，操作开始原子扣费和次数，随后随机取样，不支持退单。。验收 组合M01/M05/I03/I04尝试第3次干预、负余额操作、取消和重载；第3次被拒，已开始操作不可恢复资源或改随机结果。</w:t>
      </w:r>
    </w:p>
    <w:p>
      <w:pPr>
        <w:pStyle w:val="Heading3"/>
      </w:pPr>
      <w:r>
        <w:t>RK03 high</w:t>
      </w:r>
    </w:p>
    <w:p>
      <w:r>
        <w:t>限定家族引魂券把0线变兵，或把2线R2继续升为R3。</w:t>
      </w:r>
    </w:p>
    <w:p>
      <w:r>
        <w:t>控制 只对所选族最终恰好1线应用R1到R2替换；0线与2线以上无额外效果，已消耗道具不返还。。验收 分别输入目标族0/1/2/3条线与其他族1条线，核对数量、R阶和无效消耗；I01+M14不能额外赠送训练经验。</w:t>
      </w:r>
    </w:p>
    <w:p>
      <w:pPr>
        <w:pStyle w:val="Heading3"/>
      </w:pPr>
      <w:r>
        <w:t>RK04 critical</w:t>
      </w:r>
    </w:p>
    <w:p>
      <w:r>
        <w:t>临时权重和永久改造叠加后出现1族独占、负权重或总和超过20。</w:t>
      </w:r>
    </w:p>
    <w:p>
      <w:r>
        <w:t>控制 每次修改作为完整事务校验4个不同家族、每家族2至10、总和20；换家族继承被替换槽的权重；M17临时增量单独保存和还原。。验收 遍历边界2/10、换种、进出节点、重载；任何时刻都满足约束，不因M17结束把永久改造回滚。</w:t>
      </w:r>
    </w:p>
    <w:p>
      <w:pPr>
        <w:pStyle w:val="Heading3"/>
      </w:pPr>
      <w:r>
        <w:t>RK05 critical</w:t>
      </w:r>
    </w:p>
    <w:p>
      <w:r>
        <w:t>训练到Lv4或吸收高阶兵使R1升为R2，混淆出生阶级与训练。</w:t>
      </w:r>
    </w:p>
    <w:p>
      <w:r>
        <w:t>控制 birth_rank创建后不可由经验修改；Lv4只选一次战斗专精；普通献祭只增加经验，公式为供体出生阶基础值2/5/12/25加floor(0.75×供体累计训练XP)，不传出生R。。验收 给R1喂满150累计经验、献祭R4给R1、使用I06越过Lv4；目标仍R1，仅等级/专精按规则变化。</w:t>
      </w:r>
    </w:p>
    <w:p>
      <w:pPr>
        <w:pStyle w:val="Heading3"/>
      </w:pPr>
      <w:r>
        <w:t>RK06 high</w:t>
      </w:r>
    </w:p>
    <w:p>
      <w:r>
        <w:t>高R Lv1大奖必须丢弃已养成的低R Lv8核心，或通过反复献祭把经验越转越多。</w:t>
      </w:r>
    </w:p>
    <w:p>
      <w:r>
        <w:t>控制 独立换壳操作只允许同族新高阶身体接收旧低阶核心；保留新身体职业和出生R，训练XP取两者max而非相加，达到Lv4按新职业重选专精；两兵合为一兵，不能再领取献祭XP。普通献祭另用统一公式。。验收 覆盖合法换壳、不同族、同阶、反向高阶喂低阶、换壳后重复献祭请求；换壳只产1名新身体职业的兵，XP=max，供体被删除，不同时发献祭XP。</w:t>
      </w:r>
    </w:p>
    <w:p>
      <w:pPr>
        <w:pStyle w:val="Heading3"/>
      </w:pPr>
      <w:r>
        <w:t>RK07 critical</w:t>
      </w:r>
    </w:p>
    <w:p>
      <w:r>
        <w:t>战内召唤物被保存、售卖或献祭，制造无限永久兵、骨头和经验。</w:t>
      </w:r>
    </w:p>
    <w:p>
      <w:r>
        <w:t>控制 永久兵与战内召唤物使用独立生命周期；临时对象不进入整军库存、不参与战外回收；波结束强制清除。。验收 临时召唤、残影、复活、战后保存/载入的全链路检查，永久兵数、骨头、经验不能因此上升。</w:t>
      </w:r>
    </w:p>
    <w:p>
      <w:pPr>
        <w:pStyle w:val="Heading3"/>
      </w:pPr>
      <w:r>
        <w:t>RK08 critical</w:t>
      </w:r>
    </w:p>
    <w:p>
      <w:r>
        <w:t>尸骸与骨头货币共用对象，玩家拖延战斗反复复活刷钱。</w:t>
      </w:r>
    </w:p>
    <w:p>
      <w:r>
        <w:t>控制 战场尸骸与骨头钱包分离；敌方战利品绑定节点预算与唯一敌人奖励ID；新召出的敌我单位都不新增战利品预算。。验收 保留最后一个敌人，循环召唤/击倒/消耗尸骸；骨头不增长，尸骸数量和寿命受限。</w:t>
      </w:r>
    </w:p>
    <w:p>
      <w:pPr>
        <w:pStyle w:val="Heading3"/>
      </w:pPr>
      <w:r>
        <w:t>RK09 critical</w:t>
      </w:r>
    </w:p>
    <w:p>
      <w:r>
        <w:t>骨甲破裂触发治疗，治疗触发骨甲，再次触发同一链条直到锁死。</w:t>
      </w:r>
    </w:p>
    <w:p>
      <w:r>
        <w:t>控制 同一因果链内同一来源效果最多响应一次；每件遗物的对象冷却和每波次数独立记录；0回复/0新增骨甲不发事件。。验收 A07+A08+A15与单位治疗/骨甲技能对单次来袭做逐事件日志；队列有限、次数正确，不出现无时间流逝的无限链。</w:t>
      </w:r>
    </w:p>
    <w:p>
      <w:pPr>
        <w:pStyle w:val="Heading3"/>
      </w:pPr>
      <w:r>
        <w:t>RK10 critical</w:t>
      </w:r>
    </w:p>
    <w:p>
      <w:r>
        <w:t>闪电附伤、毒跳或反伤发BASIC_HIT/DIRECT_CRIT，触发无限追击与状态传播。</w:t>
      </w:r>
    </w:p>
    <w:p>
      <w:r>
        <w:t>控制 只有基础攻击的实际命中发BASIC_HIT；能力、持续、反应伤害默认不暴击；继发效果带来源与反应标记，不回填原始普攻事件。。验收 A04+A16+A17配湿/冻/毒，检查每次普攻的事件图和计数；附伤不能递归生成普攻或再次传导。</w:t>
      </w:r>
    </w:p>
    <w:p>
      <w:pPr>
        <w:pStyle w:val="Heading3"/>
      </w:pPr>
      <w:r>
        <w:t>RK11 high</w:t>
      </w:r>
    </w:p>
    <w:p>
      <w:r>
        <w:t>正式军队波后复起导致任何损失都无关紧要，强队只选最高奖励路线。</w:t>
      </w:r>
    </w:p>
    <w:p>
      <w:r>
        <w:t>控制 命匣跨波和节点保留真实损耗；被突破才罚命匣，不按友军死亡收费；节点敌情与多波累计压力可预览。。验收 三套构筑面对同一分叉，记录命匣风险、金币与选择；若路线永远同一条，需要改敌方任务压力而非永久删兵。</w:t>
      </w:r>
    </w:p>
    <w:p>
      <w:pPr>
        <w:pStyle w:val="Heading3"/>
      </w:pPr>
      <w:r>
        <w:t>RK12 high</w:t>
      </w:r>
    </w:p>
    <w:p>
      <w:r>
        <w:t>候补满6时大奖消失、被自动喂错人，或同一盘多个家族的奖励超出库存而静默丢失。</w:t>
      </w:r>
    </w:p>
    <w:p>
      <w:r>
        <w:t>控制 最终结果进入独立、不能出战的待处理区，全部奖励可见；玩家完成上阵/替换/献祭后才能继续；不自动丢弃高R兵。。验收 上阵6后备6满员时分别领取1/2/3族奖励，检查任何兵都不丢失，完成处理后永久库存仍不超过12。</w:t>
      </w:r>
    </w:p>
    <w:p>
      <w:pPr>
        <w:pStyle w:val="Heading3"/>
      </w:pPr>
      <w:r>
        <w:t>RK13 high</w:t>
      </w:r>
    </w:p>
    <w:p>
      <w:r>
        <w:t>临时召唤达到12上限后排队，空位出现瞬间大量补发并绕过技能冷却。</w:t>
      </w:r>
    </w:p>
    <w:p>
      <w:r>
        <w:t>控制 上限在请求时判定；失败请求仍消耗其本次触发机会，不建立隐藏补发队列；实际成功创建才发SUMMON。。验收 压满12后触发A18与单位技能，清除1个单位；不得把旧失败请求集中补发。</w:t>
      </w:r>
    </w:p>
    <w:p>
      <w:pPr>
        <w:pStyle w:val="Heading3"/>
      </w:pPr>
      <w:r>
        <w:t>RK14 high</w:t>
      </w:r>
    </w:p>
    <w:p>
      <w:r>
        <w:t>每节点三波只是在反复整理同一支强军，第三波没有新判断。</w:t>
      </w:r>
    </w:p>
    <w:p>
      <w:r>
        <w:t>控制 同节点三波改变敌方组成或进攻方向/防线压力，并在波间预告；每波减少低价值拖拽，提供批量献祭但先预览。。验收 只测一个三波节点，预设高roll、两次空盘、分散协同三种序列；若第三波全部是相同单核加经验，应调整成长与波次敌情。</w:t>
      </w:r>
    </w:p>
    <w:p>
      <w:pPr>
        <w:pStyle w:val="Heading3"/>
      </w:pPr>
      <w:r>
        <w:t>RK15 high</w:t>
      </w:r>
    </w:p>
    <w:p>
      <w:r>
        <w:t>拿机器遗物改盘后换战斗遗物、军团仓库无限换装，让槽位限制失效。</w:t>
      </w:r>
    </w:p>
    <w:p>
      <w:r>
        <w:t>控制 机器与军团配置都在入节点时锁定；机器槽2/3/4按章首领解锁；軍团最多6件，替换仅节点外机会，旧件永久放弃且不退价。。验收 拉杆前后、波间、节点内商店外入口尝试换装；所有非法切换拒绝且日志保留锁定快照。</w:t>
      </w:r>
    </w:p>
    <w:p>
      <w:pPr>
        <w:pStyle w:val="Heading3"/>
      </w:pPr>
      <w:r>
        <w:t>RK16 critical</w:t>
      </w:r>
    </w:p>
    <w:p>
      <w:r>
        <w:t>多种折扣和空盘返还使一次付费抽取净赚骨头。</w:t>
      </w:r>
    </w:p>
    <w:p>
      <w:r>
        <w:t>控制 先计算基础价格3/5/8/11/14，汇总折扣后实付下限1；任何返还不超过本次实付减1；不返还干预或道具。。验收 穷举M10/M11/I02、免费盘、各追加次数及余额边界，保证任何单盘拉杆费净支出至少1或本就是基础免费盘。</w:t>
      </w:r>
    </w:p>
    <w:p>
      <w:pPr>
        <w:pStyle w:val="Heading3"/>
      </w:pPr>
      <w:r>
        <w:t>RK17 high</w:t>
      </w:r>
    </w:p>
    <w:p>
      <w:r>
        <w:t>骨甲被误当护甲，真实伤害和毒被重复减免，满血再生也触发治疗循环。</w:t>
      </w:r>
    </w:p>
    <w:p>
      <w:r>
        <w:t>控制 物理/法术/真实使用独立伤害类型；只有物理经护甲，三类随后扣骨甲；事件记录实际HP/骨甲变化；满血回复为0。。验收 同一攻击分别打无防御、15护甲、12骨甲与组合目标；核对公式、事件数量与满血REGEN零事件。</w:t>
      </w:r>
    </w:p>
    <w:p>
      <w:pPr>
        <w:pStyle w:val="Heading3"/>
      </w:pPr>
      <w:r>
        <w:t>RK18 critical</w:t>
      </w:r>
    </w:p>
    <w:p>
      <w:r>
        <w:t>把7条中奖线写成有效等级，或按每条线发兵，破坏每族只1兵规则。</w:t>
      </w:r>
    </w:p>
    <w:p>
      <w:r>
        <w:t>控制 先识别8条完整线，再按家族归组；使用固定映射1:R1Lv1、2:R2Lv1、3:R3Lv1、4:R4Lv1、5:R4Lv3、6:R4Lv5、8:R4Lv8；7视为逻辑错误。。验收 已静态穷举4符号9格共262144盘：每盘最多3族出兵，任何家族无7线，9同符号仅1族8线；实现仍需按固定映射验证9同符号只领1只R4Lv8。</w:t>
      </w:r>
    </w:p>
    <w:p>
      <w:pPr>
        <w:pStyle w:val="Heading2"/>
      </w:pPr>
      <w:r>
        <w:t>实现顺序</w:t>
      </w:r>
    </w:p>
    <w:p>
      <w:r>
        <w:t>第一阶段实现四活跃家族SK ZM HR BL的R1 R2A R3A R4，共16职业，覆盖所有中奖档位；训练和专精保留。先完成一个三波节点和完整结算保存链。第二阶段接一章9波、七类节点和核心遗物，再测经济与路线。第三阶段扩到全部36职业、72专精、三章和所有内容。</w:t>
      </w:r>
    </w:p>
    <w:p>
      <w:r>
        <w:t>同族B职业与HD CF属于后续内容实现，不影响当前完整目标规格。不能在只实现R1/R2时把R3/R4中奖静默降级；未实现内容必须从测试配置中明确禁用，并把该限制显示在测试版本说明中。</w:t>
      </w:r>
    </w:p>
    <w:p>
      <w:r>
        <w:br w:type="page"/>
      </w:r>
    </w:p>
    <w:p>
      <w:pPr>
        <w:pStyle w:val="Heading1"/>
      </w:pPr>
      <w:r>
        <w:t>15 参考依据</w:t>
      </w:r>
    </w:p>
    <w:p>
      <w:r>
        <w:t>引用用于说明设计来源。本文的死灵家族、职业名称、技能组合、成长规则、概率结算与所有数值均为本项目提案，不把原作宣传或社区强度结论当成已验证平衡。</w:t>
      </w:r>
    </w:p>
    <w:p>
      <w:pPr>
        <w:pStyle w:val="Heading2"/>
      </w:pPr>
      <w:r>
        <w:t>S01 SLOTBOUND 开发者介绍</w:t>
      </w:r>
    </w:p>
    <w:p>
      <w:r>
        <w:t>抽取 吸收 分波经营；仅借鉴设计思路，本文数值均为原创初值</w:t>
      </w:r>
    </w:p>
    <w:p>
      <w:hyperlink r:id="rId11">
        <w:r>
          <w:rPr>
            <w:color w:val="245A82"/>
          </w:rPr>
          <w:t>打开参考来源：SLOTBOUND 开发者介绍</w:t>
        </w:r>
      </w:hyperlink>
    </w:p>
    <w:p>
      <w:pPr>
        <w:pStyle w:val="Heading2"/>
      </w:pPr>
      <w:r>
        <w:t>S02 SLOTBOUND 官方更新</w:t>
      </w:r>
    </w:p>
    <w:p>
      <w:r>
        <w:t>核心改变玩法 反馈可读性；不照搬当前版本数值</w:t>
      </w:r>
    </w:p>
    <w:p>
      <w:hyperlink r:id="rId12">
        <w:r>
          <w:rPr>
            <w:color w:val="245A82"/>
          </w:rPr>
          <w:t>打开参考来源：SLOTBOUND 官方更新</w:t>
        </w:r>
      </w:hyperlink>
    </w:p>
    <w:p>
      <w:pPr>
        <w:pStyle w:val="Heading2"/>
      </w:pPr>
      <w:r>
        <w:t>S03 HOW MANY DUDES 开发者指南</w:t>
      </w:r>
    </w:p>
    <w:p>
      <w:r>
        <w:t>能力 遗物 饰品 奖励池构筑逻辑</w:t>
      </w:r>
    </w:p>
    <w:p>
      <w:hyperlink r:id="rId13">
        <w:r>
          <w:rPr>
            <w:color w:val="245A82"/>
          </w:rPr>
          <w:t>打开参考来源：HOW MANY DUDES 开发者指南</w:t>
        </w:r>
      </w:hyperlink>
    </w:p>
    <w:p>
      <w:pPr>
        <w:pStyle w:val="Heading2"/>
      </w:pPr>
      <w:r>
        <w:t>S04 HOW MANY DUDES 官方图鉴</w:t>
      </w:r>
    </w:p>
    <w:p>
      <w:r>
        <w:t>事件定义与召唤物边界；兵种名称和技能为本项目重新设计</w:t>
      </w:r>
    </w:p>
    <w:p>
      <w:hyperlink r:id="rId14">
        <w:r>
          <w:rPr>
            <w:color w:val="245A82"/>
          </w:rPr>
          <w:t>打开参考来源：HOW MANY DUDES 官方图鉴</w:t>
        </w:r>
      </w:hyperlink>
    </w:p>
    <w:p>
      <w:pPr>
        <w:pStyle w:val="Heading2"/>
      </w:pPr>
      <w:r>
        <w:t>S05 杀戮尖塔 开发者访谈</w:t>
      </w:r>
    </w:p>
    <w:p>
      <w:r>
        <w:t>路线承载风险收益规划 不同敌人检验不同构筑</w:t>
      </w:r>
    </w:p>
    <w:p>
      <w:hyperlink r:id="rId15">
        <w:r>
          <w:rPr>
            <w:color w:val="245A82"/>
          </w:rPr>
          <w:t>打开参考来源：杀戮尖塔 开发者访谈</w:t>
        </w:r>
      </w:hyperlink>
    </w:p>
    <w:p>
      <w:r>
        <w:t>参考核对日期为2026年10月10日。SLOTBOUND仍在迭代，机制与数值可能变化；本规格以本文件和配套工作簿为准，不能把后续原作补丁自动视为本项目规则。</w:t>
      </w:r>
    </w:p>
    <w:sectPr w:rsidR="00FC693F" w:rsidRPr="0006063C" w:rsidSect="00034616">
      <w:headerReference w:type="default" r:id="rId9"/>
      <w:footerReference w:type="default" r:id="rId10"/>
      <w:pgSz w:w="12240" w:h="15840"/>
      <w:pgMar w:top="1037" w:right="1094" w:bottom="1037" w:left="1094"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第 </w:t>
    </w:r>
    <w:fldSimple w:instr="PAGE"/>
    <w:r>
      <w:rPr>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白骨开张  游戏设计文档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Unicode MS" w:hAnsi="Arial Unicode MS" w:eastAsia="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Unicode MS" w:hAnsi="Arial Unicode MS" w:eastAsia="Arial Unicode M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Unicode MS" w:hAnsi="Arial Unicode MS" w:eastAsia="Arial Unicode M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rial Unicode MS" w:hAnsi="Arial Unicode MS" w:eastAsia="Arial Unicode M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before="240"/>
    </w:pPr>
    <w:rPr>
      <w:rFonts w:asciiTheme="majorHAnsi" w:eastAsiaTheme="majorEastAsia" w:hAnsiTheme="majorHAnsi" w:cstheme="majorBidi" w:ascii="Arial Unicode MS" w:hAnsi="Arial Unicode MS" w:eastAsia="Arial Unicode MS"/>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Unicode MS" w:hAnsi="Arial Unicode MS" w:eastAsia="Arial Unicode MS"/>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Arial Unicode MS" w:hAnsi="Arial Unicode MS" w:eastAsia="Arial Unicode MS"/>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Arial Unicode MS" w:hAnsi="Arial Unicode MS" w:eastAsia="Arial Unicode MS"/>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timaarch.itch.io/slotbound" TargetMode="External"/><Relationship Id="rId12" Type="http://schemas.openxmlformats.org/officeDocument/2006/relationships/hyperlink" Target="https://steamcommunity.com/app/4459590/allnews/" TargetMode="External"/><Relationship Id="rId13" Type="http://schemas.openxmlformats.org/officeDocument/2006/relationships/hyperlink" Target="https://blog.bscotch.net/post/how-many-dudes-guide/" TargetMode="External"/><Relationship Id="rId14" Type="http://schemas.openxmlformats.org/officeDocument/2006/relationships/hyperlink" Target="https://howmanydudes.com/en/dudex" TargetMode="External"/><Relationship Id="rId15" Type="http://schemas.openxmlformats.org/officeDocument/2006/relationships/hyperlink" Target="https://www.gamedeveloper.com/game-platforms/road-to-the-igf-mega-crit-games-i-slay-the-spire-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白骨开张 游戏设计文档</dc:title>
  <dc:subject>亡灵老虎机 自走棋 协同构筑 分叉地图</dc:subject>
  <dc:creator>项目设计组</dc:creator>
  <cp:keywords/>
  <dc:description>规则与数值初稿，配套工作簿包含可编辑数据与试算。</dc:description>
  <cp:lastModifiedBy/>
  <cp:revision>1</cp:revision>
  <dcterms:created xsi:type="dcterms:W3CDTF">2013-12-23T23:15:00Z</dcterms:created>
  <dcterms:modified xsi:type="dcterms:W3CDTF">2013-12-23T23:15:00Z</dcterms:modified>
  <cp:category/>
</cp:coreProperties>
</file>