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739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</w:pP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Avazu Native Ad SD</w:t>
      </w:r>
      <w:r w:rsidRPr="00206A6E">
        <w:rPr>
          <w:rFonts w:ascii="Times New Roman" w:eastAsiaTheme="minorEastAsia" w:hAnsi="Times New Roman" w:cs="Times New Roman"/>
          <w:noProof/>
          <w:lang w:val="en-US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1356995</wp:posOffset>
                </wp:positionH>
                <wp:positionV relativeFrom="page">
                  <wp:posOffset>1753870</wp:posOffset>
                </wp:positionV>
                <wp:extent cx="4845050" cy="2082800"/>
                <wp:effectExtent l="0" t="0" r="0" b="0"/>
                <wp:wrapTopAndBottom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290" cy="2082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7630" w:type="dxa"/>
                              <w:tblInd w:w="10" w:type="dxa"/>
                              <w:tblBorders>
                                <w:top w:val="single" w:sz="2" w:space="0" w:color="7F7F7F"/>
                                <w:left w:val="single" w:sz="2" w:space="0" w:color="000000"/>
                                <w:bottom w:val="single" w:sz="2" w:space="0" w:color="7F7F7F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90"/>
                              <w:gridCol w:w="1777"/>
                              <w:gridCol w:w="2386"/>
                              <w:gridCol w:w="1777"/>
                            </w:tblGrid>
                            <w:tr w:rsidR="000566A2">
                              <w:trPr>
                                <w:trHeight w:val="2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Version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Developer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8C5789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2017.04.06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70CAF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V2.2.5</w:t>
                                  </w: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DD5A10" w:rsidP="00DD5A10">
                                  <w:pPr>
                                    <w:pStyle w:val="20"/>
                                    <w:jc w:val="center"/>
                                  </w:pPr>
                                  <w:r>
                                    <w:t>Improve Appwall</w:t>
                                  </w: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Pr="00DD5A10" w:rsidRDefault="00DD5A10" w:rsidP="00DD5A10">
                                  <w:pPr>
                                    <w:pStyle w:val="20"/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 w:hint="eastAsia"/>
                                    </w:rPr>
                                    <w:t>卢</w:t>
                                  </w:r>
                                  <w:r>
                                    <w:rPr>
                                      <w:rFonts w:eastAsiaTheme="minorEastAsia"/>
                                    </w:rPr>
                                    <w:t>红伍</w:t>
                                  </w:r>
                                </w:p>
                              </w:tc>
                            </w:tr>
                            <w:tr w:rsidR="000566A2">
                              <w:trPr>
                                <w:trHeight w:val="48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  <w:tr w:rsidR="000566A2">
                              <w:trPr>
                                <w:trHeight w:val="500"/>
                              </w:trPr>
                              <w:tc>
                                <w:tcPr>
                                  <w:tcW w:w="1690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2386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777" w:type="dxa"/>
                                  <w:tcBorders>
                                    <w:top w:val="single" w:sz="8" w:space="0" w:color="BFBFBF"/>
                                    <w:left w:val="single" w:sz="8" w:space="0" w:color="BFBFBF"/>
                                    <w:bottom w:val="single" w:sz="8" w:space="0" w:color="BFBFBF"/>
                                    <w:right w:val="single" w:sz="8" w:space="0" w:color="BFBFBF"/>
                                  </w:tcBorders>
                                  <w:shd w:val="clear" w:color="auto" w:fill="EEEEEE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:rsidR="000566A2" w:rsidRDefault="000566A2">
                                  <w:pPr>
                                    <w:pStyle w:val="20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:rsidR="000566A2" w:rsidRDefault="000566A2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officeArt object" o:spid="_x0000_s1026" style="position:absolute;left:0;text-align:left;margin-left:106.85pt;margin-top:138.1pt;width:381.5pt;height:164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Style w:val="TableNormal"/>
                        <w:tblW w:w="7630" w:type="dxa"/>
                        <w:tblInd w:w="10" w:type="dxa"/>
                        <w:tblBorders>
                          <w:top w:val="single" w:sz="2" w:space="0" w:color="7F7F7F"/>
                          <w:left w:val="single" w:sz="2" w:space="0" w:color="000000"/>
                          <w:bottom w:val="single" w:sz="2" w:space="0" w:color="7F7F7F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90"/>
                        <w:gridCol w:w="1777"/>
                        <w:gridCol w:w="2386"/>
                        <w:gridCol w:w="1777"/>
                      </w:tblGrid>
                      <w:tr w:rsidR="000566A2">
                        <w:trPr>
                          <w:trHeight w:val="2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Version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Description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  <w:r>
                              <w:t>Developer</w:t>
                            </w: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8C5789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2017.04.06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70CAF" w:rsidP="00DD5A10">
                            <w:pPr>
                              <w:pStyle w:val="20"/>
                              <w:jc w:val="center"/>
                            </w:pPr>
                            <w:r>
                              <w:t>V2.2.5</w:t>
                            </w: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DD5A10" w:rsidP="00DD5A10">
                            <w:pPr>
                              <w:pStyle w:val="20"/>
                              <w:jc w:val="center"/>
                            </w:pPr>
                            <w:r>
                              <w:t>Improve Appwall</w:t>
                            </w: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Pr="00DD5A10" w:rsidRDefault="00DD5A10" w:rsidP="00DD5A10">
                            <w:pPr>
                              <w:pStyle w:val="20"/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 w:hint="eastAsia"/>
                              </w:rPr>
                              <w:t>卢</w:t>
                            </w:r>
                            <w:r>
                              <w:rPr>
                                <w:rFonts w:eastAsiaTheme="minorEastAsia"/>
                              </w:rPr>
                              <w:t>红伍</w:t>
                            </w:r>
                          </w:p>
                        </w:tc>
                      </w:tr>
                      <w:tr w:rsidR="000566A2">
                        <w:trPr>
                          <w:trHeight w:val="48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  <w:tr w:rsidR="000566A2">
                        <w:trPr>
                          <w:trHeight w:val="500"/>
                        </w:trPr>
                        <w:tc>
                          <w:tcPr>
                            <w:tcW w:w="1690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2386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  <w:tc>
                          <w:tcPr>
                            <w:tcW w:w="1777" w:type="dxa"/>
                            <w:tcBorders>
                              <w:top w:val="single" w:sz="8" w:space="0" w:color="BFBFBF"/>
                              <w:left w:val="single" w:sz="8" w:space="0" w:color="BFBFBF"/>
                              <w:bottom w:val="single" w:sz="8" w:space="0" w:color="BFBFBF"/>
                              <w:right w:val="single" w:sz="8" w:space="0" w:color="BFBFBF"/>
                            </w:tcBorders>
                            <w:shd w:val="clear" w:color="auto" w:fill="EEEEEE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:rsidR="000566A2" w:rsidRDefault="000566A2">
                            <w:pPr>
                              <w:pStyle w:val="20"/>
                              <w:jc w:val="center"/>
                            </w:pPr>
                          </w:p>
                        </w:tc>
                      </w:tr>
                    </w:tbl>
                    <w:p w:rsidR="000566A2" w:rsidRDefault="000566A2"/>
                  </w:txbxContent>
                </v:textbox>
                <w10:wrap type="topAndBottom" anchorx="page" anchory="page"/>
              </v:rect>
            </w:pict>
          </mc:Fallback>
        </mc:AlternateContent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4384" behindDoc="0" locked="0" layoutInCell="1" allowOverlap="1" wp14:anchorId="79DB64B4" wp14:editId="70B34F8A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5408" behindDoc="0" locked="0" layoutInCell="1" allowOverlap="1" wp14:anchorId="29FF4E9B" wp14:editId="42775252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</w:rPr>
        <w:t>K Setup for</w:t>
      </w:r>
      <w:r w:rsidRPr="00206A6E">
        <w:rPr>
          <w:rFonts w:ascii="Times New Roman" w:eastAsiaTheme="minorEastAsia" w:hAnsi="Times New Roman" w:cs="Times New Roman"/>
          <w:bCs/>
          <w:sz w:val="44"/>
          <w:szCs w:val="44"/>
          <w:lang w:val="en-US"/>
        </w:rPr>
        <w:t xml:space="preserve"> Android</w:t>
      </w: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p w:rsidR="00396739" w:rsidRPr="00206A6E" w:rsidRDefault="00396739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000000"/>
          <w:sz w:val="22"/>
          <w:szCs w:val="22"/>
          <w:lang w:val="zh-CN"/>
        </w:rPr>
        <w:id w:val="5185066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96739" w:rsidRPr="00206A6E" w:rsidRDefault="00396739">
          <w:pPr>
            <w:pStyle w:val="TOC"/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lang w:val="zh-CN"/>
            </w:rPr>
            <w:t>目录</w:t>
          </w:r>
        </w:p>
        <w:p w:rsidR="00E724EB" w:rsidRDefault="00396739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206A6E">
            <w:rPr>
              <w:rFonts w:ascii="Times New Roman" w:eastAsiaTheme="minorEastAsia" w:hAnsi="Times New Roman" w:cs="Times New Roman"/>
            </w:rPr>
            <w:fldChar w:fldCharType="begin"/>
          </w:r>
          <w:r w:rsidRPr="00206A6E">
            <w:rPr>
              <w:rFonts w:ascii="Times New Roman" w:eastAsiaTheme="minorEastAsia" w:hAnsi="Times New Roman" w:cs="Times New Roman"/>
            </w:rPr>
            <w:instrText xml:space="preserve"> TOC \o "1-3" \h \z \u </w:instrText>
          </w:r>
          <w:r w:rsidRPr="00206A6E">
            <w:rPr>
              <w:rFonts w:ascii="Times New Roman" w:eastAsiaTheme="minorEastAsia" w:hAnsi="Times New Roman" w:cs="Times New Roman"/>
            </w:rPr>
            <w:fldChar w:fldCharType="separate"/>
          </w:r>
          <w:hyperlink w:anchor="_Toc47840173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简介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3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1.1 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功能介绍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_Toc478401739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0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1.2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兼容性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_Toc478401740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1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position w:val="-2"/>
                <w:lang w:val="de-DE"/>
              </w:rPr>
              <w:t xml:space="preserve">2.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position w:val="-2"/>
                <w:lang w:val="zh-CN"/>
              </w:rPr>
              <w:t>接入配置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_Toc478401741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2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2.1 Traffic Source ID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_Toc478401742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3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导入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>SDK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文件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_Toc478401743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3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4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de-DE"/>
              </w:rPr>
              <w:t xml:space="preserve">2.3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代码混淆配置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_Toc478401744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5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</w:rPr>
              <w:t>展示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App Market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_Toc478401745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4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6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zh-CN"/>
              </w:rPr>
              <w:t xml:space="preserve">3.1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ja-JP" w:eastAsia="ja-JP"/>
              </w:rPr>
              <w:t>初始化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SDK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_Toc478401746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7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3.2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配置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_Toc478401747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5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8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  <w:lang w:val="fr-FR"/>
              </w:rPr>
              <w:t xml:space="preserve">3.3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预加载应用墙数据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_Toc478401748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7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E724EB" w:rsidRDefault="002A7813">
          <w:pPr>
            <w:pStyle w:val="2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78401749" w:history="1"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 xml:space="preserve">3.4 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启动</w:t>
            </w:r>
            <w:r w:rsidR="00E724EB" w:rsidRPr="00EF1255">
              <w:rPr>
                <w:rStyle w:val="a7"/>
                <w:rFonts w:ascii="Times New Roman" w:hAnsi="Times New Roman" w:cs="Times New Roman"/>
                <w:noProof/>
              </w:rPr>
              <w:t>market</w:t>
            </w:r>
            <w:r w:rsidR="00E724EB" w:rsidRPr="00EF1255">
              <w:rPr>
                <w:rStyle w:val="a7"/>
                <w:rFonts w:ascii="微软雅黑" w:eastAsia="微软雅黑" w:hAnsi="微软雅黑" w:cs="微软雅黑" w:hint="eastAsia"/>
                <w:noProof/>
                <w:lang w:val="zh-CN"/>
              </w:rPr>
              <w:t>页面</w:t>
            </w:r>
            <w:r w:rsidR="00E724EB">
              <w:rPr>
                <w:noProof/>
                <w:webHidden/>
              </w:rPr>
              <w:tab/>
            </w:r>
            <w:r w:rsidR="00E724EB">
              <w:rPr>
                <w:noProof/>
                <w:webHidden/>
              </w:rPr>
              <w:fldChar w:fldCharType="begin"/>
            </w:r>
            <w:r w:rsidR="00E724EB">
              <w:rPr>
                <w:noProof/>
                <w:webHidden/>
              </w:rPr>
              <w:instrText xml:space="preserve"> PAGEREF _Toc478401749 \h </w:instrText>
            </w:r>
            <w:r w:rsidR="00E724EB">
              <w:rPr>
                <w:noProof/>
                <w:webHidden/>
              </w:rPr>
            </w:r>
            <w:r w:rsidR="00E724EB">
              <w:rPr>
                <w:noProof/>
                <w:webHidden/>
              </w:rPr>
              <w:fldChar w:fldCharType="separate"/>
            </w:r>
            <w:r w:rsidR="00F07280">
              <w:rPr>
                <w:noProof/>
                <w:webHidden/>
              </w:rPr>
              <w:t>8</w:t>
            </w:r>
            <w:r w:rsidR="00E724EB">
              <w:rPr>
                <w:noProof/>
                <w:webHidden/>
              </w:rPr>
              <w:fldChar w:fldCharType="end"/>
            </w:r>
          </w:hyperlink>
        </w:p>
        <w:p w:rsidR="00396739" w:rsidRPr="00206A6E" w:rsidRDefault="00396739">
          <w:pPr>
            <w:rPr>
              <w:rFonts w:ascii="Times New Roman" w:eastAsiaTheme="minorEastAsia" w:hAnsi="Times New Roman" w:cs="Times New Roman"/>
            </w:rPr>
          </w:pPr>
          <w:r w:rsidRPr="00206A6E">
            <w:rPr>
              <w:rFonts w:ascii="Times New Roman" w:eastAsiaTheme="minorEastAsia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380C16" w:rsidRPr="00206A6E" w:rsidRDefault="007D72CD" w:rsidP="00396739">
      <w:pPr>
        <w:pStyle w:val="a8"/>
        <w:spacing w:after="200" w:line="276" w:lineRule="auto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69504" behindDoc="0" locked="0" layoutInCell="1" allowOverlap="1" wp14:anchorId="2F7C6588" wp14:editId="524FEC18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28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  <w:lang w:val="en-US"/>
        </w:rPr>
        <w:drawing>
          <wp:anchor distT="152400" distB="152400" distL="152400" distR="152400" simplePos="0" relativeHeight="251678720" behindDoc="0" locked="0" layoutInCell="1" allowOverlap="1" wp14:anchorId="5F213ED1" wp14:editId="1973B98F">
            <wp:simplePos x="0" y="0"/>
            <wp:positionH relativeFrom="page">
              <wp:posOffset>719455</wp:posOffset>
            </wp:positionH>
            <wp:positionV relativeFrom="page">
              <wp:posOffset>9958705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9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</w:rPr>
        <w:br w:type="page"/>
      </w: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</w:rPr>
      </w:pPr>
      <w:bookmarkStart w:id="0" w:name="_Toc465333102"/>
      <w:bookmarkStart w:id="1" w:name="_Toc478401738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lastRenderedPageBreak/>
        <w:t>1.</w:t>
      </w:r>
      <w:r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简介</w:t>
      </w:r>
      <w:bookmarkEnd w:id="0"/>
      <w:bookmarkEnd w:id="1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</w:rPr>
      </w:pPr>
      <w:bookmarkStart w:id="2" w:name="_Toc465333103"/>
      <w:bookmarkStart w:id="3" w:name="_Toc478401739"/>
      <w:r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1.1 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功能介绍</w:t>
      </w:r>
      <w:bookmarkEnd w:id="2"/>
      <w:bookmarkEnd w:id="3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Avazu ADSDK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能够提供以下功能</w:t>
      </w:r>
    </w:p>
    <w:p w:rsidR="007A1FD1" w:rsidRPr="00206A6E" w:rsidRDefault="007D72CD" w:rsidP="007A1FD1">
      <w:pPr>
        <w:pStyle w:val="a8"/>
        <w:numPr>
          <w:ilvl w:val="0"/>
          <w:numId w:val="1"/>
        </w:numPr>
        <w:spacing w:after="240"/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通过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showAppMarket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接口，提供</w:t>
      </w:r>
      <w:r w:rsidR="00363089"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en-US"/>
        </w:rPr>
        <w:t>App Market</w:t>
      </w:r>
      <w:r w:rsidRPr="00206A6E">
        <w:rPr>
          <w:rFonts w:ascii="Times New Roman" w:eastAsiaTheme="minorEastAsia" w:hAnsi="Times New Roman" w:cs="Times New Roman"/>
          <w:color w:val="30B39F"/>
          <w:position w:val="-2"/>
          <w:sz w:val="24"/>
          <w:szCs w:val="24"/>
          <w:lang w:val="zh-CN"/>
        </w:rPr>
        <w:t>页面</w:t>
      </w: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4" w:name="_Toc465333104"/>
      <w:bookmarkStart w:id="5" w:name="_Toc478401740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1.2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兼容性</w:t>
      </w:r>
      <w:bookmarkEnd w:id="4"/>
      <w:bookmarkEnd w:id="5"/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0"/>
          <w:szCs w:val="20"/>
        </w:rPr>
        <w:t xml:space="preserve">  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支持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Android 2.2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（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API level 8</w:t>
      </w:r>
      <w:r w:rsidR="00E53DBE">
        <w:rPr>
          <w:rFonts w:ascii="Times New Roman" w:eastAsiaTheme="minorEastAsia" w:hAnsi="Times New Roman" w:cs="Times New Roman" w:hint="eastAsia"/>
          <w:sz w:val="24"/>
          <w:szCs w:val="24"/>
        </w:rPr>
        <w:t>）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及以上系统</w:t>
      </w:r>
    </w:p>
    <w:p w:rsidR="00380C16" w:rsidRPr="00206A6E" w:rsidRDefault="00380C16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BB24D5" w:rsidRPr="00206A6E" w:rsidRDefault="00BB24D5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720"/>
        <w:rPr>
          <w:rFonts w:ascii="Times New Roman" w:eastAsiaTheme="minorEastAsia" w:hAnsi="Times New Roman" w:cs="Times New Roman"/>
          <w:position w:val="-2"/>
          <w:sz w:val="20"/>
          <w:szCs w:val="20"/>
        </w:rPr>
      </w:pPr>
    </w:p>
    <w:p w:rsidR="00380C16" w:rsidRPr="00206A6E" w:rsidRDefault="007D72CD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  <w:lang w:val="de-DE"/>
        </w:rPr>
      </w:pPr>
      <w:bookmarkStart w:id="6" w:name="_Toc465333105"/>
      <w:bookmarkStart w:id="7" w:name="_Toc478401741"/>
      <w:r w:rsidRPr="00206A6E">
        <w:rPr>
          <w:rFonts w:ascii="Times New Roman" w:eastAsiaTheme="minorEastAsia" w:hAnsi="Times New Roman" w:cs="Times New Roman"/>
          <w:b w:val="0"/>
          <w:position w:val="-2"/>
          <w:sz w:val="32"/>
          <w:szCs w:val="32"/>
          <w:lang w:val="de-DE"/>
        </w:rPr>
        <w:t xml:space="preserve">2. </w:t>
      </w:r>
      <w:r w:rsidRPr="00206A6E">
        <w:rPr>
          <w:rFonts w:ascii="Times New Roman" w:eastAsiaTheme="minorEastAsia" w:hAnsi="Times New Roman" w:cs="Times New Roman"/>
          <w:b w:val="0"/>
          <w:bCs w:val="0"/>
          <w:position w:val="-2"/>
          <w:sz w:val="32"/>
          <w:szCs w:val="32"/>
          <w:lang w:val="zh-CN"/>
        </w:rPr>
        <w:t>接入配置</w:t>
      </w:r>
      <w:bookmarkEnd w:id="6"/>
      <w:bookmarkEnd w:id="7"/>
    </w:p>
    <w:p w:rsidR="00380C16" w:rsidRPr="00206A6E" w:rsidRDefault="00380C16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8" w:name="_Toc465333106"/>
      <w:bookmarkStart w:id="9" w:name="_Toc478401742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>2.1 Traffic Source ID</w:t>
      </w:r>
      <w:bookmarkEnd w:id="8"/>
      <w:bookmarkEnd w:id="9"/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 w:right="720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确保您已注册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Avazu APX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账号且已有可用的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 for Display</w:t>
      </w:r>
    </w:p>
    <w:p w:rsidR="00380C16" w:rsidRPr="00206A6E" w:rsidRDefault="00380C16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</w:p>
    <w:p w:rsidR="00380C16" w:rsidRPr="00206A6E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0" w:name="_Toc465333107"/>
      <w:bookmarkStart w:id="11" w:name="_Toc478401743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2.2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导入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de-DE"/>
        </w:rPr>
        <w:t>SDK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文件</w:t>
      </w:r>
      <w:bookmarkEnd w:id="10"/>
      <w:bookmarkEnd w:id="11"/>
    </w:p>
    <w:p w:rsidR="00380C16" w:rsidRPr="00206A6E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E91856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de-DE"/>
        </w:rPr>
      </w:pPr>
      <w:r w:rsidRPr="00E91856">
        <w:rPr>
          <w:rFonts w:ascii="Times New Roman" w:eastAsiaTheme="minorEastAsia" w:hAnsi="Times New Roman" w:cs="Times New Roman"/>
          <w:sz w:val="24"/>
          <w:szCs w:val="24"/>
          <w:lang w:val="zh-CN"/>
        </w:rPr>
        <w:t>文件清单</w:t>
      </w:r>
      <w:r w:rsidRPr="00E91856">
        <w:rPr>
          <w:rFonts w:ascii="Times New Roman" w:eastAsiaTheme="minorEastAsia" w:hAnsi="Times New Roman" w:cs="Times New Roman"/>
          <w:sz w:val="24"/>
          <w:szCs w:val="24"/>
          <w:lang w:val="de-DE"/>
        </w:rPr>
        <w:t>：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1"/>
        </w:numPr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</w:p>
    <w:p w:rsidR="00380C16" w:rsidRPr="00206A6E" w:rsidRDefault="007D72CD">
      <w:pPr>
        <w:pStyle w:val="a8"/>
        <w:numPr>
          <w:ilvl w:val="0"/>
          <w:numId w:val="2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文件保存到本地工程中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right="720"/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将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avazu_common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 xml:space="preserve">-&lt;version&gt;.aa </w:t>
      </w:r>
      <w:r w:rsidR="00636B5D">
        <w:rPr>
          <w:rFonts w:ascii="Times New Roman" w:eastAsiaTheme="minorEastAsia" w:hAnsi="Times New Roman" w:cs="Times New Roman" w:hint="eastAsia"/>
          <w:color w:val="000000" w:themeColor="text1"/>
          <w:sz w:val="24"/>
          <w:szCs w:val="24"/>
          <w:lang w:val="en-US"/>
        </w:rPr>
        <w:t>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avazu_appwall</w:t>
      </w:r>
      <w:r w:rsidR="00636B5D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.aar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拷贝到您项目的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fr-FR"/>
        </w:rPr>
        <w:t>libs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文件夹中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，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zh-CN"/>
        </w:rPr>
        <w:t>并作为您项目的依赖库</w:t>
      </w:r>
      <w:r w:rsidRPr="00206A6E">
        <w:rPr>
          <w:rFonts w:ascii="Times New Roman" w:eastAsiaTheme="minorEastAsia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380C16" w:rsidRPr="00206A6E" w:rsidRDefault="007D72CD">
      <w:pPr>
        <w:pStyle w:val="a8"/>
        <w:numPr>
          <w:ilvl w:val="0"/>
          <w:numId w:val="3"/>
        </w:num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在项目的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build.gradle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dependencies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添加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D94F36" w:rsidRDefault="00D94F36" w:rsidP="00D94F3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m.google.code.gson:gson:2.8.0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'</w:t>
      </w:r>
    </w:p>
    <w:p w:rsidR="009946DE" w:rsidRPr="00206A6E" w:rsidRDefault="009946DE" w:rsidP="009946DE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compile(name: avazu_common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9946DE" w:rsidRPr="00206A6E" w:rsidRDefault="009946DE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compile(n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ame: avazu_appwall</w:t>
      </w:r>
      <w:r w:rsidR="00636B5D">
        <w:rPr>
          <w:rFonts w:ascii="Times New Roman" w:eastAsiaTheme="minorEastAsia" w:hAnsi="Times New Roman" w:cs="Times New Roman"/>
          <w:sz w:val="24"/>
          <w:szCs w:val="24"/>
          <w:lang w:val="en-US"/>
        </w:rPr>
        <w:t>-&lt;version&gt;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, ext: 'aar')</w:t>
      </w:r>
    </w:p>
    <w:p w:rsidR="00CA4E16" w:rsidRDefault="007D72CD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compile 'com.my.target:mytarget-sdk:4.5.10'  //VK</w:t>
      </w:r>
      <w:r w:rsidR="009F4EC9">
        <w:rPr>
          <w:rFonts w:ascii="Times New Roman" w:eastAsiaTheme="minorEastAsia" w:hAnsi="Times New Roman" w:cs="Times New Roman"/>
          <w:sz w:val="24"/>
          <w:szCs w:val="24"/>
          <w:lang w:val="en-US"/>
        </w:rPr>
        <w:t>广告，不需要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t>不加</w:t>
      </w:r>
    </w:p>
    <w:p w:rsidR="00380C16" w:rsidRPr="00CA4E16" w:rsidRDefault="00CA4E16" w:rsidP="00CA4E16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/>
        <w:ind w:leftChars="229" w:left="504" w:rightChars="129" w:right="284"/>
        <w:rPr>
          <w:rFonts w:ascii="Times New Roman" w:eastAsiaTheme="minorEastAsia" w:hAnsi="Times New Roman" w:cs="Times New Roman"/>
          <w:sz w:val="24"/>
          <w:szCs w:val="24"/>
        </w:rPr>
      </w:pPr>
      <w:r w:rsidRPr="009946DE">
        <w:rPr>
          <w:rFonts w:ascii="Times New Roman" w:eastAsiaTheme="minorEastAsia" w:hAnsi="Times New Roman" w:cs="Times New Roman"/>
          <w:sz w:val="24"/>
          <w:szCs w:val="24"/>
        </w:rPr>
        <w:t>compile 'com.google</w:t>
      </w:r>
      <w:r w:rsidR="00EF1F1C">
        <w:rPr>
          <w:rFonts w:ascii="Times New Roman" w:eastAsiaTheme="minorEastAsia" w:hAnsi="Times New Roman" w:cs="Times New Roman"/>
          <w:sz w:val="24"/>
          <w:szCs w:val="24"/>
        </w:rPr>
        <w:t>.android.gms:play-services-ads:8.1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 xml:space="preserve">.0'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Pr="009946DE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</w:t>
      </w:r>
      <w:r w:rsidRPr="009946DE">
        <w:rPr>
          <w:rFonts w:ascii="Times New Roman" w:eastAsiaTheme="minorEastAsia" w:hAnsi="Times New Roman" w:cs="Times New Roman"/>
          <w:sz w:val="24"/>
          <w:szCs w:val="24"/>
        </w:rPr>
        <w:t>Admob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广告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，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szCs w:val="24"/>
        </w:rPr>
        <w:t>不需要</w:t>
      </w:r>
      <w:r>
        <w:rPr>
          <w:rFonts w:ascii="Times New Roman" w:eastAsiaTheme="minorEastAsia" w:hAnsi="Times New Roman" w:cs="Times New Roman"/>
          <w:sz w:val="24"/>
          <w:szCs w:val="24"/>
        </w:rPr>
        <w:t>不加</w:t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  <w:r w:rsidR="007D72CD" w:rsidRPr="00206A6E">
        <w:rPr>
          <w:rFonts w:ascii="Times New Roman" w:eastAsiaTheme="minorEastAsia" w:hAnsi="Times New Roman" w:cs="Times New Roman"/>
          <w:sz w:val="24"/>
          <w:szCs w:val="24"/>
          <w:lang w:val="en-US"/>
        </w:rPr>
        <w:br/>
      </w:r>
    </w:p>
    <w:p w:rsidR="009F4EC9" w:rsidRDefault="007D72CD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lastRenderedPageBreak/>
        <w:t>注</w:t>
      </w:r>
      <w:r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：</w:t>
      </w:r>
    </w:p>
    <w:p w:rsidR="009F4EC9" w:rsidRPr="009F4EC9" w:rsidRDefault="009F4EC9" w:rsidP="009F4EC9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1.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若您已使用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play-services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 w:rsidR="007D72CD" w:rsidRPr="00206A6E"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请不要重复添加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。</w:t>
      </w:r>
    </w:p>
    <w:p w:rsidR="000B0858" w:rsidRDefault="009F4EC9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  <w:r w:rsidRPr="009F4EC9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2.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若需要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>Facebook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广告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，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请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从</w:t>
      </w:r>
      <w:r w:rsidRPr="00767890">
        <w:rPr>
          <w:rFonts w:ascii="Times New Roman" w:eastAsiaTheme="minorEastAsia" w:hAnsi="Times New Roman" w:cs="Times New Roman"/>
          <w:color w:val="E74A51"/>
          <w:sz w:val="24"/>
          <w:szCs w:val="24"/>
        </w:rPr>
        <w:t>demo</w:t>
      </w:r>
      <w:r>
        <w:rPr>
          <w:rFonts w:ascii="Times New Roman" w:eastAsiaTheme="minorEastAsia" w:hAnsi="Times New Roman" w:cs="Times New Roman"/>
          <w:color w:val="E74A51"/>
          <w:sz w:val="24"/>
          <w:szCs w:val="24"/>
          <w:lang w:val="zh-CN"/>
        </w:rPr>
        <w:t>源码</w:t>
      </w:r>
      <w:r w:rsidRPr="00767890">
        <w:rPr>
          <w:rFonts w:ascii="Times New Roman" w:eastAsiaTheme="minorEastAsia" w:hAnsi="Times New Roman" w:cs="Times New Roman" w:hint="eastAsia"/>
          <w:color w:val="E74A51"/>
          <w:sz w:val="24"/>
          <w:szCs w:val="24"/>
        </w:rPr>
        <w:t xml:space="preserve">libs/AudienceNetwork.jar </w:t>
      </w:r>
      <w:r>
        <w:rPr>
          <w:rFonts w:ascii="Times New Roman" w:eastAsiaTheme="minorEastAsia" w:hAnsi="Times New Roman" w:cs="Times New Roman" w:hint="eastAsia"/>
          <w:color w:val="E74A51"/>
          <w:sz w:val="24"/>
          <w:szCs w:val="24"/>
          <w:lang w:val="zh-CN"/>
        </w:rPr>
        <w:t>拷贝</w:t>
      </w:r>
    </w:p>
    <w:p w:rsidR="00F738AA" w:rsidRPr="00EF1F1C" w:rsidRDefault="00F738AA" w:rsidP="00F738AA">
      <w:pPr>
        <w:pStyle w:val="a8"/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288" w:lineRule="auto"/>
        <w:ind w:left="283" w:right="720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EF1F1C" w:rsidRDefault="007D72CD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</w:pPr>
      <w:bookmarkStart w:id="12" w:name="_Toc465333108"/>
      <w:bookmarkStart w:id="13" w:name="_Toc478401744"/>
      <w:r w:rsidRPr="00EF1F1C">
        <w:rPr>
          <w:rFonts w:ascii="Times New Roman" w:eastAsiaTheme="minorEastAsia" w:hAnsi="Times New Roman" w:cs="Times New Roman"/>
          <w:b w:val="0"/>
          <w:sz w:val="28"/>
          <w:szCs w:val="28"/>
          <w:lang w:val="de-DE"/>
        </w:rPr>
        <w:t xml:space="preserve">2.3 </w:t>
      </w:r>
      <w:r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zh-CN"/>
        </w:rPr>
        <w:t>代码混淆配置</w:t>
      </w:r>
      <w:bookmarkEnd w:id="12"/>
      <w:bookmarkEnd w:id="13"/>
    </w:p>
    <w:p w:rsidR="00380C16" w:rsidRPr="00EF1F1C" w:rsidRDefault="00380C16">
      <w:pPr>
        <w:rPr>
          <w:rFonts w:ascii="Times New Roman" w:eastAsiaTheme="minorEastAsia" w:hAnsi="Times New Roman" w:cs="Times New Roman"/>
          <w:lang w:val="de-DE"/>
        </w:rPr>
      </w:pPr>
    </w:p>
    <w:p w:rsidR="00380C16" w:rsidRPr="00206A6E" w:rsidRDefault="007D72CD">
      <w:pPr>
        <w:pStyle w:val="a8"/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在您的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proguard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文件中添加</w:t>
      </w:r>
      <w:r w:rsidRPr="00EF1F1C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5B29A5" w:rsidRPr="00AF7924" w:rsidRDefault="005B29A5" w:rsidP="0043771C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5B29A5" w:rsidRPr="00AF7924" w:rsidRDefault="005B29A5" w:rsidP="005B29A5">
      <w:pPr>
        <w:pStyle w:val="a8"/>
        <w:ind w:right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AF7924">
        <w:rPr>
          <w:rFonts w:ascii="Times New Roman" w:eastAsiaTheme="minorEastAsia" w:hAnsi="Times New Roman" w:cs="Times New Roman" w:hint="eastAsia"/>
          <w:sz w:val="24"/>
          <w:szCs w:val="24"/>
        </w:rPr>
        <w:t xml:space="preserve">// AVAZU 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en-US"/>
        </w:rPr>
        <w:t>应用墙</w:t>
      </w:r>
    </w:p>
    <w:p w:rsidR="005B29A5" w:rsidRPr="00AF7924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>-keep class nativesdk.ad.adsdk.** {*;}</w:t>
      </w:r>
    </w:p>
    <w:p w:rsidR="005B29A5" w:rsidRPr="00AF7924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</w:rPr>
      </w:pPr>
      <w:r w:rsidRPr="00AF7924">
        <w:rPr>
          <w:rFonts w:ascii="Times New Roman" w:eastAsiaTheme="minorEastAsia" w:hAnsi="Times New Roman" w:cs="Times New Roman"/>
          <w:sz w:val="24"/>
          <w:szCs w:val="24"/>
        </w:rPr>
        <w:t>-dontwarn nativesdk.ad.adsdk.**</w:t>
      </w:r>
    </w:p>
    <w:p w:rsidR="005B29A5" w:rsidRP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nativesdk.ad.adsdkcore.** {*;}</w:t>
      </w:r>
    </w:p>
    <w:p w:rsidR="005B29A5" w:rsidRDefault="005B29A5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5B29A5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nativesdk.ad.adsdkcore.**</w:t>
      </w:r>
    </w:p>
    <w:p w:rsidR="000B2F71" w:rsidRDefault="000B2F71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bookmarkStart w:id="14" w:name="_GoBack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-keep class com.google.gson.** {*;}</w:t>
      </w:r>
    </w:p>
    <w:p w:rsidR="000B2F71" w:rsidRPr="005B29A5" w:rsidRDefault="000B2F71" w:rsidP="005B29A5">
      <w:pPr>
        <w:pStyle w:val="a8"/>
        <w:ind w:right="283" w:firstLine="283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0B2F71">
        <w:rPr>
          <w:rFonts w:ascii="Times New Roman" w:eastAsiaTheme="minorEastAsia" w:hAnsi="Times New Roman" w:cs="Times New Roman"/>
          <w:sz w:val="24"/>
          <w:szCs w:val="24"/>
          <w:lang w:val="en-US"/>
        </w:rPr>
        <w:t>-dontwarn com.google.gson.**</w:t>
      </w:r>
    </w:p>
    <w:bookmarkEnd w:id="14"/>
    <w:p w:rsidR="004C0F6D" w:rsidRPr="00B0383B" w:rsidRDefault="004C0F6D" w:rsidP="00B0383B"/>
    <w:p w:rsidR="00BB24D5" w:rsidRPr="00206A6E" w:rsidRDefault="00BB24D5" w:rsidP="00BB24D5">
      <w:pPr>
        <w:rPr>
          <w:rFonts w:ascii="Times New Roman" w:eastAsiaTheme="minorEastAsia" w:hAnsi="Times New Roman" w:cs="Times New Roman"/>
        </w:rPr>
      </w:pPr>
    </w:p>
    <w:p w:rsidR="00380C16" w:rsidRPr="00206A6E" w:rsidRDefault="0022609D">
      <w:pPr>
        <w:pStyle w:val="a9"/>
        <w:ind w:left="283"/>
        <w:rPr>
          <w:rFonts w:ascii="Times New Roman" w:eastAsiaTheme="minorEastAsia" w:hAnsi="Times New Roman" w:cs="Times New Roman"/>
          <w:b w:val="0"/>
          <w:sz w:val="24"/>
          <w:szCs w:val="24"/>
        </w:rPr>
      </w:pPr>
      <w:bookmarkStart w:id="15" w:name="_Toc465333115"/>
      <w:bookmarkStart w:id="16" w:name="_Toc478401745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. </w:t>
      </w:r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展示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App Market</w:t>
      </w:r>
      <w:bookmarkEnd w:id="15"/>
      <w:bookmarkEnd w:id="16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接口能够通过简单的设定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获取一个完整的广告商店的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或者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其界面如下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 w:rsidP="00BB24D5">
      <w:pPr>
        <w:spacing w:line="288" w:lineRule="auto"/>
        <w:ind w:right="283"/>
        <w:jc w:val="center"/>
        <w:rPr>
          <w:rFonts w:ascii="Times New Roman" w:eastAsiaTheme="minorEastAsia" w:hAnsi="Times New Roman" w:cs="Times New Roman"/>
        </w:rPr>
      </w:pPr>
      <w:r w:rsidRPr="00206A6E">
        <w:rPr>
          <w:rFonts w:ascii="Times New Roman" w:eastAsiaTheme="minorEastAsia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7A2706E" wp14:editId="7DBFD864">
            <wp:extent cx="2727960" cy="4846320"/>
            <wp:effectExtent l="0" t="0" r="0" b="0"/>
            <wp:docPr id="1" name="图片 1" descr="C:\Users\guojia\AppData\Local\Microsoft\Windows\INetCache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guojia\AppData\Local\Microsoft\Windows\INetCacheContent.Word\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7" w:name="_Toc465333116"/>
    </w:p>
    <w:p w:rsidR="00BB24D5" w:rsidRPr="00206A6E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BB24D5" w:rsidRPr="00206A6E" w:rsidRDefault="0022609D" w:rsidP="00BB24D5">
      <w:pPr>
        <w:pStyle w:val="21"/>
        <w:spacing w:line="288" w:lineRule="auto"/>
        <w:ind w:left="283"/>
        <w:rPr>
          <w:rFonts w:ascii="Times New Roman" w:eastAsiaTheme="minorEastAsia" w:hAnsi="Times New Roman" w:cs="Times New Roman"/>
          <w:b w:val="0"/>
          <w:sz w:val="28"/>
          <w:szCs w:val="28"/>
        </w:rPr>
      </w:pPr>
      <w:bookmarkStart w:id="18" w:name="_Toc478401746"/>
      <w:r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  <w:lang w:val="zh-CN"/>
        </w:rPr>
        <w:t xml:space="preserve">.1 </w:t>
      </w:r>
      <w:r w:rsidR="00BB24D5" w:rsidRPr="00206A6E">
        <w:rPr>
          <w:rFonts w:ascii="Times New Roman" w:eastAsiaTheme="minorEastAsia" w:hAnsi="Times New Roman" w:cs="Times New Roman"/>
          <w:b w:val="0"/>
          <w:bCs w:val="0"/>
          <w:sz w:val="28"/>
          <w:szCs w:val="28"/>
          <w:lang w:val="ja-JP" w:eastAsia="ja-JP"/>
        </w:rPr>
        <w:t>初始化</w:t>
      </w:r>
      <w:r w:rsidR="00BB24D5" w:rsidRPr="00206A6E">
        <w:rPr>
          <w:rFonts w:ascii="Times New Roman" w:eastAsiaTheme="minorEastAsia" w:hAnsi="Times New Roman" w:cs="Times New Roman"/>
          <w:b w:val="0"/>
          <w:sz w:val="28"/>
          <w:szCs w:val="28"/>
        </w:rPr>
        <w:t>SDK</w:t>
      </w:r>
      <w:bookmarkEnd w:id="18"/>
    </w:p>
    <w:p w:rsidR="00BB24D5" w:rsidRPr="00206A6E" w:rsidRDefault="008C5789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在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的</w:t>
      </w:r>
      <w:r>
        <w:rPr>
          <w:rFonts w:ascii="Times New Roman" w:eastAsiaTheme="minorEastAsia" w:hAnsi="Times New Roman" w:cs="Times New Roman"/>
          <w:sz w:val="24"/>
          <w:szCs w:val="24"/>
          <w:lang w:val="zh-CN"/>
        </w:rPr>
        <w:t>onCreate</w:t>
      </w:r>
      <w:r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里面</w:t>
      </w:r>
      <w:r w:rsidR="00AF7924">
        <w:rPr>
          <w:rFonts w:ascii="Times New Roman" w:eastAsiaTheme="minorEastAsia" w:hAnsi="Times New Roman" w:cs="Times New Roman"/>
          <w:sz w:val="24"/>
          <w:szCs w:val="24"/>
          <w:lang w:val="zh-CN"/>
        </w:rPr>
        <w:t>调用该初始化方法</w:t>
      </w:r>
      <w:r w:rsidR="00AF7924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:</w:t>
      </w:r>
    </w:p>
    <w:p w:rsidR="00BB24D5" w:rsidRPr="00206A6E" w:rsidRDefault="00BB24D5" w:rsidP="00BB24D5">
      <w:pPr>
        <w:pStyle w:val="a8"/>
        <w:ind w:right="720" w:firstLine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8899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99"/>
      </w:tblGrid>
      <w:tr w:rsidR="00BB24D5" w:rsidRPr="00206A6E" w:rsidTr="00EF3CFE">
        <w:trPr>
          <w:trHeight w:val="289"/>
        </w:trPr>
        <w:tc>
          <w:tcPr>
            <w:tcW w:w="8899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B24D5" w:rsidRPr="00206A6E" w:rsidRDefault="00BB24D5" w:rsidP="00EF3CFE">
            <w:pPr>
              <w:pStyle w:val="a8"/>
              <w:spacing w:after="200" w:line="276" w:lineRule="auto"/>
              <w:ind w:right="720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nl-NL"/>
              </w:rPr>
              <w:t>Adsdk</w:t>
            </w:r>
            <w:r w:rsidRPr="00206A6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initialize(Context context</w:t>
            </w:r>
            <w:r w:rsidR="00F143B8">
              <w:rPr>
                <w:rFonts w:ascii="Times New Roman" w:eastAsiaTheme="minorEastAsia" w:hAnsi="Times New Roman" w:cs="Times New Roman" w:hint="eastAsia"/>
                <w:lang w:val="en-US"/>
              </w:rPr>
              <w:t xml:space="preserve">, </w:t>
            </w:r>
            <w:r w:rsidR="00F143B8" w:rsidRPr="00206A6E">
              <w:rPr>
                <w:rFonts w:ascii="Times New Roman" w:eastAsiaTheme="minorEastAsia" w:hAnsi="Times New Roman" w:cs="Times New Roman"/>
              </w:rPr>
              <w:t>String marketSourceId</w:t>
            </w:r>
            <w:r w:rsidRPr="00206A6E">
              <w:rPr>
                <w:rFonts w:ascii="Times New Roman" w:eastAsiaTheme="minorEastAsia" w:hAnsi="Times New Roman" w:cs="Times New Roman"/>
                <w:lang w:val="en-US"/>
              </w:rPr>
              <w:t>);</w:t>
            </w:r>
          </w:p>
        </w:tc>
      </w:tr>
    </w:tbl>
    <w:p w:rsidR="00BB24D5" w:rsidRDefault="00BB24D5">
      <w:pPr>
        <w:pStyle w:val="a9"/>
        <w:ind w:left="283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p w:rsidR="006A3D4E" w:rsidRPr="00206A6E" w:rsidRDefault="006A3D4E" w:rsidP="006A3D4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6A3D4E" w:rsidRPr="00AF7924" w:rsidRDefault="006A3D4E" w:rsidP="00AF7924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="00AF7924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</w:t>
      </w:r>
      <w:r w:rsidR="008C5789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  <w:r w:rsidR="008C5789">
        <w:rPr>
          <w:rFonts w:ascii="Times New Roman" w:eastAsiaTheme="minorEastAsia" w:hAnsi="Times New Roman" w:cs="Times New Roman" w:hint="eastAsia"/>
          <w:sz w:val="24"/>
          <w:szCs w:val="24"/>
          <w:lang w:val="zh-CN"/>
        </w:rPr>
        <w:t>上下文</w:t>
      </w:r>
    </w:p>
    <w:p w:rsidR="006A3D4E" w:rsidRPr="00206A6E" w:rsidRDefault="006A3D4E" w:rsidP="006A3D4E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SourceId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市场页面的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Traffic Source Id</w:t>
      </w:r>
    </w:p>
    <w:p w:rsidR="00BB24D5" w:rsidRDefault="00BB24D5" w:rsidP="00E068AE">
      <w:pPr>
        <w:pStyle w:val="a9"/>
        <w:rPr>
          <w:rFonts w:ascii="Times New Roman" w:eastAsiaTheme="minorEastAsia" w:hAnsi="Times New Roman" w:cs="Times New Roman"/>
          <w:b w:val="0"/>
          <w:bCs w:val="0"/>
          <w:sz w:val="24"/>
          <w:szCs w:val="24"/>
        </w:rPr>
      </w:pPr>
    </w:p>
    <w:p w:rsidR="00167891" w:rsidRPr="00167891" w:rsidRDefault="00167891" w:rsidP="00167891"/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19" w:name="_Toc478401747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.2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配置</w:t>
      </w:r>
      <w:bookmarkEnd w:id="17"/>
      <w:bookmarkEnd w:id="19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您可以根据需求配置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设置商店名称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242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lastRenderedPageBreak/>
              <w:t>public static void setAppMarketName(Context context, String name)</w:t>
            </w:r>
          </w:p>
        </w:tc>
      </w:tr>
    </w:tbl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您所希望的商店名，将显示在商店的左上角</w:t>
      </w:r>
    </w:p>
    <w:p w:rsidR="007D72CD" w:rsidRPr="00206A6E" w:rsidRDefault="007D72CD" w:rsidP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若不调用该接口，默认商店名为：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“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”</w:t>
      </w: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</w:rPr>
      </w:pPr>
    </w:p>
    <w:p w:rsidR="00380C16" w:rsidRPr="00206A6E" w:rsidRDefault="00380C16">
      <w:pPr>
        <w:ind w:left="283"/>
        <w:rPr>
          <w:rFonts w:ascii="Times New Roman" w:eastAsiaTheme="minorEastAsia" w:hAnsi="Times New Roman" w:cs="Times New Roman"/>
          <w:color w:val="E74A51"/>
          <w:sz w:val="24"/>
          <w:szCs w:val="24"/>
          <w:lang w:val="it-IT"/>
        </w:rPr>
      </w:pPr>
    </w:p>
    <w:p w:rsidR="00380C16" w:rsidRPr="00206A6E" w:rsidRDefault="007D72CD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2.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创建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</w:t>
      </w:r>
    </w:p>
    <w:p w:rsidR="00380C16" w:rsidRPr="00206A6E" w:rsidRDefault="00380C16">
      <w:pPr>
        <w:ind w:left="283" w:righ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createMarketShortcut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Bitmap marketIcon, String marketName)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: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Bitmap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格式的桌面图标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marketName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桌面快捷方式的名字</w:t>
      </w:r>
    </w:p>
    <w:p w:rsidR="00577832" w:rsidRPr="00206A6E" w:rsidRDefault="00577832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9D298D" w:rsidRPr="00206A6E" w:rsidRDefault="009D298D" w:rsidP="00577832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p w:rsidR="00577832" w:rsidRPr="00206A6E" w:rsidRDefault="009D298D" w:rsidP="009D298D">
      <w:pPr>
        <w:spacing w:line="288" w:lineRule="auto"/>
        <w:ind w:left="28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3. </w:t>
      </w:r>
      <w:r w:rsidR="00577832"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配置广告墙样式</w:t>
      </w:r>
    </w:p>
    <w:p w:rsidR="009D298D" w:rsidRPr="00206A6E" w:rsidRDefault="009D298D" w:rsidP="009D298D">
      <w:pPr>
        <w:pStyle w:val="aa"/>
        <w:spacing w:line="288" w:lineRule="auto"/>
        <w:ind w:left="644"/>
        <w:rPr>
          <w:rFonts w:ascii="Times New Roman" w:eastAsiaTheme="minorEastAsia" w:hAnsi="Times New Roman" w:cs="Times New Roman"/>
          <w:sz w:val="24"/>
          <w:szCs w:val="24"/>
          <w:lang w:val="zh-CN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577832" w:rsidRPr="00206A6E" w:rsidTr="000566A2">
        <w:trPr>
          <w:trHeight w:val="547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77832" w:rsidRPr="00206A6E" w:rsidRDefault="00577832" w:rsidP="0057783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setMarketStyle</w:t>
            </w:r>
          </w:p>
          <w:p w:rsidR="00577832" w:rsidRPr="00206A6E" w:rsidRDefault="00577832" w:rsidP="000566A2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(Context context, HashMap&lt;String, Integer&gt; marketStyle)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9D298D" w:rsidRPr="00206A6E" w:rsidRDefault="009D298D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参数说明：</w:t>
      </w:r>
    </w:p>
    <w:p w:rsidR="00577832" w:rsidRPr="00206A6E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5F6141" w:rsidRDefault="00577832" w:rsidP="00577832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marketStyle 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广告墙样式配置，可以配置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项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如下（若某一项不设置或设置为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0</w:t>
      </w:r>
      <w:r w:rsidR="00897D80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，表示该项用默认配置）</w:t>
      </w:r>
      <w:r w:rsidR="005F6141"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</w:p>
    <w:p w:rsidR="002642D1" w:rsidRDefault="002642D1" w:rsidP="002642D1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TITLE_BACKGROUND_COLOR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TITLE_BAR_HEIGHT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标题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栏高度</w:t>
      </w:r>
    </w:p>
    <w:p w:rsidR="009A1A83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TABLE_BACKGROUND_COLOR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TABLE_TEXT_COLOR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标签字体颜色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TABLE_BAR_HEIGHT 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高度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TABLE_INDICATOR_COLOR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  <w:t>TAB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指示器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DK_BUTTON_BACKGROUND_COLOR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lastRenderedPageBreak/>
        <w:t xml:space="preserve">DK_BUTTON_TEXT_COLOR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大卡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INSTALL_TEXT_BACKGROUND_DRAWABLE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INSTALL_TEXT_COLOR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安装按钮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WALL_STATUS_COLOR  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状态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栏</w:t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WALL_NAVIGATION_COLOR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导航栏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BACK_BUTTON_DRAWABLE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返回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按钮自定义图片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APPWALL_BACKGROUND_COLOR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应用墙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内容背景颜色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SUBTITLE_TEXT_COLOR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分类标题字体颜色</w:t>
      </w:r>
    </w:p>
    <w:p w:rsidR="002642D1" w:rsidRPr="009A1A83" w:rsidRDefault="002642D1" w:rsidP="009A1A83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AD_TITLE_TEXT_COLOR      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标题字体颜色</w:t>
      </w:r>
    </w:p>
    <w:p w:rsidR="003E627A" w:rsidRPr="00655442" w:rsidRDefault="002642D1" w:rsidP="005F6141">
      <w:pPr>
        <w:pStyle w:val="aa"/>
        <w:numPr>
          <w:ilvl w:val="0"/>
          <w:numId w:val="9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AD_DESCRIPTION_TEXT_COLOR                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A14AE6">
        <w:rPr>
          <w:rFonts w:ascii="Times New Roman" w:eastAsiaTheme="minorEastAsia" w:hAnsi="Times New Roman" w:cs="Times New Roman"/>
          <w:sz w:val="24"/>
          <w:szCs w:val="24"/>
          <w:lang w:val="fr-FR"/>
        </w:rPr>
        <w:tab/>
      </w:r>
      <w:r w:rsidR="009A1A83" w:rsidRPr="009A1A83">
        <w:rPr>
          <w:rFonts w:ascii="Times New Roman" w:eastAsiaTheme="minorEastAsia" w:hAnsi="Times New Roman" w:cs="Times New Roman" w:hint="eastAsia"/>
          <w:sz w:val="24"/>
          <w:szCs w:val="24"/>
          <w:lang w:val="fr-FR"/>
        </w:rPr>
        <w:t>广告描述</w:t>
      </w:r>
      <w:r w:rsidR="009A1A83" w:rsidRPr="009A1A83">
        <w:rPr>
          <w:rFonts w:ascii="Times New Roman" w:eastAsiaTheme="minorEastAsia" w:hAnsi="Times New Roman" w:cs="Times New Roman"/>
          <w:sz w:val="24"/>
          <w:szCs w:val="24"/>
          <w:lang w:val="fr-FR"/>
        </w:rPr>
        <w:t>字体颜色</w:t>
      </w:r>
    </w:p>
    <w:p w:rsidR="003E627A" w:rsidRPr="00206A6E" w:rsidRDefault="003E627A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897D80" w:rsidRPr="00206A6E" w:rsidRDefault="00897D80" w:rsidP="005F6141">
      <w:p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使用示例：</w:t>
      </w:r>
    </w:p>
    <w:tbl>
      <w:tblPr>
        <w:tblStyle w:val="TableNormal"/>
        <w:tblW w:w="9990" w:type="dxa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990"/>
      </w:tblGrid>
      <w:tr w:rsidR="000566A2" w:rsidRPr="00206A6E" w:rsidTr="004C0F6D">
        <w:trPr>
          <w:trHeight w:val="1214"/>
        </w:trPr>
        <w:tc>
          <w:tcPr>
            <w:tcW w:w="999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Protected void onCreate(Bundle savedInstanceState) {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Adsdk.initialize(this);</w:t>
            </w:r>
          </w:p>
          <w:p w:rsidR="000566A2" w:rsidRPr="00206A6E" w:rsidRDefault="000566A2" w:rsidP="004F13B3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ind w:firstLine="48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setMarketStyle();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0566A2" w:rsidP="000566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private void setMarketStyle() {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marketStyle.put(Constants.MarketStyle.DK_BUTTON_BACKGROUND_COLOR, R.color.black);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marketStyle.put(Constants.MarketStyle.DK_BUTTON_TEXT_COLOR, R.color.white);</w:t>
            </w:r>
          </w:p>
          <w:p w:rsidR="00424848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marketStyle.put(Constants.MarketStyle.INSTALL_TEXT_BACKGROUND_DRAWABLE, 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R.drawable.apx_appwall_adress_button_type1);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marketStyle.put(Constants.MarketStyle.INSTALL_TEXT_COLOR,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marketStyle.put(Constants.MarketStyle.BACK_BUTTON_DRAWABLE, R.drawable.apx_appwall_adrss_ic_back);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marketStyle.put(Constants.MarketStyle.WALL_STATUS_COLOR,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marketStyle.put(Constants.MarketStyle.WALL_NAVIGATION_COLOR,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marketStyle.put(Constants.MarketStyle.APPWALL_BACKGROUND_COLOR, R.color.white);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marketStyle.put(Constants.MarketStyle.TITLE_BAR_HEIGHT,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marketStyle.put(Constants.MarketStyle.TABLE_BAR_HEIGHT, 0);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marketStyle.put(Constants.MarketStyle.TABLE_INDICATOR_COLOR,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marketStyle.put(Constants.MarketStyle.SUBTITLE_TEXT_COLOR,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marketStyle.put(Constants.MarketStyle.AD_TITLE_TEXT_COLOR, R.color.gray);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marketStyle.put(Constants.MarketStyle.AD_DESCRIPTION_TEXT_COLOR, R.color.light_gray);</w:t>
            </w:r>
          </w:p>
          <w:p w:rsidR="007217B6" w:rsidRP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</w:p>
          <w:p w:rsidR="007217B6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    AdSdk.setMarketStyle(this, marketStyle);</w:t>
            </w:r>
          </w:p>
          <w:p w:rsidR="00903454" w:rsidRPr="007217B6" w:rsidRDefault="00903454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>}</w:t>
            </w:r>
          </w:p>
          <w:p w:rsidR="000566A2" w:rsidRPr="00206A6E" w:rsidRDefault="007217B6" w:rsidP="007217B6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</w:pPr>
            <w:r w:rsidRPr="007217B6">
              <w:rPr>
                <w:rFonts w:ascii="Times New Roman" w:eastAsiaTheme="minorEastAsia" w:hAnsi="Times New Roman" w:cs="Times New Roman"/>
                <w:color w:val="auto"/>
                <w:sz w:val="20"/>
                <w:szCs w:val="20"/>
                <w:lang w:val="fr-FR"/>
              </w:rPr>
              <w:t xml:space="preserve">    </w:t>
            </w:r>
          </w:p>
        </w:tc>
      </w:tr>
    </w:tbl>
    <w:p w:rsidR="00577832" w:rsidRPr="00206A6E" w:rsidRDefault="00577832" w:rsidP="00577832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fr-FR"/>
        </w:rPr>
      </w:pPr>
      <w:bookmarkStart w:id="20" w:name="_Toc465333117"/>
      <w:bookmarkStart w:id="21" w:name="_Toc478401748"/>
      <w:r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>.3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  <w:lang w:val="fr-FR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预加载应用墙数据</w:t>
      </w:r>
      <w:bookmarkEnd w:id="20"/>
      <w:bookmarkEnd w:id="21"/>
    </w:p>
    <w:p w:rsidR="00380C16" w:rsidRPr="00206A6E" w:rsidRDefault="00380C16">
      <w:pPr>
        <w:rPr>
          <w:rFonts w:ascii="Times New Roman" w:eastAsiaTheme="minorEastAsia" w:hAnsi="Times New Roman" w:cs="Times New Roman"/>
          <w:lang w:val="fr-FR"/>
        </w:rPr>
      </w:pPr>
    </w:p>
    <w:p w:rsidR="00380C16" w:rsidRPr="00BE06A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</w:pPr>
      <w:bookmarkStart w:id="22" w:name="OLE_LINK1"/>
      <w:r w:rsidRPr="00206A6E">
        <w:rPr>
          <w:rFonts w:ascii="Times New Roman" w:eastAsiaTheme="minorEastAsia" w:hAnsi="Times New Roman" w:cs="Times New Roman"/>
          <w:sz w:val="24"/>
          <w:szCs w:val="24"/>
        </w:rPr>
        <w:t>为提高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页面的加载速度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以及优化广告的填充和转化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</w:rPr>
        <w:t>强烈建议开发者预加载应用墙的数据</w:t>
      </w:r>
      <w:r w:rsidRPr="00BE06AE">
        <w:rPr>
          <w:rFonts w:ascii="Times New Roman" w:eastAsiaTheme="minorEastAsia" w:hAnsi="Times New Roman" w:cs="Times New Roman"/>
          <w:color w:val="FF0000"/>
          <w:sz w:val="24"/>
          <w:szCs w:val="24"/>
          <w:lang w:val="fr-FR"/>
        </w:rPr>
        <w:t>：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  <w:lang w:val="fr-FR"/>
              </w:rPr>
            </w:pPr>
            <w:r w:rsidRPr="00206A6E">
              <w:rPr>
                <w:rFonts w:ascii="Times New Roman" w:eastAsiaTheme="minorEastAsia" w:hAnsi="Times New Roman" w:cs="Times New Roman"/>
                <w:lang w:val="fr-FR"/>
              </w:rPr>
              <w:lastRenderedPageBreak/>
              <w:t>public static void preloadMarketData (Context context)</w:t>
            </w:r>
          </w:p>
        </w:tc>
      </w:tr>
      <w:bookmarkEnd w:id="22"/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context: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，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建议使用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ApplicationContext</w:t>
      </w:r>
    </w:p>
    <w:p w:rsidR="00380C16" w:rsidRPr="00206A6E" w:rsidRDefault="00380C16">
      <w:pPr>
        <w:spacing w:line="288" w:lineRule="auto"/>
        <w:ind w:left="480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使用示例：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@Override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protected void onResume()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super.onResume();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preloadMarketWall();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  <w:p w:rsidR="00380C16" w:rsidRPr="00206A6E" w:rsidRDefault="00380C16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private void preloadMarketWall() {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AdSdk.enableFacebookAdInMarket(MainActivity.this, "your-fb-id");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AdSdk.enableAdmobInMarket(MainActivity.this, "your-ad-id");</w:t>
            </w:r>
            <w:r w:rsidR="008D7895">
              <w:rPr>
                <w:rFonts w:ascii="Times New Roman" w:eastAsiaTheme="minorEastAsia" w:hAnsi="Times New Roman" w:cs="Times New Roman"/>
              </w:rPr>
              <w:t xml:space="preserve">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 xml:space="preserve">// </w:t>
            </w:r>
            <w:r w:rsidR="008D7895">
              <w:rPr>
                <w:rFonts w:ascii="Times New Roman" w:eastAsiaTheme="minorEastAsia" w:hAnsi="Times New Roman" w:cs="Times New Roman" w:hint="eastAsia"/>
              </w:rPr>
              <w:t>若无</w:t>
            </w:r>
            <w:r w:rsidR="008D7895">
              <w:rPr>
                <w:rFonts w:ascii="Times New Roman" w:eastAsiaTheme="minorEastAsia" w:hAnsi="Times New Roman" w:cs="Times New Roman"/>
              </w:rPr>
              <w:t>，不添加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    AdSdk.preloadMarketData(this.getApplicationContext());</w:t>
            </w:r>
          </w:p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 xml:space="preserve">    }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Default="00380C16">
      <w:pPr>
        <w:rPr>
          <w:rFonts w:ascii="Times New Roman" w:eastAsiaTheme="minorEastAsia" w:hAnsi="Times New Roman" w:cs="Times New Roman"/>
        </w:rPr>
      </w:pPr>
    </w:p>
    <w:p w:rsidR="004C0F6D" w:rsidRPr="00206A6E" w:rsidRDefault="004C0F6D">
      <w:pPr>
        <w:rPr>
          <w:rFonts w:ascii="Times New Roman" w:eastAsiaTheme="minorEastAsia" w:hAnsi="Times New Roman" w:cs="Times New Roman"/>
        </w:rPr>
      </w:pPr>
    </w:p>
    <w:p w:rsidR="00380C16" w:rsidRPr="00206A6E" w:rsidRDefault="0022609D" w:rsidP="0022609D">
      <w:pPr>
        <w:pStyle w:val="a9"/>
        <w:ind w:left="283"/>
        <w:outlineLvl w:val="1"/>
        <w:rPr>
          <w:rFonts w:ascii="Times New Roman" w:eastAsiaTheme="minorEastAsia" w:hAnsi="Times New Roman" w:cs="Times New Roman"/>
          <w:b w:val="0"/>
          <w:sz w:val="32"/>
          <w:szCs w:val="32"/>
        </w:rPr>
      </w:pPr>
      <w:bookmarkStart w:id="23" w:name="_Toc465333118"/>
      <w:bookmarkStart w:id="24" w:name="_Toc478401749"/>
      <w:r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3</w:t>
      </w:r>
      <w:r w:rsidR="00BB24D5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.4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 xml:space="preserve"> 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启动</w:t>
      </w:r>
      <w:r w:rsidR="007D72CD" w:rsidRPr="00206A6E">
        <w:rPr>
          <w:rFonts w:ascii="Times New Roman" w:eastAsiaTheme="minorEastAsia" w:hAnsi="Times New Roman" w:cs="Times New Roman"/>
          <w:b w:val="0"/>
          <w:sz w:val="32"/>
          <w:szCs w:val="32"/>
        </w:rPr>
        <w:t>market</w:t>
      </w:r>
      <w:r w:rsidR="007D72CD" w:rsidRPr="00206A6E">
        <w:rPr>
          <w:rFonts w:ascii="Times New Roman" w:eastAsiaTheme="minorEastAsia" w:hAnsi="Times New Roman" w:cs="Times New Roman"/>
          <w:b w:val="0"/>
          <w:bCs w:val="0"/>
          <w:sz w:val="32"/>
          <w:szCs w:val="32"/>
          <w:lang w:val="zh-CN"/>
        </w:rPr>
        <w:t>页面</w:t>
      </w:r>
      <w:bookmarkEnd w:id="23"/>
      <w:bookmarkEnd w:id="24"/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有两种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5104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9965055</wp:posOffset>
            </wp:positionV>
            <wp:extent cx="6120130" cy="288290"/>
            <wp:effectExtent l="0" t="0" r="0" b="0"/>
            <wp:wrapThrough wrapText="bothSides">
              <wp:wrapPolygon edited="0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62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officeArt object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6128" behindDoc="0" locked="0" layoutInCell="1" allowOverlap="1">
            <wp:simplePos x="0" y="0"/>
            <wp:positionH relativeFrom="page">
              <wp:posOffset>719455</wp:posOffset>
            </wp:positionH>
            <wp:positionV relativeFrom="page">
              <wp:posOffset>0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3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方式启动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页面</w:t>
      </w:r>
    </w:p>
    <w:p w:rsidR="00380C16" w:rsidRPr="00206A6E" w:rsidRDefault="00380C16">
      <w:pPr>
        <w:rPr>
          <w:rFonts w:ascii="Times New Roman" w:eastAsiaTheme="minorEastAsia" w:hAnsi="Times New Roman" w:cs="Times New Roman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1.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Activity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：</w:t>
      </w: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在需要打开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App market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处调用该接口</w:t>
      </w:r>
    </w:p>
    <w:tbl>
      <w:tblPr>
        <w:tblStyle w:val="TableNormal"/>
        <w:tblW w:w="905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50"/>
      </w:tblGrid>
      <w:tr w:rsidR="00380C16" w:rsidRPr="00206A6E">
        <w:trPr>
          <w:trHeight w:val="340"/>
        </w:trPr>
        <w:tc>
          <w:tcPr>
            <w:tcW w:w="905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 w:rsidP="006A3D4E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showAppMarket(Context context)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 w:rsidP="00300E3E">
      <w:pPr>
        <w:spacing w:line="288" w:lineRule="auto"/>
        <w:rPr>
          <w:rFonts w:ascii="Times New Roman" w:eastAsiaTheme="minorEastAsia" w:hAnsi="Times New Roman" w:cs="Times New Roman"/>
          <w:color w:val="FF2C21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.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用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启动：</w:t>
      </w:r>
    </w:p>
    <w:p w:rsidR="00380C16" w:rsidRPr="00206A6E" w:rsidRDefault="007D72CD" w:rsidP="0047339E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在打开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market 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前需要调用</w:t>
      </w: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547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67890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</w:rPr>
              <w:t>public static void setMarketFragmentMode(Context context, boolean isFragment</w:t>
            </w:r>
            <w:r w:rsidR="00D674B5">
              <w:rPr>
                <w:rFonts w:ascii="Times New Roman" w:eastAsiaTheme="minorEastAsia" w:hAnsi="Times New Roman" w:cs="Times New Roman"/>
              </w:rPr>
              <w:t>Mode</w:t>
            </w:r>
            <w:r w:rsidRPr="00206A6E">
              <w:rPr>
                <w:rFonts w:ascii="Times New Roman" w:eastAsiaTheme="minorEastAsia" w:hAnsi="Times New Roman" w:cs="Times New Roman"/>
              </w:rPr>
              <w:t>)</w:t>
            </w:r>
          </w:p>
        </w:tc>
      </w:tr>
    </w:tbl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参数说明：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 xml:space="preserve"> </w:t>
      </w:r>
    </w:p>
    <w:p w:rsidR="00380C16" w:rsidRPr="00206A6E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fr-FR"/>
        </w:rPr>
        <w:t>context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上下文</w:t>
      </w:r>
    </w:p>
    <w:p w:rsidR="00380C16" w:rsidRPr="00950ED0" w:rsidRDefault="007D72CD">
      <w:pPr>
        <w:numPr>
          <w:ilvl w:val="0"/>
          <w:numId w:val="4"/>
        </w:numPr>
        <w:spacing w:line="288" w:lineRule="auto"/>
        <w:rPr>
          <w:rFonts w:ascii="Times New Roman" w:eastAsiaTheme="minorEastAsia" w:hAnsi="Times New Roman" w:cs="Times New Roman"/>
          <w:sz w:val="24"/>
          <w:szCs w:val="24"/>
          <w:lang w:val="fr-FR"/>
        </w:rPr>
      </w:pP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 xml:space="preserve">isFragmentMode: 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设为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true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则为</w:t>
      </w:r>
      <w:r w:rsidRPr="00950ED0">
        <w:rPr>
          <w:rFonts w:ascii="Times New Roman" w:eastAsiaTheme="minorEastAsia" w:hAnsi="Times New Roman" w:cs="Times New Roman"/>
          <w:sz w:val="24"/>
          <w:szCs w:val="24"/>
          <w:lang w:val="fr-FR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接入模式</w:t>
      </w:r>
    </w:p>
    <w:p w:rsidR="00380C16" w:rsidRPr="00950ED0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  <w:lang w:val="fr-FR"/>
        </w:rPr>
      </w:pPr>
    </w:p>
    <w:p w:rsidR="00380C16" w:rsidRPr="00206A6E" w:rsidRDefault="007D72CD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lastRenderedPageBreak/>
        <w:t>在</w:t>
      </w:r>
      <w:r w:rsidRPr="00206A6E">
        <w:rPr>
          <w:rFonts w:ascii="Times New Roman" w:eastAsiaTheme="minorEastAsia" w:hAnsi="Times New Roman" w:cs="Times New Roman"/>
          <w:noProof/>
        </w:rPr>
        <w:drawing>
          <wp:anchor distT="152400" distB="152400" distL="152400" distR="152400" simplePos="0" relativeHeight="251699200" behindDoc="0" locked="0" layoutInCell="1" allowOverlap="1">
            <wp:simplePos x="0" y="0"/>
            <wp:positionH relativeFrom="page">
              <wp:posOffset>713105</wp:posOffset>
            </wp:positionH>
            <wp:positionV relativeFrom="page">
              <wp:posOffset>112395</wp:posOffset>
            </wp:positionV>
            <wp:extent cx="6120130" cy="935990"/>
            <wp:effectExtent l="0" t="0" r="0" b="0"/>
            <wp:wrapThrough wrapText="bothSides">
              <wp:wrapPolygon edited="0">
                <wp:start x="0" y="0"/>
                <wp:lineTo x="0" y="21603"/>
                <wp:lineTo x="21601" y="21603"/>
                <wp:lineTo x="21601" y="0"/>
                <wp:lineTo x="0" y="0"/>
              </wp:wrapPolygon>
            </wp:wrapThrough>
            <wp:docPr id="107374186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officeArt object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357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需要获取</w:t>
      </w:r>
      <w:r w:rsidRPr="00206A6E">
        <w:rPr>
          <w:rFonts w:ascii="Times New Roman" w:eastAsiaTheme="minorEastAsia" w:hAnsi="Times New Roman" w:cs="Times New Roman"/>
          <w:sz w:val="24"/>
          <w:szCs w:val="24"/>
        </w:rPr>
        <w:t>Fragment</w:t>
      </w:r>
      <w:r w:rsidRPr="00206A6E">
        <w:rPr>
          <w:rFonts w:ascii="Times New Roman" w:eastAsiaTheme="minorEastAsia" w:hAnsi="Times New Roman" w:cs="Times New Roman"/>
          <w:sz w:val="24"/>
          <w:szCs w:val="24"/>
          <w:lang w:val="zh-CN"/>
        </w:rPr>
        <w:t>对象的地方用如下方法获取</w:t>
      </w:r>
    </w:p>
    <w:p w:rsidR="00380C16" w:rsidRPr="00206A6E" w:rsidRDefault="00380C16">
      <w:pPr>
        <w:spacing w:line="288" w:lineRule="auto"/>
        <w:ind w:left="283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Normal"/>
        <w:tblW w:w="9380" w:type="dxa"/>
        <w:tblInd w:w="39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380"/>
      </w:tblGrid>
      <w:tr w:rsidR="00380C16" w:rsidRPr="00206A6E">
        <w:trPr>
          <w:trHeight w:val="242"/>
        </w:trPr>
        <w:tc>
          <w:tcPr>
            <w:tcW w:w="9380" w:type="dxa"/>
            <w:tcBorders>
              <w:top w:val="single" w:sz="8" w:space="0" w:color="515151"/>
              <w:left w:val="single" w:sz="8" w:space="0" w:color="515151"/>
              <w:bottom w:val="single" w:sz="8" w:space="0" w:color="515151"/>
              <w:right w:val="single" w:sz="8" w:space="0" w:color="515151"/>
            </w:tcBorders>
            <w:shd w:val="clear" w:color="auto" w:fill="E4E4E4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80C16" w:rsidRPr="00206A6E" w:rsidRDefault="007D72CD">
            <w:pPr>
              <w:spacing w:line="288" w:lineRule="auto"/>
              <w:rPr>
                <w:rFonts w:ascii="Times New Roman" w:eastAsiaTheme="minorEastAsia" w:hAnsi="Times New Roman" w:cs="Times New Roman"/>
              </w:rPr>
            </w:pPr>
            <w:r w:rsidRPr="00206A6E">
              <w:rPr>
                <w:rFonts w:ascii="Times New Roman" w:eastAsiaTheme="minorEastAsia" w:hAnsi="Times New Roman" w:cs="Times New Roman"/>
                <w:lang w:val="de-DE"/>
              </w:rPr>
              <w:t>Fragment fr</w:t>
            </w:r>
            <w:r w:rsidRPr="00206A6E">
              <w:rPr>
                <w:rFonts w:ascii="Times New Roman" w:eastAsiaTheme="minorEastAsia" w:hAnsi="Times New Roman" w:cs="Times New Roman"/>
                <w:lang w:val="zh-CN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= new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 xml:space="preserve"> </w:t>
            </w:r>
            <w:r w:rsidRPr="00206A6E">
              <w:rPr>
                <w:rFonts w:ascii="Times New Roman" w:eastAsiaTheme="minorEastAsia" w:hAnsi="Times New Roman" w:cs="Times New Roman"/>
              </w:rPr>
              <w:t>FeatureFragment()</w:t>
            </w:r>
            <w:r w:rsidRPr="00206A6E">
              <w:rPr>
                <w:rFonts w:ascii="Times New Roman" w:eastAsiaTheme="minorEastAsia" w:hAnsi="Times New Roman" w:cs="Times New Roman"/>
                <w:color w:val="D68B40"/>
              </w:rPr>
              <w:t>;</w:t>
            </w:r>
          </w:p>
        </w:tc>
      </w:tr>
    </w:tbl>
    <w:p w:rsidR="00380C16" w:rsidRPr="00206A6E" w:rsidRDefault="00380C16" w:rsidP="00DA6954">
      <w:pPr>
        <w:pStyle w:val="a9"/>
        <w:rPr>
          <w:rFonts w:ascii="Times New Roman" w:eastAsiaTheme="minorEastAsia" w:hAnsi="Times New Roman" w:cs="Times New Roman"/>
          <w:b w:val="0"/>
          <w:sz w:val="32"/>
          <w:szCs w:val="32"/>
        </w:rPr>
      </w:pPr>
    </w:p>
    <w:sectPr w:rsidR="00380C16" w:rsidRPr="00206A6E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813" w:rsidRDefault="002A7813" w:rsidP="001E1100">
      <w:r>
        <w:separator/>
      </w:r>
    </w:p>
  </w:endnote>
  <w:endnote w:type="continuationSeparator" w:id="0">
    <w:p w:rsidR="002A7813" w:rsidRDefault="002A7813" w:rsidP="001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813" w:rsidRDefault="002A7813" w:rsidP="001E1100">
      <w:r>
        <w:separator/>
      </w:r>
    </w:p>
  </w:footnote>
  <w:footnote w:type="continuationSeparator" w:id="0">
    <w:p w:rsidR="002A7813" w:rsidRDefault="002A7813" w:rsidP="001E11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74DF6"/>
    <w:multiLevelType w:val="multilevel"/>
    <w:tmpl w:val="07474DF6"/>
    <w:lvl w:ilvl="0">
      <w:start w:val="1"/>
      <w:numFmt w:val="decimal"/>
      <w:lvlText w:val="%1."/>
      <w:lvlJc w:val="left"/>
      <w:pPr>
        <w:ind w:left="644" w:hanging="360"/>
      </w:pPr>
      <w:rPr>
        <w:rFonts w:cs="Arial Unicode MS" w:hint="default"/>
      </w:rPr>
    </w:lvl>
    <w:lvl w:ilvl="1">
      <w:start w:val="1"/>
      <w:numFmt w:val="lowerLetter"/>
      <w:lvlText w:val="%2)"/>
      <w:lvlJc w:val="left"/>
      <w:pPr>
        <w:ind w:left="1124" w:hanging="420"/>
      </w:pPr>
    </w:lvl>
    <w:lvl w:ilvl="2">
      <w:start w:val="1"/>
      <w:numFmt w:val="lowerRoman"/>
      <w:lvlText w:val="%3."/>
      <w:lvlJc w:val="right"/>
      <w:pPr>
        <w:ind w:left="1544" w:hanging="420"/>
      </w:pPr>
    </w:lvl>
    <w:lvl w:ilvl="3">
      <w:start w:val="1"/>
      <w:numFmt w:val="decimal"/>
      <w:lvlText w:val="%4."/>
      <w:lvlJc w:val="left"/>
      <w:pPr>
        <w:ind w:left="1964" w:hanging="420"/>
      </w:pPr>
    </w:lvl>
    <w:lvl w:ilvl="4">
      <w:start w:val="1"/>
      <w:numFmt w:val="lowerLetter"/>
      <w:lvlText w:val="%5)"/>
      <w:lvlJc w:val="left"/>
      <w:pPr>
        <w:ind w:left="2384" w:hanging="420"/>
      </w:pPr>
    </w:lvl>
    <w:lvl w:ilvl="5">
      <w:start w:val="1"/>
      <w:numFmt w:val="lowerRoman"/>
      <w:lvlText w:val="%6."/>
      <w:lvlJc w:val="right"/>
      <w:pPr>
        <w:ind w:left="2804" w:hanging="420"/>
      </w:pPr>
    </w:lvl>
    <w:lvl w:ilvl="6">
      <w:start w:val="1"/>
      <w:numFmt w:val="decimal"/>
      <w:lvlText w:val="%7."/>
      <w:lvlJc w:val="left"/>
      <w:pPr>
        <w:ind w:left="3224" w:hanging="420"/>
      </w:pPr>
    </w:lvl>
    <w:lvl w:ilvl="7">
      <w:start w:val="1"/>
      <w:numFmt w:val="lowerLetter"/>
      <w:lvlText w:val="%8)"/>
      <w:lvlJc w:val="left"/>
      <w:pPr>
        <w:ind w:left="3644" w:hanging="420"/>
      </w:pPr>
    </w:lvl>
    <w:lvl w:ilvl="8">
      <w:start w:val="1"/>
      <w:numFmt w:val="lowerRoman"/>
      <w:lvlText w:val="%9."/>
      <w:lvlJc w:val="right"/>
      <w:pPr>
        <w:ind w:left="4064" w:hanging="420"/>
      </w:pPr>
    </w:lvl>
  </w:abstractNum>
  <w:abstractNum w:abstractNumId="1" w15:restartNumberingAfterBreak="0">
    <w:nsid w:val="09D67F2D"/>
    <w:multiLevelType w:val="hybridMultilevel"/>
    <w:tmpl w:val="572204BE"/>
    <w:lvl w:ilvl="0" w:tplc="0409000F">
      <w:start w:val="1"/>
      <w:numFmt w:val="decimal"/>
      <w:lvlText w:val="%1."/>
      <w:lvlJc w:val="left"/>
      <w:pPr>
        <w:ind w:left="1364" w:hanging="360"/>
      </w:p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0A59249B"/>
    <w:multiLevelType w:val="multilevel"/>
    <w:tmpl w:val="0A59249B"/>
    <w:lvl w:ilvl="0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left" w:pos="15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20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56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74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left" w:pos="15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20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 w15:restartNumberingAfterBreak="0">
    <w:nsid w:val="17653C5A"/>
    <w:multiLevelType w:val="hybridMultilevel"/>
    <w:tmpl w:val="33DC01E0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1DC8368A"/>
    <w:multiLevelType w:val="multilevel"/>
    <w:tmpl w:val="1DC8368A"/>
    <w:lvl w:ilvl="0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32F360FD"/>
    <w:multiLevelType w:val="hybridMultilevel"/>
    <w:tmpl w:val="30A6978C"/>
    <w:lvl w:ilvl="0" w:tplc="04090005">
      <w:start w:val="1"/>
      <w:numFmt w:val="bullet"/>
      <w:lvlText w:val=""/>
      <w:lvlJc w:val="left"/>
      <w:pPr>
        <w:ind w:left="136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084" w:hanging="360"/>
      </w:pPr>
    </w:lvl>
    <w:lvl w:ilvl="2" w:tplc="0409001B" w:tentative="1">
      <w:start w:val="1"/>
      <w:numFmt w:val="lowerRoman"/>
      <w:lvlText w:val="%3."/>
      <w:lvlJc w:val="right"/>
      <w:pPr>
        <w:ind w:left="2804" w:hanging="180"/>
      </w:pPr>
    </w:lvl>
    <w:lvl w:ilvl="3" w:tplc="0409000F" w:tentative="1">
      <w:start w:val="1"/>
      <w:numFmt w:val="decimal"/>
      <w:lvlText w:val="%4."/>
      <w:lvlJc w:val="left"/>
      <w:pPr>
        <w:ind w:left="3524" w:hanging="360"/>
      </w:pPr>
    </w:lvl>
    <w:lvl w:ilvl="4" w:tplc="04090019" w:tentative="1">
      <w:start w:val="1"/>
      <w:numFmt w:val="lowerLetter"/>
      <w:lvlText w:val="%5."/>
      <w:lvlJc w:val="left"/>
      <w:pPr>
        <w:ind w:left="4244" w:hanging="360"/>
      </w:pPr>
    </w:lvl>
    <w:lvl w:ilvl="5" w:tplc="0409001B" w:tentative="1">
      <w:start w:val="1"/>
      <w:numFmt w:val="lowerRoman"/>
      <w:lvlText w:val="%6."/>
      <w:lvlJc w:val="right"/>
      <w:pPr>
        <w:ind w:left="4964" w:hanging="180"/>
      </w:pPr>
    </w:lvl>
    <w:lvl w:ilvl="6" w:tplc="0409000F" w:tentative="1">
      <w:start w:val="1"/>
      <w:numFmt w:val="decimal"/>
      <w:lvlText w:val="%7."/>
      <w:lvlJc w:val="left"/>
      <w:pPr>
        <w:ind w:left="5684" w:hanging="360"/>
      </w:pPr>
    </w:lvl>
    <w:lvl w:ilvl="7" w:tplc="04090019" w:tentative="1">
      <w:start w:val="1"/>
      <w:numFmt w:val="lowerLetter"/>
      <w:lvlText w:val="%8."/>
      <w:lvlJc w:val="left"/>
      <w:pPr>
        <w:ind w:left="6404" w:hanging="360"/>
      </w:pPr>
    </w:lvl>
    <w:lvl w:ilvl="8" w:tplc="040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6" w15:restartNumberingAfterBreak="0">
    <w:nsid w:val="47BC323A"/>
    <w:multiLevelType w:val="hybridMultilevel"/>
    <w:tmpl w:val="4A72856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5AB06290"/>
    <w:multiLevelType w:val="hybridMultilevel"/>
    <w:tmpl w:val="FB907E0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  <w:lvlOverride w:ilvl="0">
      <w:lvl w:ilvl="0">
        <w:start w:val="1"/>
        <w:numFmt w:val="bullet"/>
        <w:lvlText w:val="•"/>
        <w:lvlJc w:val="left"/>
        <w:pPr>
          <w:ind w:left="4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6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8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entative="1">
        <w:start w:val="1"/>
        <w:numFmt w:val="bullet"/>
        <w:lvlText w:val="•"/>
        <w:lvlJc w:val="left"/>
        <w:pPr>
          <w:ind w:left="10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entative="1">
        <w:start w:val="1"/>
        <w:numFmt w:val="bullet"/>
        <w:lvlText w:val="•"/>
        <w:lvlJc w:val="left"/>
        <w:pPr>
          <w:ind w:left="120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entative="1">
        <w:start w:val="1"/>
        <w:numFmt w:val="bullet"/>
        <w:lvlText w:val="•"/>
        <w:lvlJc w:val="left"/>
        <w:pPr>
          <w:ind w:left="138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entative="1">
        <w:start w:val="1"/>
        <w:numFmt w:val="bullet"/>
        <w:lvlText w:val="•"/>
        <w:lvlJc w:val="left"/>
        <w:pPr>
          <w:ind w:left="156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entative="1">
        <w:start w:val="1"/>
        <w:numFmt w:val="bullet"/>
        <w:lvlText w:val="•"/>
        <w:lvlJc w:val="left"/>
        <w:pPr>
          <w:ind w:left="174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entative="1">
        <w:start w:val="1"/>
        <w:numFmt w:val="bullet"/>
        <w:lvlText w:val="•"/>
        <w:lvlJc w:val="left"/>
        <w:pPr>
          <w:ind w:left="1920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1"/>
  </w:num>
  <w:num w:numId="6">
    <w:abstractNumId w:val="5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C8E"/>
    <w:rsid w:val="00011342"/>
    <w:rsid w:val="00024925"/>
    <w:rsid w:val="00035E40"/>
    <w:rsid w:val="000566A2"/>
    <w:rsid w:val="00084DC6"/>
    <w:rsid w:val="000A69A2"/>
    <w:rsid w:val="000B0858"/>
    <w:rsid w:val="000B275D"/>
    <w:rsid w:val="000B2F71"/>
    <w:rsid w:val="000C6560"/>
    <w:rsid w:val="000D023E"/>
    <w:rsid w:val="0010045F"/>
    <w:rsid w:val="00167891"/>
    <w:rsid w:val="00170C07"/>
    <w:rsid w:val="00183BD3"/>
    <w:rsid w:val="001E1100"/>
    <w:rsid w:val="00203957"/>
    <w:rsid w:val="0020633F"/>
    <w:rsid w:val="00206A6E"/>
    <w:rsid w:val="0021315E"/>
    <w:rsid w:val="00216119"/>
    <w:rsid w:val="0022609D"/>
    <w:rsid w:val="002642D1"/>
    <w:rsid w:val="00291EF6"/>
    <w:rsid w:val="002A7813"/>
    <w:rsid w:val="002B6335"/>
    <w:rsid w:val="002B6E5B"/>
    <w:rsid w:val="002D6830"/>
    <w:rsid w:val="002E7F7A"/>
    <w:rsid w:val="00300E3E"/>
    <w:rsid w:val="00363089"/>
    <w:rsid w:val="00380C16"/>
    <w:rsid w:val="00396739"/>
    <w:rsid w:val="00396D56"/>
    <w:rsid w:val="003D4893"/>
    <w:rsid w:val="003E12EA"/>
    <w:rsid w:val="003E627A"/>
    <w:rsid w:val="00424848"/>
    <w:rsid w:val="00434C1E"/>
    <w:rsid w:val="0043771C"/>
    <w:rsid w:val="00457E34"/>
    <w:rsid w:val="0047339E"/>
    <w:rsid w:val="004B0BD7"/>
    <w:rsid w:val="004C0F6D"/>
    <w:rsid w:val="004D0394"/>
    <w:rsid w:val="004E1EC9"/>
    <w:rsid w:val="004F13B3"/>
    <w:rsid w:val="004F16F3"/>
    <w:rsid w:val="00520A86"/>
    <w:rsid w:val="005770A5"/>
    <w:rsid w:val="00577832"/>
    <w:rsid w:val="005B29A5"/>
    <w:rsid w:val="005C2AF8"/>
    <w:rsid w:val="005C3B68"/>
    <w:rsid w:val="005C4690"/>
    <w:rsid w:val="005F6141"/>
    <w:rsid w:val="006143CA"/>
    <w:rsid w:val="00622422"/>
    <w:rsid w:val="00636B5D"/>
    <w:rsid w:val="00655442"/>
    <w:rsid w:val="00683C67"/>
    <w:rsid w:val="00694AEA"/>
    <w:rsid w:val="006A3D4E"/>
    <w:rsid w:val="006C399C"/>
    <w:rsid w:val="006E1F4A"/>
    <w:rsid w:val="007217B6"/>
    <w:rsid w:val="007500C2"/>
    <w:rsid w:val="00762D49"/>
    <w:rsid w:val="00767890"/>
    <w:rsid w:val="007A1FD1"/>
    <w:rsid w:val="007B57EF"/>
    <w:rsid w:val="007D72CD"/>
    <w:rsid w:val="007E3750"/>
    <w:rsid w:val="0080363E"/>
    <w:rsid w:val="0086344E"/>
    <w:rsid w:val="00897D80"/>
    <w:rsid w:val="008C2D9A"/>
    <w:rsid w:val="008C5789"/>
    <w:rsid w:val="008D2CE2"/>
    <w:rsid w:val="008D60F0"/>
    <w:rsid w:val="008D7895"/>
    <w:rsid w:val="00903454"/>
    <w:rsid w:val="00913332"/>
    <w:rsid w:val="00913ED8"/>
    <w:rsid w:val="00931458"/>
    <w:rsid w:val="009462C0"/>
    <w:rsid w:val="00947A68"/>
    <w:rsid w:val="00950CB9"/>
    <w:rsid w:val="00950ED0"/>
    <w:rsid w:val="00986764"/>
    <w:rsid w:val="009946DE"/>
    <w:rsid w:val="009A1A83"/>
    <w:rsid w:val="009C74FF"/>
    <w:rsid w:val="009D298D"/>
    <w:rsid w:val="009E4E6C"/>
    <w:rsid w:val="009E6A17"/>
    <w:rsid w:val="009F4EC9"/>
    <w:rsid w:val="00A111EA"/>
    <w:rsid w:val="00A12339"/>
    <w:rsid w:val="00A14AE6"/>
    <w:rsid w:val="00A40823"/>
    <w:rsid w:val="00A864A6"/>
    <w:rsid w:val="00A91D07"/>
    <w:rsid w:val="00AE2476"/>
    <w:rsid w:val="00AF7924"/>
    <w:rsid w:val="00B03289"/>
    <w:rsid w:val="00B0383B"/>
    <w:rsid w:val="00B834FA"/>
    <w:rsid w:val="00BA0170"/>
    <w:rsid w:val="00BA11DE"/>
    <w:rsid w:val="00BB24D5"/>
    <w:rsid w:val="00BE06AE"/>
    <w:rsid w:val="00BE14D7"/>
    <w:rsid w:val="00BE766F"/>
    <w:rsid w:val="00C06108"/>
    <w:rsid w:val="00CA4E16"/>
    <w:rsid w:val="00CA638A"/>
    <w:rsid w:val="00CA70BD"/>
    <w:rsid w:val="00CB7B63"/>
    <w:rsid w:val="00CC3FDA"/>
    <w:rsid w:val="00CE2A93"/>
    <w:rsid w:val="00D674B5"/>
    <w:rsid w:val="00D70CAF"/>
    <w:rsid w:val="00D824CE"/>
    <w:rsid w:val="00D874E0"/>
    <w:rsid w:val="00D94F36"/>
    <w:rsid w:val="00DA6954"/>
    <w:rsid w:val="00DD351C"/>
    <w:rsid w:val="00DD5A10"/>
    <w:rsid w:val="00DF224A"/>
    <w:rsid w:val="00E068AE"/>
    <w:rsid w:val="00E24842"/>
    <w:rsid w:val="00E53DBE"/>
    <w:rsid w:val="00E548B3"/>
    <w:rsid w:val="00E67AFF"/>
    <w:rsid w:val="00E724EB"/>
    <w:rsid w:val="00E91856"/>
    <w:rsid w:val="00EF1F1C"/>
    <w:rsid w:val="00F07280"/>
    <w:rsid w:val="00F143B8"/>
    <w:rsid w:val="00F2108E"/>
    <w:rsid w:val="00F61B7E"/>
    <w:rsid w:val="00F738AA"/>
    <w:rsid w:val="00F77C8E"/>
    <w:rsid w:val="00F94CF3"/>
    <w:rsid w:val="00F96FDA"/>
    <w:rsid w:val="00FD3A00"/>
    <w:rsid w:val="00FD7AFD"/>
    <w:rsid w:val="2E72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375F2B0"/>
  <w15:docId w15:val="{0A9EA231-0BC0-435D-A4DB-39A014C4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Helvetica" w:eastAsia="Helvetica" w:hAnsi="Helvetica" w:cs="Helvetica"/>
      <w:color w:val="000000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3967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pPr>
      <w:tabs>
        <w:tab w:val="right" w:leader="do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paragraph" w:styleId="2">
    <w:name w:val="toc 2"/>
    <w:next w:val="a"/>
    <w:uiPriority w:val="39"/>
    <w:pPr>
      <w:tabs>
        <w:tab w:val="right" w:pos="8928"/>
      </w:tabs>
      <w:spacing w:after="120"/>
      <w:ind w:left="240"/>
    </w:pPr>
    <w:rPr>
      <w:rFonts w:ascii="Helvetica" w:eastAsia="Helvetica" w:hAnsi="Helvetica" w:cs="Helvetica"/>
      <w:color w:val="000000"/>
      <w:sz w:val="24"/>
      <w:szCs w:val="24"/>
    </w:rPr>
  </w:style>
  <w:style w:type="character" w:styleId="a7">
    <w:name w:val="Hyperlink"/>
    <w:uiPriority w:val="99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8">
    <w:name w:val="默认"/>
    <w:rPr>
      <w:rFonts w:ascii="Helvetica" w:eastAsia="Arial Unicode MS" w:hAnsi="Helvetica" w:cs="Arial Unicode MS"/>
      <w:color w:val="000000"/>
      <w:sz w:val="22"/>
      <w:szCs w:val="22"/>
      <w:lang w:val="de-DE"/>
    </w:rPr>
  </w:style>
  <w:style w:type="paragraph" w:customStyle="1" w:styleId="20">
    <w:name w:val="表格样式 2"/>
    <w:rPr>
      <w:rFonts w:ascii="Helvetica" w:eastAsia="Helvetica" w:hAnsi="Helvetica" w:cs="Helvetica"/>
      <w:color w:val="000000"/>
    </w:rPr>
  </w:style>
  <w:style w:type="paragraph" w:customStyle="1" w:styleId="a9">
    <w:name w:val="题目"/>
    <w:next w:val="a"/>
    <w:pPr>
      <w:outlineLvl w:val="0"/>
    </w:pPr>
    <w:rPr>
      <w:rFonts w:ascii="Helvetica" w:eastAsia="Helvetica" w:hAnsi="Helvetica" w:cs="Helvetica"/>
      <w:b/>
      <w:bCs/>
      <w:color w:val="000000"/>
      <w:sz w:val="36"/>
      <w:szCs w:val="36"/>
    </w:rPr>
  </w:style>
  <w:style w:type="paragraph" w:customStyle="1" w:styleId="21">
    <w:name w:val="题目 2"/>
    <w:next w:val="a"/>
    <w:pPr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rFonts w:ascii="Helvetica" w:eastAsia="Helvetica" w:hAnsi="Helvetica" w:cs="Helvetica"/>
      <w:color w:val="00000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Helvetica" w:eastAsia="Helvetica" w:hAnsi="Helvetica" w:cs="Helvetica"/>
      <w:color w:val="000000"/>
      <w:sz w:val="18"/>
      <w:szCs w:val="18"/>
    </w:rPr>
  </w:style>
  <w:style w:type="paragraph" w:styleId="aa">
    <w:name w:val="List Paragraph"/>
    <w:basedOn w:val="a"/>
    <w:uiPriority w:val="99"/>
    <w:rsid w:val="00577832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396739"/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96739"/>
    <w:pPr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8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7A2B073-3EB8-4858-A137-0E94DC451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9</Pages>
  <Words>967</Words>
  <Characters>5515</Characters>
  <Application>Microsoft Office Word</Application>
  <DocSecurity>0</DocSecurity>
  <Lines>45</Lines>
  <Paragraphs>12</Paragraphs>
  <ScaleCrop>false</ScaleCrop>
  <Company/>
  <LinksUpToDate>false</LinksUpToDate>
  <CharactersWithSpaces>6470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</dc:creator>
  <cp:lastModifiedBy>Hongwu Lu</cp:lastModifiedBy>
  <cp:revision>112</cp:revision>
  <dcterms:created xsi:type="dcterms:W3CDTF">2016-10-27T03:08:00Z</dcterms:created>
  <dcterms:modified xsi:type="dcterms:W3CDTF">2017-04-07T05:32:00Z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2052-10.1.0.6030</vt:lpwstr>
  </property>
</Properties>
</file>